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F6CA" w14:textId="6641A32D" w:rsidR="00F06742" w:rsidRDefault="000D4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 </w:t>
      </w:r>
      <w:r w:rsidR="004079A6">
        <w:rPr>
          <w:rFonts w:ascii="Times New Roman" w:hAnsi="Times New Roman" w:cs="Times New Roman"/>
          <w:sz w:val="24"/>
          <w:szCs w:val="24"/>
        </w:rPr>
        <w:t xml:space="preserve">(2011) – Rethinking American Poverty </w:t>
      </w:r>
    </w:p>
    <w:p w14:paraId="22433C7B" w14:textId="53DC8BE8" w:rsidR="00CF6C48" w:rsidRDefault="0040347E" w:rsidP="00CF6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4352D">
        <w:rPr>
          <w:rFonts w:ascii="Times New Roman" w:hAnsi="Times New Roman" w:cs="Times New Roman"/>
          <w:sz w:val="24"/>
          <w:szCs w:val="24"/>
        </w:rPr>
        <w:t xml:space="preserve">point of this article </w:t>
      </w:r>
      <w:r w:rsidR="003D7C4A">
        <w:rPr>
          <w:rFonts w:ascii="Times New Roman" w:hAnsi="Times New Roman" w:cs="Times New Roman"/>
          <w:sz w:val="24"/>
          <w:szCs w:val="24"/>
        </w:rPr>
        <w:t xml:space="preserve">is to understand how America is one of the </w:t>
      </w:r>
      <w:r w:rsidR="00B86281">
        <w:rPr>
          <w:rFonts w:ascii="Times New Roman" w:hAnsi="Times New Roman" w:cs="Times New Roman"/>
          <w:sz w:val="24"/>
          <w:szCs w:val="24"/>
        </w:rPr>
        <w:t>wealthiest</w:t>
      </w:r>
      <w:r w:rsidR="003D7C4A">
        <w:rPr>
          <w:rFonts w:ascii="Times New Roman" w:hAnsi="Times New Roman" w:cs="Times New Roman"/>
          <w:sz w:val="24"/>
          <w:szCs w:val="24"/>
        </w:rPr>
        <w:t xml:space="preserve"> </w:t>
      </w:r>
      <w:r w:rsidR="00C03B33">
        <w:rPr>
          <w:rFonts w:ascii="Times New Roman" w:hAnsi="Times New Roman" w:cs="Times New Roman"/>
          <w:sz w:val="24"/>
          <w:szCs w:val="24"/>
        </w:rPr>
        <w:t>countries yet</w:t>
      </w:r>
      <w:r w:rsidR="003D7C4A">
        <w:rPr>
          <w:rFonts w:ascii="Times New Roman" w:hAnsi="Times New Roman" w:cs="Times New Roman"/>
          <w:sz w:val="24"/>
          <w:szCs w:val="24"/>
        </w:rPr>
        <w:t xml:space="preserve"> </w:t>
      </w:r>
      <w:r w:rsidR="008F1C33">
        <w:rPr>
          <w:rFonts w:ascii="Times New Roman" w:hAnsi="Times New Roman" w:cs="Times New Roman"/>
          <w:sz w:val="24"/>
          <w:szCs w:val="24"/>
        </w:rPr>
        <w:t xml:space="preserve">has the highest rates of poverty in the developed world. </w:t>
      </w:r>
      <w:r w:rsidR="00DE2C52">
        <w:rPr>
          <w:rFonts w:ascii="Times New Roman" w:hAnsi="Times New Roman" w:cs="Times New Roman"/>
          <w:sz w:val="24"/>
          <w:szCs w:val="24"/>
        </w:rPr>
        <w:t>Th</w:t>
      </w:r>
      <w:r w:rsidR="008E2C5C">
        <w:rPr>
          <w:rFonts w:ascii="Times New Roman" w:hAnsi="Times New Roman" w:cs="Times New Roman"/>
          <w:sz w:val="24"/>
          <w:szCs w:val="24"/>
        </w:rPr>
        <w:t xml:space="preserve">is article also looks at how society has factored into the issue of poverty </w:t>
      </w:r>
      <w:r w:rsidR="008E2F3C">
        <w:rPr>
          <w:rFonts w:ascii="Times New Roman" w:hAnsi="Times New Roman" w:cs="Times New Roman"/>
          <w:sz w:val="24"/>
          <w:szCs w:val="24"/>
        </w:rPr>
        <w:t xml:space="preserve">by how we think about this issue and our responses toward the issue of poverty. </w:t>
      </w:r>
      <w:r w:rsidR="00316D8B">
        <w:rPr>
          <w:rFonts w:ascii="Times New Roman" w:hAnsi="Times New Roman" w:cs="Times New Roman"/>
          <w:sz w:val="24"/>
          <w:szCs w:val="24"/>
        </w:rPr>
        <w:t xml:space="preserve">This article argues that individuals must look beyond </w:t>
      </w:r>
      <w:r w:rsidR="0041133F">
        <w:rPr>
          <w:rFonts w:ascii="Times New Roman" w:hAnsi="Times New Roman" w:cs="Times New Roman"/>
          <w:sz w:val="24"/>
          <w:szCs w:val="24"/>
        </w:rPr>
        <w:t xml:space="preserve">individualist choice and analyze </w:t>
      </w:r>
      <w:r w:rsidR="00D25A53">
        <w:rPr>
          <w:rFonts w:ascii="Times New Roman" w:hAnsi="Times New Roman" w:cs="Times New Roman"/>
          <w:sz w:val="24"/>
          <w:szCs w:val="24"/>
        </w:rPr>
        <w:t>the structural conditions that contribute to the issue of poverty in the United States.</w:t>
      </w:r>
      <w:r w:rsidR="00685902">
        <w:rPr>
          <w:rFonts w:ascii="Times New Roman" w:hAnsi="Times New Roman" w:cs="Times New Roman"/>
          <w:sz w:val="24"/>
          <w:szCs w:val="24"/>
        </w:rPr>
        <w:t xml:space="preserve"> </w:t>
      </w:r>
      <w:r w:rsidR="00AA76FD">
        <w:rPr>
          <w:rFonts w:ascii="Times New Roman" w:hAnsi="Times New Roman" w:cs="Times New Roman"/>
          <w:sz w:val="24"/>
          <w:szCs w:val="24"/>
        </w:rPr>
        <w:t>This article examines children’s rates of poverty, poverty among working age adults</w:t>
      </w:r>
      <w:r w:rsidR="00AE4D53">
        <w:rPr>
          <w:rFonts w:ascii="Times New Roman" w:hAnsi="Times New Roman" w:cs="Times New Roman"/>
          <w:sz w:val="24"/>
          <w:szCs w:val="24"/>
        </w:rPr>
        <w:t>, poverty within single parent families, overall rates of poverty</w:t>
      </w:r>
      <w:r w:rsidR="00DC000D">
        <w:rPr>
          <w:rFonts w:ascii="Times New Roman" w:hAnsi="Times New Roman" w:cs="Times New Roman"/>
          <w:sz w:val="24"/>
          <w:szCs w:val="24"/>
        </w:rPr>
        <w:t xml:space="preserve">, and why the United States has </w:t>
      </w:r>
      <w:r w:rsidR="00447A9A">
        <w:rPr>
          <w:rFonts w:ascii="Times New Roman" w:hAnsi="Times New Roman" w:cs="Times New Roman"/>
          <w:sz w:val="24"/>
          <w:szCs w:val="24"/>
        </w:rPr>
        <w:t xml:space="preserve">high levels of impoverishment. </w:t>
      </w:r>
    </w:p>
    <w:p w14:paraId="451E6673" w14:textId="77777777" w:rsidR="00F06742" w:rsidRPr="00F06742" w:rsidRDefault="00F06742" w:rsidP="00F067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C0B9F7" w14:textId="6E5FFEBC" w:rsidR="00CF6C48" w:rsidRDefault="00CA3242" w:rsidP="00CF6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used</w:t>
      </w:r>
      <w:r w:rsidR="00371197">
        <w:rPr>
          <w:rFonts w:ascii="Times New Roman" w:hAnsi="Times New Roman" w:cs="Times New Roman"/>
          <w:sz w:val="24"/>
          <w:szCs w:val="24"/>
        </w:rPr>
        <w:t xml:space="preserve"> a </w:t>
      </w:r>
      <w:r w:rsidR="002F1F31">
        <w:rPr>
          <w:rFonts w:ascii="Times New Roman" w:hAnsi="Times New Roman" w:cs="Times New Roman"/>
          <w:sz w:val="24"/>
          <w:szCs w:val="24"/>
        </w:rPr>
        <w:t>perceptive</w:t>
      </w:r>
      <w:r w:rsidR="00371197">
        <w:rPr>
          <w:rFonts w:ascii="Times New Roman" w:hAnsi="Times New Roman" w:cs="Times New Roman"/>
          <w:sz w:val="24"/>
          <w:szCs w:val="24"/>
        </w:rPr>
        <w:t xml:space="preserve"> method to </w:t>
      </w:r>
      <w:r w:rsidR="00895755">
        <w:rPr>
          <w:rFonts w:ascii="Times New Roman" w:hAnsi="Times New Roman" w:cs="Times New Roman"/>
          <w:sz w:val="24"/>
          <w:szCs w:val="24"/>
        </w:rPr>
        <w:t xml:space="preserve">understand the major problems of how societies </w:t>
      </w:r>
      <w:r w:rsidR="00E91879">
        <w:rPr>
          <w:rFonts w:ascii="Times New Roman" w:hAnsi="Times New Roman" w:cs="Times New Roman"/>
          <w:sz w:val="24"/>
          <w:szCs w:val="24"/>
        </w:rPr>
        <w:t xml:space="preserve">have tended to conceptualize the issue of poverty based on how </w:t>
      </w:r>
      <w:r w:rsidR="00B65017">
        <w:rPr>
          <w:rFonts w:ascii="Times New Roman" w:hAnsi="Times New Roman" w:cs="Times New Roman"/>
          <w:sz w:val="24"/>
          <w:szCs w:val="24"/>
        </w:rPr>
        <w:t xml:space="preserve">individuals think </w:t>
      </w:r>
      <w:r w:rsidR="00ED7872">
        <w:rPr>
          <w:rFonts w:ascii="Times New Roman" w:hAnsi="Times New Roman" w:cs="Times New Roman"/>
          <w:sz w:val="24"/>
          <w:szCs w:val="24"/>
        </w:rPr>
        <w:t xml:space="preserve">about the issue, responded to the issue of poverty, and how Americans have acted towards the issue. </w:t>
      </w:r>
      <w:r w:rsidR="00C25201">
        <w:rPr>
          <w:rFonts w:ascii="Times New Roman" w:hAnsi="Times New Roman" w:cs="Times New Roman"/>
          <w:sz w:val="24"/>
          <w:szCs w:val="24"/>
        </w:rPr>
        <w:t xml:space="preserve">This researcher used a </w:t>
      </w:r>
      <w:r w:rsidR="001F711B">
        <w:rPr>
          <w:rFonts w:ascii="Times New Roman" w:hAnsi="Times New Roman" w:cs="Times New Roman"/>
          <w:sz w:val="24"/>
          <w:szCs w:val="24"/>
        </w:rPr>
        <w:t xml:space="preserve">literature review </w:t>
      </w:r>
      <w:r w:rsidR="00565098">
        <w:rPr>
          <w:rFonts w:ascii="Times New Roman" w:hAnsi="Times New Roman" w:cs="Times New Roman"/>
          <w:sz w:val="24"/>
          <w:szCs w:val="24"/>
        </w:rPr>
        <w:t xml:space="preserve">to present additional information </w:t>
      </w:r>
      <w:r w:rsidR="001F5963">
        <w:rPr>
          <w:rFonts w:ascii="Times New Roman" w:hAnsi="Times New Roman" w:cs="Times New Roman"/>
          <w:sz w:val="24"/>
          <w:szCs w:val="24"/>
        </w:rPr>
        <w:t>on</w:t>
      </w:r>
      <w:r w:rsidR="008B4C0A">
        <w:rPr>
          <w:rFonts w:ascii="Times New Roman" w:hAnsi="Times New Roman" w:cs="Times New Roman"/>
          <w:sz w:val="24"/>
          <w:szCs w:val="24"/>
        </w:rPr>
        <w:t xml:space="preserve"> poverty in the United States. </w:t>
      </w:r>
    </w:p>
    <w:p w14:paraId="3B7E7C62" w14:textId="77777777" w:rsidR="00CF6C48" w:rsidRPr="00CF6C48" w:rsidRDefault="00CF6C48" w:rsidP="00CF6C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78E88E" w14:textId="0F913824" w:rsidR="00CF6C48" w:rsidRPr="00B96477" w:rsidRDefault="006C0F66" w:rsidP="00B96477">
      <w:pPr>
        <w:pStyle w:val="ListParagraph"/>
        <w:numPr>
          <w:ilvl w:val="0"/>
          <w:numId w:val="1"/>
        </w:numPr>
        <w:tabs>
          <w:tab w:val="left" w:pos="4416"/>
        </w:tabs>
        <w:rPr>
          <w:rFonts w:ascii="Times New Roman" w:hAnsi="Times New Roman" w:cs="Times New Roman"/>
          <w:sz w:val="24"/>
          <w:szCs w:val="24"/>
        </w:rPr>
      </w:pPr>
      <w:r w:rsidRPr="00B96477">
        <w:rPr>
          <w:rFonts w:ascii="Times New Roman" w:hAnsi="Times New Roman" w:cs="Times New Roman"/>
          <w:sz w:val="24"/>
          <w:szCs w:val="24"/>
        </w:rPr>
        <w:t>They found that between the ages of twenty and seventy-five approx</w:t>
      </w:r>
      <w:r w:rsidR="00D465AE" w:rsidRPr="00B96477">
        <w:rPr>
          <w:rFonts w:ascii="Times New Roman" w:hAnsi="Times New Roman" w:cs="Times New Roman"/>
          <w:sz w:val="24"/>
          <w:szCs w:val="24"/>
        </w:rPr>
        <w:t xml:space="preserve">imately sixty percent of Americans </w:t>
      </w:r>
      <w:r w:rsidR="007C2E51" w:rsidRPr="00B96477">
        <w:rPr>
          <w:rFonts w:ascii="Times New Roman" w:hAnsi="Times New Roman" w:cs="Times New Roman"/>
          <w:sz w:val="24"/>
          <w:szCs w:val="24"/>
        </w:rPr>
        <w:t>will experience at least one year below the poverty line.</w:t>
      </w:r>
      <w:r w:rsidR="004272C6" w:rsidRPr="00B96477">
        <w:rPr>
          <w:rFonts w:ascii="Times New Roman" w:hAnsi="Times New Roman" w:cs="Times New Roman"/>
          <w:sz w:val="24"/>
          <w:szCs w:val="24"/>
        </w:rPr>
        <w:t xml:space="preserve"> </w:t>
      </w:r>
      <w:r w:rsidR="00975797" w:rsidRPr="00B96477">
        <w:rPr>
          <w:rFonts w:ascii="Times New Roman" w:hAnsi="Times New Roman" w:cs="Times New Roman"/>
          <w:sz w:val="24"/>
          <w:szCs w:val="24"/>
        </w:rPr>
        <w:t xml:space="preserve">Americans first need to understand </w:t>
      </w:r>
      <w:r w:rsidR="009D0EEC" w:rsidRPr="00B96477">
        <w:rPr>
          <w:rFonts w:ascii="Times New Roman" w:hAnsi="Times New Roman" w:cs="Times New Roman"/>
          <w:sz w:val="24"/>
          <w:szCs w:val="24"/>
        </w:rPr>
        <w:t>that poverty affects us al</w:t>
      </w:r>
      <w:r w:rsidR="003A4742">
        <w:rPr>
          <w:rFonts w:ascii="Times New Roman" w:hAnsi="Times New Roman" w:cs="Times New Roman"/>
          <w:sz w:val="24"/>
          <w:szCs w:val="24"/>
        </w:rPr>
        <w:t>l</w:t>
      </w:r>
      <w:r w:rsidR="009D0EEC" w:rsidRPr="00B96477">
        <w:rPr>
          <w:rFonts w:ascii="Times New Roman" w:hAnsi="Times New Roman" w:cs="Times New Roman"/>
          <w:sz w:val="24"/>
          <w:szCs w:val="24"/>
        </w:rPr>
        <w:t xml:space="preserve"> and get rid of ideas such as </w:t>
      </w:r>
      <w:r w:rsidR="009928D3" w:rsidRPr="00B96477">
        <w:rPr>
          <w:rFonts w:ascii="Times New Roman" w:hAnsi="Times New Roman" w:cs="Times New Roman"/>
          <w:sz w:val="24"/>
          <w:szCs w:val="24"/>
        </w:rPr>
        <w:t xml:space="preserve">poverty being confined to certain areas and </w:t>
      </w:r>
      <w:r w:rsidR="002F1F31" w:rsidRPr="00B96477">
        <w:rPr>
          <w:rFonts w:ascii="Times New Roman" w:hAnsi="Times New Roman" w:cs="Times New Roman"/>
          <w:sz w:val="24"/>
          <w:szCs w:val="24"/>
        </w:rPr>
        <w:t>neighborhoods and</w:t>
      </w:r>
      <w:r w:rsidR="009928D3" w:rsidRPr="00B96477">
        <w:rPr>
          <w:rFonts w:ascii="Times New Roman" w:hAnsi="Times New Roman" w:cs="Times New Roman"/>
          <w:sz w:val="24"/>
          <w:szCs w:val="24"/>
        </w:rPr>
        <w:t xml:space="preserve"> ignoring the issue with the “out of sight</w:t>
      </w:r>
      <w:r w:rsidR="00764C15" w:rsidRPr="00B96477">
        <w:rPr>
          <w:rFonts w:ascii="Times New Roman" w:hAnsi="Times New Roman" w:cs="Times New Roman"/>
          <w:sz w:val="24"/>
          <w:szCs w:val="24"/>
        </w:rPr>
        <w:t xml:space="preserve">, out of mind” concept. </w:t>
      </w:r>
      <w:r w:rsidR="00472EE5" w:rsidRPr="00B96477">
        <w:rPr>
          <w:rFonts w:ascii="Times New Roman" w:hAnsi="Times New Roman" w:cs="Times New Roman"/>
          <w:sz w:val="24"/>
          <w:szCs w:val="24"/>
        </w:rPr>
        <w:t xml:space="preserve">Also, </w:t>
      </w:r>
      <w:r w:rsidR="002F1F31" w:rsidRPr="00B96477">
        <w:rPr>
          <w:rFonts w:ascii="Times New Roman" w:hAnsi="Times New Roman" w:cs="Times New Roman"/>
          <w:sz w:val="24"/>
          <w:szCs w:val="24"/>
        </w:rPr>
        <w:t>Americans</w:t>
      </w:r>
      <w:r w:rsidR="00472EE5" w:rsidRPr="00B96477">
        <w:rPr>
          <w:rFonts w:ascii="Times New Roman" w:hAnsi="Times New Roman" w:cs="Times New Roman"/>
          <w:sz w:val="24"/>
          <w:szCs w:val="24"/>
        </w:rPr>
        <w:t xml:space="preserve"> need to recognize that they are paying a steep price </w:t>
      </w:r>
      <w:r w:rsidR="006D3D68" w:rsidRPr="00B96477">
        <w:rPr>
          <w:rFonts w:ascii="Times New Roman" w:hAnsi="Times New Roman" w:cs="Times New Roman"/>
          <w:sz w:val="24"/>
          <w:szCs w:val="24"/>
        </w:rPr>
        <w:t xml:space="preserve">for high rates of poverty such as, spending more money on social problems </w:t>
      </w:r>
      <w:r w:rsidR="002F1F31" w:rsidRPr="00B96477">
        <w:rPr>
          <w:rFonts w:ascii="Times New Roman" w:hAnsi="Times New Roman" w:cs="Times New Roman"/>
          <w:sz w:val="24"/>
          <w:szCs w:val="24"/>
        </w:rPr>
        <w:t>associated</w:t>
      </w:r>
      <w:r w:rsidR="0038093F" w:rsidRPr="00B96477">
        <w:rPr>
          <w:rFonts w:ascii="Times New Roman" w:hAnsi="Times New Roman" w:cs="Times New Roman"/>
          <w:sz w:val="24"/>
          <w:szCs w:val="24"/>
        </w:rPr>
        <w:t xml:space="preserve"> with poverty rather than addressing poverty directly. </w:t>
      </w:r>
      <w:r w:rsidR="00AF2E51" w:rsidRPr="00B96477">
        <w:rPr>
          <w:rFonts w:ascii="Times New Roman" w:hAnsi="Times New Roman" w:cs="Times New Roman"/>
          <w:sz w:val="24"/>
          <w:szCs w:val="24"/>
        </w:rPr>
        <w:t xml:space="preserve">In America two thirds of Americans between the ages of twenty and </w:t>
      </w:r>
      <w:r w:rsidR="002F1F31" w:rsidRPr="00B96477">
        <w:rPr>
          <w:rFonts w:ascii="Times New Roman" w:hAnsi="Times New Roman" w:cs="Times New Roman"/>
          <w:sz w:val="24"/>
          <w:szCs w:val="24"/>
        </w:rPr>
        <w:t>sixty</w:t>
      </w:r>
      <w:r w:rsidR="00AF2E51" w:rsidRPr="00B96477">
        <w:rPr>
          <w:rFonts w:ascii="Times New Roman" w:hAnsi="Times New Roman" w:cs="Times New Roman"/>
          <w:sz w:val="24"/>
          <w:szCs w:val="24"/>
        </w:rPr>
        <w:t xml:space="preserve">-five will end up using a social welfare program such as food stamps or </w:t>
      </w:r>
      <w:r w:rsidR="002F1F31" w:rsidRPr="00B96477">
        <w:rPr>
          <w:rFonts w:ascii="Times New Roman" w:hAnsi="Times New Roman" w:cs="Times New Roman"/>
          <w:sz w:val="24"/>
          <w:szCs w:val="24"/>
        </w:rPr>
        <w:t>Medicaid.</w:t>
      </w:r>
      <w:r w:rsidR="001F1ADA" w:rsidRPr="00B96477">
        <w:rPr>
          <w:rFonts w:ascii="Times New Roman" w:hAnsi="Times New Roman" w:cs="Times New Roman"/>
          <w:sz w:val="24"/>
          <w:szCs w:val="24"/>
        </w:rPr>
        <w:t xml:space="preserve"> </w:t>
      </w:r>
      <w:r w:rsidR="00632DD4" w:rsidRPr="00B96477">
        <w:rPr>
          <w:rFonts w:ascii="Times New Roman" w:hAnsi="Times New Roman" w:cs="Times New Roman"/>
          <w:sz w:val="24"/>
          <w:szCs w:val="24"/>
        </w:rPr>
        <w:t xml:space="preserve">Also, the mismatch </w:t>
      </w:r>
      <w:bookmarkStart w:id="0" w:name="_GoBack"/>
      <w:bookmarkEnd w:id="0"/>
      <w:r w:rsidR="00632DD4" w:rsidRPr="00B96477">
        <w:rPr>
          <w:rFonts w:ascii="Times New Roman" w:hAnsi="Times New Roman" w:cs="Times New Roman"/>
          <w:sz w:val="24"/>
          <w:szCs w:val="24"/>
        </w:rPr>
        <w:t>between the number of decent paying jobs and the pool of labor in search of those jobs</w:t>
      </w:r>
      <w:r w:rsidR="00B96477" w:rsidRPr="00B96477">
        <w:rPr>
          <w:rFonts w:ascii="Times New Roman" w:hAnsi="Times New Roman" w:cs="Times New Roman"/>
          <w:sz w:val="24"/>
          <w:szCs w:val="24"/>
        </w:rPr>
        <w:t>.</w:t>
      </w:r>
      <w:r w:rsidR="00632DD4" w:rsidRPr="00B96477">
        <w:rPr>
          <w:rFonts w:ascii="Times New Roman" w:hAnsi="Times New Roman" w:cs="Times New Roman"/>
          <w:sz w:val="24"/>
          <w:szCs w:val="24"/>
        </w:rPr>
        <w:t xml:space="preserve"> </w:t>
      </w:r>
      <w:r w:rsidR="008559F9" w:rsidRPr="00B96477">
        <w:rPr>
          <w:rFonts w:ascii="Times New Roman" w:hAnsi="Times New Roman" w:cs="Times New Roman"/>
          <w:sz w:val="24"/>
          <w:szCs w:val="24"/>
        </w:rPr>
        <w:t>Lastly, the United States needs to create more</w:t>
      </w:r>
      <w:r w:rsidR="00B31964" w:rsidRPr="00B96477">
        <w:rPr>
          <w:rFonts w:ascii="Times New Roman" w:hAnsi="Times New Roman" w:cs="Times New Roman"/>
          <w:sz w:val="24"/>
          <w:szCs w:val="24"/>
        </w:rPr>
        <w:t xml:space="preserve"> a</w:t>
      </w:r>
      <w:r w:rsidR="008559F9" w:rsidRPr="00B96477">
        <w:rPr>
          <w:rFonts w:ascii="Times New Roman" w:hAnsi="Times New Roman" w:cs="Times New Roman"/>
          <w:sz w:val="24"/>
          <w:szCs w:val="24"/>
        </w:rPr>
        <w:t xml:space="preserve"> realistic </w:t>
      </w:r>
      <w:r w:rsidR="00B31964" w:rsidRPr="00B96477">
        <w:rPr>
          <w:rFonts w:ascii="Times New Roman" w:hAnsi="Times New Roman" w:cs="Times New Roman"/>
          <w:sz w:val="24"/>
          <w:szCs w:val="24"/>
        </w:rPr>
        <w:t xml:space="preserve">and proactive approach in addressing poverty. </w:t>
      </w:r>
      <w:r w:rsidR="00CF6C48" w:rsidRPr="00B9647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8A3BE4F" w14:textId="2CC8B544" w:rsidR="00CF6C48" w:rsidRDefault="00CF6C48" w:rsidP="00CF6C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DEC001" w14:textId="4B8B8318" w:rsidR="00CF6C48" w:rsidRDefault="0093518A" w:rsidP="00B96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importance of this article is to get </w:t>
      </w:r>
      <w:r w:rsidR="00D305B0"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 to re</w:t>
      </w:r>
      <w:r w:rsidR="007D016B">
        <w:rPr>
          <w:rFonts w:ascii="Times New Roman" w:hAnsi="Times New Roman" w:cs="Times New Roman"/>
          <w:sz w:val="24"/>
          <w:szCs w:val="24"/>
        </w:rPr>
        <w:t xml:space="preserve">-evaluate how they think about poverty in the United States. </w:t>
      </w:r>
      <w:r w:rsidR="00394C80">
        <w:rPr>
          <w:rFonts w:ascii="Times New Roman" w:hAnsi="Times New Roman" w:cs="Times New Roman"/>
          <w:sz w:val="24"/>
          <w:szCs w:val="24"/>
        </w:rPr>
        <w:t xml:space="preserve">This relates to </w:t>
      </w:r>
      <w:r w:rsidR="00F0023A">
        <w:rPr>
          <w:rFonts w:ascii="Times New Roman" w:hAnsi="Times New Roman" w:cs="Times New Roman"/>
          <w:sz w:val="24"/>
          <w:szCs w:val="24"/>
        </w:rPr>
        <w:t xml:space="preserve">economic inequality because poverty in not always the </w:t>
      </w:r>
      <w:r w:rsidR="00D305B0">
        <w:rPr>
          <w:rFonts w:ascii="Times New Roman" w:hAnsi="Times New Roman" w:cs="Times New Roman"/>
          <w:sz w:val="24"/>
          <w:szCs w:val="24"/>
        </w:rPr>
        <w:t>individuals’</w:t>
      </w:r>
      <w:r w:rsidR="00F0023A">
        <w:rPr>
          <w:rFonts w:ascii="Times New Roman" w:hAnsi="Times New Roman" w:cs="Times New Roman"/>
          <w:sz w:val="24"/>
          <w:szCs w:val="24"/>
        </w:rPr>
        <w:t xml:space="preserve"> </w:t>
      </w:r>
      <w:r w:rsidR="00D305B0">
        <w:rPr>
          <w:rFonts w:ascii="Times New Roman" w:hAnsi="Times New Roman" w:cs="Times New Roman"/>
          <w:sz w:val="24"/>
          <w:szCs w:val="24"/>
        </w:rPr>
        <w:t>fault,</w:t>
      </w:r>
      <w:r w:rsidR="00F0023A">
        <w:rPr>
          <w:rFonts w:ascii="Times New Roman" w:hAnsi="Times New Roman" w:cs="Times New Roman"/>
          <w:sz w:val="24"/>
          <w:szCs w:val="24"/>
        </w:rPr>
        <w:t xml:space="preserve"> we must also look at the structural factors that allow for poverty to happen and continue. </w:t>
      </w:r>
      <w:r w:rsidR="006F2E1D">
        <w:rPr>
          <w:rFonts w:ascii="Times New Roman" w:hAnsi="Times New Roman" w:cs="Times New Roman"/>
          <w:sz w:val="24"/>
          <w:szCs w:val="24"/>
        </w:rPr>
        <w:t xml:space="preserve">The findings in this article relates to larger social problems because sixty percent of Americans will spend one year below the poverty line. </w:t>
      </w:r>
      <w:r w:rsidR="00393051">
        <w:rPr>
          <w:rFonts w:ascii="Times New Roman" w:hAnsi="Times New Roman" w:cs="Times New Roman"/>
          <w:sz w:val="24"/>
          <w:szCs w:val="24"/>
        </w:rPr>
        <w:t xml:space="preserve">Also, this article relates to a large social problem of policy makers </w:t>
      </w:r>
      <w:r w:rsidR="002E0AC3">
        <w:rPr>
          <w:rFonts w:ascii="Times New Roman" w:hAnsi="Times New Roman" w:cs="Times New Roman"/>
          <w:sz w:val="24"/>
          <w:szCs w:val="24"/>
        </w:rPr>
        <w:t>addressing issue that are associated with poverty instead of</w:t>
      </w:r>
      <w:r w:rsidR="00D6662C">
        <w:rPr>
          <w:rFonts w:ascii="Times New Roman" w:hAnsi="Times New Roman" w:cs="Times New Roman"/>
          <w:sz w:val="24"/>
          <w:szCs w:val="24"/>
        </w:rPr>
        <w:t xml:space="preserve"> directly addressing poverty. </w:t>
      </w:r>
      <w:r w:rsidR="00CF6C4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A85E9A0" w14:textId="3E606B07" w:rsidR="00CF6C48" w:rsidRDefault="00CF6C48" w:rsidP="00CF6C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D43FB8" w14:textId="7CEB62EE" w:rsidR="00E75DAE" w:rsidRPr="00CA2FBA" w:rsidRDefault="006527C9" w:rsidP="00CA2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FBA">
        <w:rPr>
          <w:rFonts w:ascii="Times New Roman" w:hAnsi="Times New Roman" w:cs="Times New Roman"/>
          <w:sz w:val="24"/>
          <w:szCs w:val="24"/>
        </w:rPr>
        <w:t>If this article was reconstructed in 2020</w:t>
      </w:r>
      <w:r w:rsidR="007176B4" w:rsidRPr="00CA2FBA">
        <w:rPr>
          <w:rFonts w:ascii="Times New Roman" w:hAnsi="Times New Roman" w:cs="Times New Roman"/>
          <w:sz w:val="24"/>
          <w:szCs w:val="24"/>
        </w:rPr>
        <w:t xml:space="preserve"> how has individuals</w:t>
      </w:r>
      <w:r w:rsidR="00F15871" w:rsidRPr="00CA2FBA">
        <w:rPr>
          <w:rFonts w:ascii="Times New Roman" w:hAnsi="Times New Roman" w:cs="Times New Roman"/>
          <w:sz w:val="24"/>
          <w:szCs w:val="24"/>
        </w:rPr>
        <w:t xml:space="preserve"> living</w:t>
      </w:r>
      <w:r w:rsidR="007176B4" w:rsidRPr="00CA2FBA">
        <w:rPr>
          <w:rFonts w:ascii="Times New Roman" w:hAnsi="Times New Roman" w:cs="Times New Roman"/>
          <w:sz w:val="24"/>
          <w:szCs w:val="24"/>
        </w:rPr>
        <w:t xml:space="preserve"> in poverty and </w:t>
      </w:r>
      <w:r w:rsidR="001C66B3" w:rsidRPr="00CA2FBA">
        <w:rPr>
          <w:rFonts w:ascii="Times New Roman" w:hAnsi="Times New Roman" w:cs="Times New Roman"/>
          <w:sz w:val="24"/>
          <w:szCs w:val="24"/>
        </w:rPr>
        <w:t xml:space="preserve">being on social safety net programs </w:t>
      </w:r>
      <w:r w:rsidR="00F15871" w:rsidRPr="00CA2FBA">
        <w:rPr>
          <w:rFonts w:ascii="Times New Roman" w:hAnsi="Times New Roman" w:cs="Times New Roman"/>
          <w:sz w:val="24"/>
          <w:szCs w:val="24"/>
        </w:rPr>
        <w:t xml:space="preserve">increased or been </w:t>
      </w:r>
      <w:r w:rsidR="00D305B0" w:rsidRPr="00CA2FBA">
        <w:rPr>
          <w:rFonts w:ascii="Times New Roman" w:hAnsi="Times New Roman" w:cs="Times New Roman"/>
          <w:sz w:val="24"/>
          <w:szCs w:val="24"/>
        </w:rPr>
        <w:t>affected</w:t>
      </w:r>
      <w:r w:rsidR="00F15871" w:rsidRPr="00CA2FBA">
        <w:rPr>
          <w:rFonts w:ascii="Times New Roman" w:hAnsi="Times New Roman" w:cs="Times New Roman"/>
          <w:sz w:val="24"/>
          <w:szCs w:val="24"/>
        </w:rPr>
        <w:t xml:space="preserve"> due to the pandemic</w:t>
      </w:r>
      <w:r w:rsidR="00E75DAE" w:rsidRPr="00CA2FB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BA26385" w14:textId="03543129" w:rsidR="00E75DAE" w:rsidRDefault="00E75DAE" w:rsidP="00E75D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EE9675" w14:textId="1CD4DC0E" w:rsidR="00E75DAE" w:rsidRDefault="00E75DAE" w:rsidP="00E75DA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pandemic individuals have receive an increase in welfare</w:t>
      </w:r>
      <w:r w:rsidR="00694A0E">
        <w:rPr>
          <w:rFonts w:ascii="Times New Roman" w:hAnsi="Times New Roman" w:cs="Times New Roman"/>
          <w:sz w:val="24"/>
          <w:szCs w:val="24"/>
        </w:rPr>
        <w:t xml:space="preserve"> </w:t>
      </w:r>
      <w:r w:rsidR="00136C91">
        <w:rPr>
          <w:rFonts w:ascii="Times New Roman" w:hAnsi="Times New Roman" w:cs="Times New Roman"/>
          <w:sz w:val="24"/>
          <w:szCs w:val="24"/>
        </w:rPr>
        <w:t xml:space="preserve">benefits, SNAP benefits, WIC benefits, and </w:t>
      </w:r>
      <w:r w:rsidR="0024758A">
        <w:rPr>
          <w:rFonts w:ascii="Times New Roman" w:hAnsi="Times New Roman" w:cs="Times New Roman"/>
          <w:sz w:val="24"/>
          <w:szCs w:val="24"/>
        </w:rPr>
        <w:t xml:space="preserve">monetary payments to stimulate the economic. </w:t>
      </w:r>
      <w:r w:rsidR="00172CC0">
        <w:rPr>
          <w:rFonts w:ascii="Times New Roman" w:hAnsi="Times New Roman" w:cs="Times New Roman"/>
          <w:sz w:val="24"/>
          <w:szCs w:val="24"/>
        </w:rPr>
        <w:t>T</w:t>
      </w:r>
      <w:r w:rsidR="0024758A">
        <w:rPr>
          <w:rFonts w:ascii="Times New Roman" w:hAnsi="Times New Roman" w:cs="Times New Roman"/>
          <w:sz w:val="24"/>
          <w:szCs w:val="24"/>
        </w:rPr>
        <w:t xml:space="preserve">hese </w:t>
      </w:r>
      <w:r w:rsidR="00172CC0">
        <w:rPr>
          <w:rFonts w:ascii="Times New Roman" w:hAnsi="Times New Roman" w:cs="Times New Roman"/>
          <w:sz w:val="24"/>
          <w:szCs w:val="24"/>
        </w:rPr>
        <w:t>programs have been implemented due to the pandemic</w:t>
      </w:r>
      <w:r w:rsidR="00FA5C66">
        <w:rPr>
          <w:rFonts w:ascii="Times New Roman" w:hAnsi="Times New Roman" w:cs="Times New Roman"/>
          <w:sz w:val="24"/>
          <w:szCs w:val="24"/>
        </w:rPr>
        <w:t>, however if these programs or</w:t>
      </w:r>
      <w:r w:rsidR="00C03B33">
        <w:rPr>
          <w:rFonts w:ascii="Times New Roman" w:hAnsi="Times New Roman" w:cs="Times New Roman"/>
          <w:sz w:val="24"/>
          <w:szCs w:val="24"/>
        </w:rPr>
        <w:t xml:space="preserve"> </w:t>
      </w:r>
      <w:r w:rsidR="00FA5C66">
        <w:rPr>
          <w:rFonts w:ascii="Times New Roman" w:hAnsi="Times New Roman" w:cs="Times New Roman"/>
          <w:sz w:val="24"/>
          <w:szCs w:val="24"/>
        </w:rPr>
        <w:lastRenderedPageBreak/>
        <w:t xml:space="preserve">policies were continued </w:t>
      </w:r>
      <w:r w:rsidR="00407B95">
        <w:rPr>
          <w:rFonts w:ascii="Times New Roman" w:hAnsi="Times New Roman" w:cs="Times New Roman"/>
          <w:sz w:val="24"/>
          <w:szCs w:val="24"/>
        </w:rPr>
        <w:t xml:space="preserve">how would this effect how American view or respond to economic inequality? </w:t>
      </w:r>
    </w:p>
    <w:p w14:paraId="5EC3F5D2" w14:textId="2291142C" w:rsidR="006D4341" w:rsidRDefault="006D4341" w:rsidP="00E75DAE">
      <w:pPr>
        <w:pStyle w:val="ListParagraph"/>
      </w:pPr>
    </w:p>
    <w:p w14:paraId="3EF51E8C" w14:textId="55250369" w:rsidR="00A274E4" w:rsidRPr="00632DD4" w:rsidRDefault="00A274E4" w:rsidP="00632DD4">
      <w:pPr>
        <w:tabs>
          <w:tab w:val="left" w:pos="4416"/>
        </w:tabs>
        <w:rPr>
          <w:rFonts w:ascii="Times New Roman" w:hAnsi="Times New Roman" w:cs="Times New Roman"/>
          <w:sz w:val="24"/>
          <w:szCs w:val="24"/>
        </w:rPr>
      </w:pPr>
    </w:p>
    <w:sectPr w:rsidR="00A274E4" w:rsidRPr="00632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035"/>
    <w:multiLevelType w:val="hybridMultilevel"/>
    <w:tmpl w:val="EB44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65"/>
    <w:rsid w:val="000B1E43"/>
    <w:rsid w:val="000D4E99"/>
    <w:rsid w:val="00136C91"/>
    <w:rsid w:val="00172CC0"/>
    <w:rsid w:val="001C66B3"/>
    <w:rsid w:val="001F1ADA"/>
    <w:rsid w:val="001F5963"/>
    <w:rsid w:val="001F711B"/>
    <w:rsid w:val="00235D70"/>
    <w:rsid w:val="0024758A"/>
    <w:rsid w:val="00297B0E"/>
    <w:rsid w:val="002E0AC3"/>
    <w:rsid w:val="002F1F31"/>
    <w:rsid w:val="00316D8B"/>
    <w:rsid w:val="00371197"/>
    <w:rsid w:val="0038093F"/>
    <w:rsid w:val="00393051"/>
    <w:rsid w:val="00394C80"/>
    <w:rsid w:val="003A4742"/>
    <w:rsid w:val="003D7C4A"/>
    <w:rsid w:val="0040347E"/>
    <w:rsid w:val="004079A6"/>
    <w:rsid w:val="00407B95"/>
    <w:rsid w:val="0041133F"/>
    <w:rsid w:val="004272C6"/>
    <w:rsid w:val="00447A9A"/>
    <w:rsid w:val="00472EE5"/>
    <w:rsid w:val="00482366"/>
    <w:rsid w:val="004B03E1"/>
    <w:rsid w:val="00565098"/>
    <w:rsid w:val="005A638E"/>
    <w:rsid w:val="00632DD4"/>
    <w:rsid w:val="006527C9"/>
    <w:rsid w:val="00685902"/>
    <w:rsid w:val="00694A0E"/>
    <w:rsid w:val="006A1395"/>
    <w:rsid w:val="006C0F66"/>
    <w:rsid w:val="006D3D68"/>
    <w:rsid w:val="006D4341"/>
    <w:rsid w:val="006F2E1D"/>
    <w:rsid w:val="007176B4"/>
    <w:rsid w:val="0074352D"/>
    <w:rsid w:val="00764C15"/>
    <w:rsid w:val="007C2E51"/>
    <w:rsid w:val="007C3C84"/>
    <w:rsid w:val="007D016B"/>
    <w:rsid w:val="008559F9"/>
    <w:rsid w:val="008753A0"/>
    <w:rsid w:val="008930A0"/>
    <w:rsid w:val="00895755"/>
    <w:rsid w:val="008B4C0A"/>
    <w:rsid w:val="008E2C5C"/>
    <w:rsid w:val="008E2F3C"/>
    <w:rsid w:val="008F1C33"/>
    <w:rsid w:val="0093518A"/>
    <w:rsid w:val="00975797"/>
    <w:rsid w:val="009928D3"/>
    <w:rsid w:val="009D0EEC"/>
    <w:rsid w:val="00A274E4"/>
    <w:rsid w:val="00AA76FD"/>
    <w:rsid w:val="00AE4D53"/>
    <w:rsid w:val="00AF2E51"/>
    <w:rsid w:val="00B200EE"/>
    <w:rsid w:val="00B31964"/>
    <w:rsid w:val="00B56305"/>
    <w:rsid w:val="00B65017"/>
    <w:rsid w:val="00B86281"/>
    <w:rsid w:val="00B96477"/>
    <w:rsid w:val="00C03B33"/>
    <w:rsid w:val="00C25201"/>
    <w:rsid w:val="00C86234"/>
    <w:rsid w:val="00CA2FBA"/>
    <w:rsid w:val="00CA3242"/>
    <w:rsid w:val="00CF6C48"/>
    <w:rsid w:val="00D25A53"/>
    <w:rsid w:val="00D305B0"/>
    <w:rsid w:val="00D465AE"/>
    <w:rsid w:val="00D6662C"/>
    <w:rsid w:val="00DB1A54"/>
    <w:rsid w:val="00DC000D"/>
    <w:rsid w:val="00DD7DF1"/>
    <w:rsid w:val="00DE2C52"/>
    <w:rsid w:val="00E75DAE"/>
    <w:rsid w:val="00E87FF3"/>
    <w:rsid w:val="00E91879"/>
    <w:rsid w:val="00ED7872"/>
    <w:rsid w:val="00F0023A"/>
    <w:rsid w:val="00F06742"/>
    <w:rsid w:val="00F15871"/>
    <w:rsid w:val="00FA5C66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7A8D"/>
  <w15:chartTrackingRefBased/>
  <w15:docId w15:val="{50098A7A-909A-4D8F-8E0A-77DFD781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white</dc:creator>
  <cp:keywords/>
  <dc:description/>
  <cp:lastModifiedBy>cierra white</cp:lastModifiedBy>
  <cp:revision>2</cp:revision>
  <dcterms:created xsi:type="dcterms:W3CDTF">2020-11-06T19:52:00Z</dcterms:created>
  <dcterms:modified xsi:type="dcterms:W3CDTF">2020-11-06T19:52:00Z</dcterms:modified>
</cp:coreProperties>
</file>