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B7B2" w14:textId="77777777" w:rsidR="00A1582D" w:rsidRDefault="00A1582D" w:rsidP="00A1582D">
      <w:pPr>
        <w:pStyle w:val="NormalWeb"/>
        <w:spacing w:before="0" w:beforeAutospacing="0" w:after="0" w:afterAutospacing="0"/>
        <w:ind w:left="720" w:hanging="720"/>
        <w:textAlignment w:val="baseline"/>
        <w:rPr>
          <w:rFonts w:ascii="Georgia" w:hAnsi="Georgia"/>
          <w:color w:val="333333"/>
        </w:rPr>
      </w:pPr>
    </w:p>
    <w:p w14:paraId="54198036" w14:textId="18554009" w:rsidR="00A1582D" w:rsidRPr="00A1582D" w:rsidRDefault="00A1582D" w:rsidP="00A1582D">
      <w:pPr>
        <w:pStyle w:val="NormalWeb"/>
        <w:spacing w:before="0" w:beforeAutospacing="0" w:after="0" w:afterAutospacing="0"/>
        <w:ind w:left="720" w:hanging="720"/>
        <w:jc w:val="center"/>
        <w:textAlignment w:val="baseline"/>
        <w:rPr>
          <w:b/>
          <w:bCs/>
          <w:color w:val="333333"/>
        </w:rPr>
      </w:pPr>
      <w:r>
        <w:rPr>
          <w:b/>
          <w:bCs/>
          <w:color w:val="333333"/>
        </w:rPr>
        <w:t>References</w:t>
      </w:r>
    </w:p>
    <w:p w14:paraId="68C34A26" w14:textId="77777777" w:rsidR="00A1582D" w:rsidRDefault="00A1582D" w:rsidP="00A1582D">
      <w:pPr>
        <w:pStyle w:val="NormalWeb"/>
        <w:spacing w:before="0" w:beforeAutospacing="0" w:after="0" w:afterAutospacing="0"/>
        <w:ind w:left="720" w:hanging="720"/>
        <w:textAlignment w:val="baseline"/>
        <w:rPr>
          <w:color w:val="333333"/>
        </w:rPr>
      </w:pPr>
    </w:p>
    <w:p w14:paraId="18472906" w14:textId="5B512C33" w:rsidR="00A1582D" w:rsidRPr="00A1582D" w:rsidRDefault="00A1582D" w:rsidP="00A1582D">
      <w:pPr>
        <w:pStyle w:val="NormalWeb"/>
        <w:spacing w:before="0" w:beforeAutospacing="0" w:after="0" w:afterAutospacing="0"/>
        <w:ind w:left="720" w:hanging="720"/>
        <w:textAlignment w:val="baseline"/>
        <w:rPr>
          <w:color w:val="333333"/>
        </w:rPr>
      </w:pPr>
      <w:r w:rsidRPr="00A1582D">
        <w:rPr>
          <w:color w:val="333333"/>
        </w:rPr>
        <w:t>Abshire, L. (2022, July 8). </w:t>
      </w:r>
      <w:r w:rsidRPr="00A1582D">
        <w:rPr>
          <w:rStyle w:val="Emphasis"/>
          <w:color w:val="333333"/>
          <w:bdr w:val="none" w:sz="0" w:space="0" w:color="auto" w:frame="1"/>
        </w:rPr>
        <w:t>What does “</w:t>
      </w:r>
      <w:proofErr w:type="gramStart"/>
      <w:r w:rsidRPr="00A1582D">
        <w:rPr>
          <w:rStyle w:val="Emphasis"/>
          <w:color w:val="333333"/>
          <w:bdr w:val="none" w:sz="0" w:space="0" w:color="auto" w:frame="1"/>
        </w:rPr>
        <w:t>triggered</w:t>
      </w:r>
      <w:proofErr w:type="gramEnd"/>
      <w:r w:rsidRPr="00A1582D">
        <w:rPr>
          <w:rStyle w:val="Emphasis"/>
          <w:color w:val="333333"/>
          <w:bdr w:val="none" w:sz="0" w:space="0" w:color="auto" w:frame="1"/>
        </w:rPr>
        <w:t>” actually mean?</w:t>
      </w:r>
      <w:r w:rsidRPr="00A1582D">
        <w:rPr>
          <w:color w:val="333333"/>
        </w:rPr>
        <w:t> Sage Neuroscience Center. Retrieved April 22, 2023, from https://sageclinic.org/blog/what-does-triggered-actually-mean/ </w:t>
      </w:r>
    </w:p>
    <w:p w14:paraId="254AE332" w14:textId="77777777" w:rsidR="00A1582D" w:rsidRPr="00A1582D" w:rsidRDefault="00A1582D" w:rsidP="00A1582D">
      <w:pPr>
        <w:pStyle w:val="NormalWeb"/>
        <w:spacing w:before="0" w:beforeAutospacing="0" w:after="0" w:afterAutospacing="0"/>
        <w:ind w:left="720" w:hanging="720"/>
        <w:textAlignment w:val="baseline"/>
        <w:rPr>
          <w:color w:val="333333"/>
        </w:rPr>
      </w:pPr>
    </w:p>
    <w:p w14:paraId="7CFD9236" w14:textId="31D075FB" w:rsidR="00A1582D" w:rsidRPr="00A1582D" w:rsidRDefault="00A1582D" w:rsidP="00A1582D">
      <w:pPr>
        <w:pStyle w:val="NormalWeb"/>
        <w:spacing w:before="0" w:beforeAutospacing="0" w:after="0" w:afterAutospacing="0"/>
        <w:ind w:left="720" w:hanging="720"/>
        <w:textAlignment w:val="baseline"/>
        <w:rPr>
          <w:color w:val="333333"/>
        </w:rPr>
      </w:pPr>
      <w:r w:rsidRPr="00A1582D">
        <w:rPr>
          <w:color w:val="333333"/>
        </w:rPr>
        <w:t>American Psychological Association. (n.d.). </w:t>
      </w:r>
      <w:r w:rsidRPr="00A1582D">
        <w:rPr>
          <w:rStyle w:val="Emphasis"/>
          <w:color w:val="333333"/>
          <w:bdr w:val="none" w:sz="0" w:space="0" w:color="auto" w:frame="1"/>
        </w:rPr>
        <w:t>Anxiety</w:t>
      </w:r>
      <w:r w:rsidRPr="00A1582D">
        <w:rPr>
          <w:color w:val="333333"/>
        </w:rPr>
        <w:t>. American Psychological Association. Retrieved April 21, 2023, from https://www.apa.org/topics/anxiety </w:t>
      </w:r>
    </w:p>
    <w:p w14:paraId="1D695505" w14:textId="77777777" w:rsidR="00A1582D" w:rsidRPr="00A1582D" w:rsidRDefault="00A1582D" w:rsidP="00A1582D">
      <w:pPr>
        <w:pStyle w:val="NormalWeb"/>
        <w:spacing w:before="0" w:beforeAutospacing="0" w:after="0" w:afterAutospacing="0"/>
        <w:ind w:left="720" w:hanging="720"/>
        <w:textAlignment w:val="baseline"/>
        <w:rPr>
          <w:rStyle w:val="Emphasis"/>
          <w:color w:val="333333"/>
          <w:bdr w:val="none" w:sz="0" w:space="0" w:color="auto" w:frame="1"/>
        </w:rPr>
      </w:pPr>
    </w:p>
    <w:p w14:paraId="1A54DDDE" w14:textId="77777777" w:rsidR="00A1582D" w:rsidRPr="00A1582D" w:rsidRDefault="00A1582D" w:rsidP="00A1582D">
      <w:pPr>
        <w:pStyle w:val="NormalWeb"/>
        <w:spacing w:before="0" w:beforeAutospacing="0" w:after="0" w:afterAutospacing="0"/>
        <w:ind w:left="720" w:hanging="720"/>
        <w:textAlignment w:val="baseline"/>
        <w:rPr>
          <w:rStyle w:val="Emphasis"/>
          <w:color w:val="333333"/>
          <w:bdr w:val="none" w:sz="0" w:space="0" w:color="auto" w:frame="1"/>
        </w:rPr>
      </w:pPr>
      <w:r w:rsidRPr="00A1582D">
        <w:rPr>
          <w:rStyle w:val="Emphasis"/>
          <w:color w:val="333333"/>
          <w:bdr w:val="none" w:sz="0" w:space="0" w:color="auto" w:frame="1"/>
        </w:rPr>
        <w:t>Anchor breathing</w:t>
      </w:r>
      <w:r w:rsidRPr="00A1582D">
        <w:rPr>
          <w:color w:val="333333"/>
          <w:shd w:val="clear" w:color="auto" w:fill="FFFFFF"/>
        </w:rPr>
        <w:t>. (2021). Retrieved April 23, 2023, from https://iskzoo.org/wp-content/uploads/2021/10/Anchor-Breathing.pdf </w:t>
      </w:r>
      <w:r w:rsidRPr="00A1582D">
        <w:rPr>
          <w:rStyle w:val="Emphasis"/>
          <w:color w:val="333333"/>
          <w:bdr w:val="none" w:sz="0" w:space="0" w:color="auto" w:frame="1"/>
        </w:rPr>
        <w:br/>
      </w:r>
    </w:p>
    <w:p w14:paraId="60D0B9FB" w14:textId="347A22DE" w:rsidR="00A1582D" w:rsidRPr="00A1582D" w:rsidRDefault="00A1582D" w:rsidP="00A1582D">
      <w:pPr>
        <w:pStyle w:val="NormalWeb"/>
        <w:spacing w:before="0" w:beforeAutospacing="0" w:after="0" w:afterAutospacing="0"/>
        <w:ind w:left="720" w:hanging="720"/>
        <w:textAlignment w:val="baseline"/>
        <w:rPr>
          <w:color w:val="333333"/>
        </w:rPr>
      </w:pPr>
      <w:r w:rsidRPr="00A1582D">
        <w:rPr>
          <w:rStyle w:val="Emphasis"/>
          <w:color w:val="333333"/>
          <w:bdr w:val="none" w:sz="0" w:space="0" w:color="auto" w:frame="1"/>
        </w:rPr>
        <w:t>Anxiety signs and symptoms</w:t>
      </w:r>
      <w:r w:rsidRPr="00A1582D">
        <w:rPr>
          <w:color w:val="333333"/>
        </w:rPr>
        <w:t xml:space="preserve">. Mind. (n.d.). Retrieved April 21, 2023, from </w:t>
      </w:r>
      <w:hyperlink r:id="rId4" w:history="1">
        <w:r w:rsidRPr="00A1582D">
          <w:rPr>
            <w:rStyle w:val="Hyperlink"/>
          </w:rPr>
          <w:t>https://www.mind.org.uk/information-support/types-of-mental-health-problems/anxiety-and-panic-attacks/symptoms/</w:t>
        </w:r>
      </w:hyperlink>
      <w:r w:rsidRPr="00A1582D">
        <w:rPr>
          <w:color w:val="333333"/>
        </w:rPr>
        <w:t> </w:t>
      </w:r>
    </w:p>
    <w:p w14:paraId="7C3D31D6" w14:textId="74760CEF" w:rsidR="00A1582D" w:rsidRPr="00A1582D" w:rsidRDefault="00A1582D" w:rsidP="00A1582D">
      <w:pPr>
        <w:pStyle w:val="NormalWeb"/>
        <w:spacing w:before="0" w:beforeAutospacing="0" w:after="0" w:afterAutospacing="0"/>
        <w:ind w:left="720" w:hanging="720"/>
        <w:textAlignment w:val="baseline"/>
        <w:rPr>
          <w:color w:val="333333"/>
        </w:rPr>
      </w:pPr>
    </w:p>
    <w:p w14:paraId="6FDB2143" w14:textId="4126A2DD" w:rsidR="00A1582D" w:rsidRPr="00A1582D" w:rsidRDefault="00A1582D" w:rsidP="00A1582D">
      <w:pPr>
        <w:pStyle w:val="NormalWeb"/>
        <w:spacing w:before="0" w:beforeAutospacing="0" w:after="0" w:afterAutospacing="0"/>
        <w:ind w:left="720" w:hanging="720"/>
        <w:textAlignment w:val="baseline"/>
        <w:rPr>
          <w:color w:val="333333"/>
        </w:rPr>
      </w:pPr>
      <w:r w:rsidRPr="00A1582D">
        <w:rPr>
          <w:color w:val="333333"/>
          <w:shd w:val="clear" w:color="auto" w:fill="FFFFFF"/>
        </w:rPr>
        <w:t>Forbes Magazine. (2022, November 10).</w:t>
      </w:r>
      <w:r w:rsidRPr="00A1582D">
        <w:rPr>
          <w:rStyle w:val="apple-converted-space"/>
          <w:color w:val="333333"/>
          <w:shd w:val="clear" w:color="auto" w:fill="FFFFFF"/>
        </w:rPr>
        <w:t> </w:t>
      </w:r>
      <w:r w:rsidRPr="00A1582D">
        <w:rPr>
          <w:rStyle w:val="Emphasis"/>
          <w:color w:val="333333"/>
          <w:bdr w:val="none" w:sz="0" w:space="0" w:color="auto" w:frame="1"/>
        </w:rPr>
        <w:t>How gratitude can transform your mental health</w:t>
      </w:r>
      <w:r w:rsidRPr="00A1582D">
        <w:rPr>
          <w:color w:val="333333"/>
          <w:shd w:val="clear" w:color="auto" w:fill="FFFFFF"/>
        </w:rPr>
        <w:t>. Forbes. Retrieved April 20, 2023, from</w:t>
      </w:r>
      <w:r w:rsidRPr="00A1582D">
        <w:rPr>
          <w:rStyle w:val="apple-converted-space"/>
          <w:color w:val="333333"/>
          <w:shd w:val="clear" w:color="auto" w:fill="FFFFFF"/>
        </w:rPr>
        <w:t> </w:t>
      </w:r>
      <w:hyperlink r:id="rId5" w:history="1">
        <w:r w:rsidRPr="00A1582D">
          <w:rPr>
            <w:rStyle w:val="Hyperlink"/>
            <w:color w:val="743399"/>
            <w:bdr w:val="none" w:sz="0" w:space="0" w:color="auto" w:frame="1"/>
          </w:rPr>
          <w:t>https://www.forbes.com/health/mind/mental-health-benefits-of-gratitude/</w:t>
        </w:r>
      </w:hyperlink>
      <w:r w:rsidRPr="00A1582D">
        <w:rPr>
          <w:color w:val="333333"/>
          <w:shd w:val="clear" w:color="auto" w:fill="FFFFFF"/>
        </w:rPr>
        <w:t> </w:t>
      </w:r>
    </w:p>
    <w:p w14:paraId="558D0970" w14:textId="77777777" w:rsidR="00A1582D" w:rsidRPr="00A1582D" w:rsidRDefault="00A1582D" w:rsidP="00A1582D">
      <w:pPr>
        <w:pStyle w:val="NormalWeb"/>
        <w:spacing w:before="0" w:beforeAutospacing="0" w:after="0" w:afterAutospacing="0"/>
        <w:ind w:left="720" w:hanging="720"/>
        <w:textAlignment w:val="baseline"/>
        <w:rPr>
          <w:rStyle w:val="Emphasis"/>
          <w:color w:val="333333"/>
          <w:bdr w:val="none" w:sz="0" w:space="0" w:color="auto" w:frame="1"/>
        </w:rPr>
      </w:pPr>
    </w:p>
    <w:p w14:paraId="0F78AEEA" w14:textId="0242BE59" w:rsidR="00A1582D" w:rsidRPr="00A1582D" w:rsidRDefault="00A1582D" w:rsidP="00A1582D">
      <w:pPr>
        <w:pStyle w:val="NormalWeb"/>
        <w:spacing w:before="0" w:beforeAutospacing="0" w:after="0" w:afterAutospacing="0"/>
        <w:ind w:left="720" w:hanging="720"/>
        <w:textAlignment w:val="baseline"/>
        <w:rPr>
          <w:color w:val="333333"/>
          <w:shd w:val="clear" w:color="auto" w:fill="FFFFFF"/>
        </w:rPr>
      </w:pPr>
      <w:r w:rsidRPr="00A1582D">
        <w:rPr>
          <w:rStyle w:val="Emphasis"/>
          <w:color w:val="333333"/>
          <w:bdr w:val="none" w:sz="0" w:space="0" w:color="auto" w:frame="1"/>
        </w:rPr>
        <w:t>Group therapy activities</w:t>
      </w:r>
      <w:r w:rsidRPr="00A1582D">
        <w:rPr>
          <w:color w:val="333333"/>
          <w:shd w:val="clear" w:color="auto" w:fill="FFFFFF"/>
        </w:rPr>
        <w:t xml:space="preserve">. </w:t>
      </w:r>
      <w:proofErr w:type="spellStart"/>
      <w:r w:rsidRPr="00A1582D">
        <w:rPr>
          <w:color w:val="333333"/>
          <w:shd w:val="clear" w:color="auto" w:fill="FFFFFF"/>
        </w:rPr>
        <w:t>TheraPlatform</w:t>
      </w:r>
      <w:proofErr w:type="spellEnd"/>
      <w:r w:rsidRPr="00A1582D">
        <w:rPr>
          <w:color w:val="333333"/>
          <w:shd w:val="clear" w:color="auto" w:fill="FFFFFF"/>
        </w:rPr>
        <w:t>. (n.d.). Retrieved April 19, 2023, from</w:t>
      </w:r>
      <w:r w:rsidRPr="00A1582D">
        <w:rPr>
          <w:rStyle w:val="apple-converted-space"/>
          <w:color w:val="333333"/>
          <w:shd w:val="clear" w:color="auto" w:fill="FFFFFF"/>
        </w:rPr>
        <w:t> </w:t>
      </w:r>
      <w:hyperlink r:id="rId6" w:history="1">
        <w:r w:rsidRPr="00A1582D">
          <w:rPr>
            <w:rStyle w:val="Hyperlink"/>
            <w:color w:val="743399"/>
            <w:bdr w:val="none" w:sz="0" w:space="0" w:color="auto" w:frame="1"/>
          </w:rPr>
          <w:t>https://www.theraplatform.com/blog/492/group-therapy-activities</w:t>
        </w:r>
      </w:hyperlink>
      <w:r w:rsidRPr="00A1582D">
        <w:rPr>
          <w:color w:val="333333"/>
          <w:shd w:val="clear" w:color="auto" w:fill="FFFFFF"/>
        </w:rPr>
        <w:t> </w:t>
      </w:r>
    </w:p>
    <w:p w14:paraId="4384F0A4" w14:textId="77777777" w:rsidR="00A1582D" w:rsidRPr="00A1582D" w:rsidRDefault="00A1582D" w:rsidP="00A1582D">
      <w:pPr>
        <w:pStyle w:val="NormalWeb"/>
        <w:spacing w:before="0" w:beforeAutospacing="0" w:after="0" w:afterAutospacing="0"/>
        <w:ind w:left="720" w:hanging="720"/>
        <w:textAlignment w:val="baseline"/>
        <w:rPr>
          <w:color w:val="333333"/>
        </w:rPr>
      </w:pPr>
    </w:p>
    <w:p w14:paraId="3B751647" w14:textId="77777777" w:rsidR="00A1582D" w:rsidRPr="00A1582D" w:rsidRDefault="00A1582D" w:rsidP="00A1582D">
      <w:pPr>
        <w:ind w:left="720" w:hanging="720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A1582D">
        <w:rPr>
          <w:rFonts w:ascii="Times New Roman" w:eastAsia="Times New Roman" w:hAnsi="Times New Roman" w:cs="Times New Roman"/>
          <w:color w:val="333333"/>
        </w:rPr>
        <w:t>Marks, H. (2021, August 19). </w:t>
      </w:r>
      <w:r w:rsidRPr="00A1582D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Stress symptoms: Physical effects of stress on the body</w:t>
      </w:r>
      <w:r w:rsidRPr="00A1582D">
        <w:rPr>
          <w:rFonts w:ascii="Times New Roman" w:eastAsia="Times New Roman" w:hAnsi="Times New Roman" w:cs="Times New Roman"/>
          <w:color w:val="333333"/>
        </w:rPr>
        <w:t>. Stress Symptoms. Retrieved April 23, 2023, from https://www.webmd.com/balance/stress-management/stress-symptoms-effects_of-stress-on-the-body </w:t>
      </w:r>
    </w:p>
    <w:p w14:paraId="08A948E6" w14:textId="77777777" w:rsidR="00A1582D" w:rsidRPr="00A1582D" w:rsidRDefault="00A1582D" w:rsidP="00A1582D">
      <w:pPr>
        <w:ind w:left="720" w:hanging="720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6FB51072" w14:textId="2FFDBDD6" w:rsidR="00A1582D" w:rsidRPr="00A1582D" w:rsidRDefault="00A1582D" w:rsidP="00A1582D">
      <w:pPr>
        <w:ind w:left="720" w:hanging="720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A1582D">
        <w:rPr>
          <w:rFonts w:ascii="Times New Roman" w:eastAsia="Times New Roman" w:hAnsi="Times New Roman" w:cs="Times New Roman"/>
          <w:color w:val="333333"/>
        </w:rPr>
        <w:t>Martin, S. (2020, April 23). </w:t>
      </w:r>
      <w:r w:rsidRPr="00A1582D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7 types of boundaries you may need</w:t>
      </w:r>
      <w:r w:rsidRPr="00A1582D">
        <w:rPr>
          <w:rFonts w:ascii="Times New Roman" w:eastAsia="Times New Roman" w:hAnsi="Times New Roman" w:cs="Times New Roman"/>
          <w:color w:val="333333"/>
        </w:rPr>
        <w:t xml:space="preserve">. Psych Central. Retrieved April 22, 2023, from </w:t>
      </w:r>
      <w:hyperlink r:id="rId7" w:history="1">
        <w:r w:rsidRPr="00A1582D">
          <w:rPr>
            <w:rStyle w:val="Hyperlink"/>
            <w:rFonts w:ascii="Times New Roman" w:eastAsia="Times New Roman" w:hAnsi="Times New Roman" w:cs="Times New Roman"/>
          </w:rPr>
          <w:t>https://psychcentral.com/blog/imperfect/2020/04/7-types-of-boundaries-you-may-need#7)-Non-Negotiable-Boundaries</w:t>
        </w:r>
      </w:hyperlink>
      <w:r w:rsidRPr="00A1582D">
        <w:rPr>
          <w:rFonts w:ascii="Times New Roman" w:eastAsia="Times New Roman" w:hAnsi="Times New Roman" w:cs="Times New Roman"/>
          <w:color w:val="333333"/>
        </w:rPr>
        <w:t> </w:t>
      </w:r>
    </w:p>
    <w:p w14:paraId="7F4169A0" w14:textId="07609F07" w:rsidR="00A1582D" w:rsidRPr="00A1582D" w:rsidRDefault="00A1582D" w:rsidP="00A1582D">
      <w:pPr>
        <w:tabs>
          <w:tab w:val="left" w:pos="7800"/>
        </w:tabs>
        <w:ind w:left="720" w:hanging="720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A1582D">
        <w:rPr>
          <w:rFonts w:ascii="Times New Roman" w:eastAsia="Times New Roman" w:hAnsi="Times New Roman" w:cs="Times New Roman"/>
          <w:color w:val="333333"/>
        </w:rPr>
        <w:tab/>
      </w:r>
    </w:p>
    <w:p w14:paraId="01E73A57" w14:textId="4EE64F1E" w:rsidR="00A1582D" w:rsidRPr="00A1582D" w:rsidRDefault="00A1582D" w:rsidP="00A1582D">
      <w:pPr>
        <w:pStyle w:val="NormalWeb"/>
        <w:spacing w:before="0" w:beforeAutospacing="0" w:after="0" w:afterAutospacing="0"/>
        <w:ind w:left="720" w:hanging="720"/>
        <w:textAlignment w:val="baseline"/>
        <w:rPr>
          <w:color w:val="333333"/>
        </w:rPr>
      </w:pPr>
      <w:proofErr w:type="spellStart"/>
      <w:r w:rsidRPr="00A1582D">
        <w:rPr>
          <w:color w:val="333333"/>
        </w:rPr>
        <w:t>Millacci</w:t>
      </w:r>
      <w:proofErr w:type="spellEnd"/>
      <w:r w:rsidRPr="00A1582D">
        <w:rPr>
          <w:color w:val="333333"/>
        </w:rPr>
        <w:t>, T. S</w:t>
      </w:r>
      <w:r w:rsidRPr="00A1582D">
        <w:rPr>
          <w:color w:val="333333"/>
        </w:rPr>
        <w:t>, P. D. (2023, February 22).</w:t>
      </w:r>
      <w:r w:rsidRPr="00A1582D">
        <w:rPr>
          <w:rStyle w:val="apple-converted-space"/>
          <w:color w:val="333333"/>
        </w:rPr>
        <w:t> </w:t>
      </w:r>
      <w:r w:rsidRPr="00A1582D">
        <w:rPr>
          <w:rStyle w:val="Emphasis"/>
          <w:color w:val="333333"/>
          <w:bdr w:val="none" w:sz="0" w:space="0" w:color="auto" w:frame="1"/>
        </w:rPr>
        <w:t>What is gratitude and why is it so important?</w:t>
      </w:r>
      <w:r w:rsidRPr="00A1582D">
        <w:rPr>
          <w:color w:val="333333"/>
        </w:rPr>
        <w:t>PositivePsychology.com. Retrieved April 20, 2023, from</w:t>
      </w:r>
      <w:r w:rsidRPr="00A1582D">
        <w:rPr>
          <w:rStyle w:val="apple-converted-space"/>
          <w:color w:val="333333"/>
        </w:rPr>
        <w:t> </w:t>
      </w:r>
      <w:hyperlink r:id="rId8" w:history="1">
        <w:r w:rsidRPr="00A1582D">
          <w:rPr>
            <w:rStyle w:val="Hyperlink"/>
            <w:color w:val="743399"/>
            <w:bdr w:val="none" w:sz="0" w:space="0" w:color="auto" w:frame="1"/>
          </w:rPr>
          <w:t>https://positivepsychology.com/gratitude-appreciation/</w:t>
        </w:r>
      </w:hyperlink>
      <w:r w:rsidRPr="00A1582D">
        <w:rPr>
          <w:color w:val="333333"/>
        </w:rPr>
        <w:t> </w:t>
      </w:r>
    </w:p>
    <w:p w14:paraId="20C19202" w14:textId="77777777" w:rsidR="00A1582D" w:rsidRPr="00A1582D" w:rsidRDefault="00A1582D" w:rsidP="00A1582D">
      <w:pPr>
        <w:tabs>
          <w:tab w:val="left" w:pos="7800"/>
        </w:tabs>
        <w:ind w:left="720" w:hanging="720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6669ECB5" w14:textId="77777777" w:rsidR="00A1582D" w:rsidRPr="00A1582D" w:rsidRDefault="00A1582D" w:rsidP="00A1582D">
      <w:pPr>
        <w:pStyle w:val="NormalWeb"/>
        <w:spacing w:before="0" w:beforeAutospacing="0" w:after="0" w:afterAutospacing="0"/>
        <w:ind w:left="720" w:hanging="720"/>
        <w:textAlignment w:val="baseline"/>
        <w:rPr>
          <w:color w:val="333333"/>
        </w:rPr>
      </w:pPr>
      <w:r w:rsidRPr="00A1582D">
        <w:rPr>
          <w:color w:val="333333"/>
        </w:rPr>
        <w:t>Peterson, T. J. (n.d.).</w:t>
      </w:r>
      <w:r w:rsidRPr="00A1582D">
        <w:rPr>
          <w:rStyle w:val="apple-converted-space"/>
          <w:color w:val="333333"/>
        </w:rPr>
        <w:t> </w:t>
      </w:r>
      <w:r w:rsidRPr="00A1582D">
        <w:rPr>
          <w:rStyle w:val="Emphasis"/>
          <w:color w:val="333333"/>
          <w:bdr w:val="none" w:sz="0" w:space="0" w:color="auto" w:frame="1"/>
        </w:rPr>
        <w:t>What is mental wellbeing? definition and examples</w:t>
      </w:r>
      <w:r w:rsidRPr="00A1582D">
        <w:rPr>
          <w:color w:val="333333"/>
        </w:rPr>
        <w:t xml:space="preserve">. </w:t>
      </w:r>
      <w:proofErr w:type="spellStart"/>
      <w:r w:rsidRPr="00A1582D">
        <w:rPr>
          <w:color w:val="333333"/>
        </w:rPr>
        <w:t>HealthyPlace</w:t>
      </w:r>
      <w:proofErr w:type="spellEnd"/>
      <w:r w:rsidRPr="00A1582D">
        <w:rPr>
          <w:color w:val="333333"/>
        </w:rPr>
        <w:t>. Retrieved April 22, 2023, from</w:t>
      </w:r>
      <w:r w:rsidRPr="00A1582D">
        <w:rPr>
          <w:rStyle w:val="apple-converted-space"/>
          <w:color w:val="333333"/>
        </w:rPr>
        <w:t> </w:t>
      </w:r>
      <w:hyperlink r:id="rId9" w:history="1">
        <w:r w:rsidRPr="00A1582D">
          <w:rPr>
            <w:rStyle w:val="Hyperlink"/>
            <w:color w:val="743399"/>
            <w:bdr w:val="none" w:sz="0" w:space="0" w:color="auto" w:frame="1"/>
          </w:rPr>
          <w:t>https://www.healthyplace.com/self-help/self-help-information/what-mental-wellbeing-definition-and-examples</w:t>
        </w:r>
      </w:hyperlink>
      <w:r w:rsidRPr="00A1582D">
        <w:rPr>
          <w:color w:val="333333"/>
        </w:rPr>
        <w:t>  </w:t>
      </w:r>
    </w:p>
    <w:p w14:paraId="08AAC123" w14:textId="77777777" w:rsidR="00A1582D" w:rsidRPr="00A1582D" w:rsidRDefault="00A1582D" w:rsidP="00A1582D">
      <w:pPr>
        <w:ind w:left="720" w:hanging="720"/>
        <w:rPr>
          <w:rFonts w:ascii="Times New Roman" w:hAnsi="Times New Roman" w:cs="Times New Roman"/>
        </w:rPr>
      </w:pPr>
    </w:p>
    <w:p w14:paraId="27C61015" w14:textId="77777777" w:rsidR="00A1582D" w:rsidRPr="00A1582D" w:rsidRDefault="00A1582D" w:rsidP="00A1582D">
      <w:pPr>
        <w:ind w:left="720" w:hanging="720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5A18A7B5" w14:textId="741F4C0A" w:rsidR="00A1582D" w:rsidRPr="00A1582D" w:rsidRDefault="00A1582D" w:rsidP="00A1582D">
      <w:pPr>
        <w:ind w:left="720" w:hanging="720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A1582D">
        <w:rPr>
          <w:rFonts w:ascii="Times New Roman" w:eastAsia="Times New Roman" w:hAnsi="Times New Roman" w:cs="Times New Roman"/>
          <w:color w:val="333333"/>
        </w:rPr>
        <w:t>Rouge, B. (2021, January 11). </w:t>
      </w:r>
      <w:r w:rsidRPr="00A1582D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The five characteristics of effective personal boundaries</w:t>
      </w:r>
      <w:r w:rsidRPr="00A1582D">
        <w:rPr>
          <w:rFonts w:ascii="Times New Roman" w:eastAsia="Times New Roman" w:hAnsi="Times New Roman" w:cs="Times New Roman"/>
          <w:color w:val="333333"/>
        </w:rPr>
        <w:t>. Medium. Retrieved April 22, 2023, from https://medium.com/mind-cafe/the-five-characteristics-of-effective-personal-boundaries-3df79402e263 </w:t>
      </w:r>
    </w:p>
    <w:p w14:paraId="343F75E5" w14:textId="77777777" w:rsidR="00A1582D" w:rsidRPr="00A1582D" w:rsidRDefault="00A1582D" w:rsidP="00A1582D">
      <w:pPr>
        <w:pStyle w:val="NormalWeb"/>
        <w:spacing w:before="0" w:beforeAutospacing="0" w:after="0" w:afterAutospacing="0"/>
        <w:ind w:left="720" w:hanging="720"/>
        <w:textAlignment w:val="baseline"/>
        <w:rPr>
          <w:color w:val="333333"/>
        </w:rPr>
      </w:pPr>
    </w:p>
    <w:p w14:paraId="57F374B0" w14:textId="44FAB3CE" w:rsidR="00A1582D" w:rsidRPr="00A1582D" w:rsidRDefault="00A1582D" w:rsidP="00A1582D">
      <w:pPr>
        <w:pStyle w:val="NormalWeb"/>
        <w:spacing w:before="0" w:beforeAutospacing="0" w:after="0" w:afterAutospacing="0"/>
        <w:ind w:left="720" w:hanging="720"/>
        <w:textAlignment w:val="baseline"/>
        <w:rPr>
          <w:color w:val="333333"/>
        </w:rPr>
      </w:pPr>
      <w:proofErr w:type="spellStart"/>
      <w:r w:rsidRPr="00A1582D">
        <w:rPr>
          <w:color w:val="333333"/>
        </w:rPr>
        <w:lastRenderedPageBreak/>
        <w:t>Sickel</w:t>
      </w:r>
      <w:proofErr w:type="spellEnd"/>
      <w:r w:rsidRPr="00A1582D">
        <w:rPr>
          <w:color w:val="333333"/>
        </w:rPr>
        <w:t>, E. V. (2021, August 11). </w:t>
      </w:r>
      <w:r w:rsidRPr="00A1582D">
        <w:rPr>
          <w:rStyle w:val="Emphasis"/>
          <w:color w:val="333333"/>
          <w:bdr w:val="none" w:sz="0" w:space="0" w:color="auto" w:frame="1"/>
        </w:rPr>
        <w:t>Questions to ask yourself when you get triggered</w:t>
      </w:r>
      <w:r w:rsidRPr="00A1582D">
        <w:rPr>
          <w:color w:val="333333"/>
        </w:rPr>
        <w:t>. Restored Hope Counseling Services. Retrieved April 22, 2023, from https://www.restoredhopecounselingservices.com/blog/2020/2/24/questions-to-ask-yourself-when-youre-triggered </w:t>
      </w:r>
    </w:p>
    <w:p w14:paraId="01161EB3" w14:textId="5E10904E" w:rsidR="00E17F40" w:rsidRPr="00A1582D" w:rsidRDefault="00E17F40" w:rsidP="00A1582D">
      <w:pPr>
        <w:ind w:left="720" w:hanging="720"/>
        <w:rPr>
          <w:rFonts w:ascii="Times New Roman" w:hAnsi="Times New Roman" w:cs="Times New Roman"/>
        </w:rPr>
      </w:pPr>
    </w:p>
    <w:p w14:paraId="209742EE" w14:textId="77777777" w:rsidR="00A1582D" w:rsidRPr="00A1582D" w:rsidRDefault="00A1582D" w:rsidP="00A1582D">
      <w:pPr>
        <w:pStyle w:val="NormalWeb"/>
        <w:spacing w:before="0" w:beforeAutospacing="0" w:after="0" w:afterAutospacing="0"/>
        <w:ind w:left="720" w:hanging="720"/>
        <w:textAlignment w:val="baseline"/>
        <w:rPr>
          <w:color w:val="333333"/>
        </w:rPr>
      </w:pPr>
      <w:r w:rsidRPr="00A1582D">
        <w:rPr>
          <w:rStyle w:val="Emphasis"/>
          <w:color w:val="333333"/>
          <w:bdr w:val="none" w:sz="0" w:space="0" w:color="auto" w:frame="1"/>
        </w:rPr>
        <w:t>What is depression?</w:t>
      </w:r>
      <w:r w:rsidRPr="00A1582D">
        <w:rPr>
          <w:rStyle w:val="apple-converted-space"/>
          <w:color w:val="333333"/>
        </w:rPr>
        <w:t> </w:t>
      </w:r>
      <w:r w:rsidRPr="00A1582D">
        <w:rPr>
          <w:color w:val="333333"/>
        </w:rPr>
        <w:t>Psychiatry.org – What Is Depression? (n.d.). Retrieved April 11, 2023, from</w:t>
      </w:r>
      <w:r w:rsidRPr="00A1582D">
        <w:rPr>
          <w:rStyle w:val="apple-converted-space"/>
          <w:color w:val="333333"/>
        </w:rPr>
        <w:t> </w:t>
      </w:r>
      <w:hyperlink r:id="rId10" w:history="1">
        <w:r w:rsidRPr="00A1582D">
          <w:rPr>
            <w:rStyle w:val="Hyperlink"/>
            <w:color w:val="743399"/>
            <w:bdr w:val="none" w:sz="0" w:space="0" w:color="auto" w:frame="1"/>
          </w:rPr>
          <w:t>https://www.psychiatry.org/patients-families/depression/what-is-depression</w:t>
        </w:r>
      </w:hyperlink>
      <w:r w:rsidRPr="00A1582D">
        <w:rPr>
          <w:color w:val="333333"/>
        </w:rPr>
        <w:t> </w:t>
      </w:r>
    </w:p>
    <w:p w14:paraId="65EF6C04" w14:textId="76B20C60" w:rsidR="00A1582D" w:rsidRPr="00A1582D" w:rsidRDefault="00A1582D" w:rsidP="00A1582D">
      <w:pPr>
        <w:tabs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A1582D">
        <w:rPr>
          <w:rFonts w:ascii="Times New Roman" w:hAnsi="Times New Roman" w:cs="Times New Roman"/>
        </w:rPr>
        <w:tab/>
      </w:r>
    </w:p>
    <w:p w14:paraId="2791C6CC" w14:textId="3FD8C6EC" w:rsidR="00A1582D" w:rsidRPr="00A1582D" w:rsidRDefault="00A1582D" w:rsidP="00A1582D">
      <w:pPr>
        <w:tabs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A1582D">
        <w:rPr>
          <w:rStyle w:val="Emphasis"/>
          <w:rFonts w:ascii="Times New Roman" w:hAnsi="Times New Roman" w:cs="Times New Roman"/>
          <w:color w:val="333333"/>
          <w:bdr w:val="none" w:sz="0" w:space="0" w:color="auto" w:frame="1"/>
        </w:rPr>
        <w:t>What is mental illness?</w:t>
      </w:r>
      <w:r w:rsidRPr="00A1582D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A1582D">
        <w:rPr>
          <w:rFonts w:ascii="Times New Roman" w:hAnsi="Times New Roman" w:cs="Times New Roman"/>
          <w:color w:val="333333"/>
          <w:shd w:val="clear" w:color="auto" w:fill="FFFFFF"/>
        </w:rPr>
        <w:t>Psychiatry.org – What is Mental Illness? (n.d.). Retrieved April 21, 2023, from</w:t>
      </w:r>
      <w:r w:rsidRPr="00A1582D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hyperlink r:id="rId11" w:history="1">
        <w:r w:rsidRPr="00A1582D">
          <w:rPr>
            <w:rStyle w:val="Hyperlink"/>
            <w:rFonts w:ascii="Times New Roman" w:hAnsi="Times New Roman" w:cs="Times New Roman"/>
            <w:color w:val="743399"/>
            <w:bdr w:val="none" w:sz="0" w:space="0" w:color="auto" w:frame="1"/>
          </w:rPr>
          <w:t>https://www.psychiatry.org/patients-families/what-is-mental-illness</w:t>
        </w:r>
      </w:hyperlink>
      <w:r w:rsidRPr="00A1582D">
        <w:rPr>
          <w:rFonts w:ascii="Times New Roman" w:hAnsi="Times New Roman" w:cs="Times New Roman"/>
          <w:color w:val="333333"/>
          <w:shd w:val="clear" w:color="auto" w:fill="FFFFFF"/>
        </w:rPr>
        <w:t>  </w:t>
      </w:r>
    </w:p>
    <w:p w14:paraId="3C7CDA2D" w14:textId="77777777" w:rsidR="00A1582D" w:rsidRPr="00A1582D" w:rsidRDefault="00A1582D">
      <w:pPr>
        <w:rPr>
          <w:rFonts w:ascii="Times New Roman" w:hAnsi="Times New Roman" w:cs="Times New Roman"/>
        </w:rPr>
      </w:pPr>
    </w:p>
    <w:sectPr w:rsidR="00A1582D" w:rsidRPr="00A1582D" w:rsidSect="00B86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2D"/>
    <w:rsid w:val="00A1582D"/>
    <w:rsid w:val="00B86A2E"/>
    <w:rsid w:val="00E1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6F4B2"/>
  <w15:chartTrackingRefBased/>
  <w15:docId w15:val="{F0B291BD-FB0D-CB4D-B7CA-527A6EDD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8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1582D"/>
    <w:rPr>
      <w:i/>
      <w:iCs/>
    </w:rPr>
  </w:style>
  <w:style w:type="character" w:styleId="Hyperlink">
    <w:name w:val="Hyperlink"/>
    <w:basedOn w:val="DefaultParagraphFont"/>
    <w:uiPriority w:val="99"/>
    <w:unhideWhenUsed/>
    <w:rsid w:val="00A158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82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1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itivepsychology.com/gratitude-appreciatio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sychcentral.com/blog/imperfect/2020/04/7-types-of-boundaries-you-may-need#7)-Non-Negotiable-Boundari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raplatform.com/blog/492/group-therapy-activities" TargetMode="External"/><Relationship Id="rId11" Type="http://schemas.openxmlformats.org/officeDocument/2006/relationships/hyperlink" Target="https://www.psychiatry.org/patients-families/what-is-mental-illness" TargetMode="External"/><Relationship Id="rId5" Type="http://schemas.openxmlformats.org/officeDocument/2006/relationships/hyperlink" Target="https://www.forbes.com/health/mind/mental-health-benefits-of-gratitude/" TargetMode="External"/><Relationship Id="rId10" Type="http://schemas.openxmlformats.org/officeDocument/2006/relationships/hyperlink" Target="https://www.psychiatry.org/patients-families/depression/what-is-depression" TargetMode="External"/><Relationship Id="rId4" Type="http://schemas.openxmlformats.org/officeDocument/2006/relationships/hyperlink" Target="https://www.mind.org.uk/information-support/types-of-mental-health-problems/anxiety-and-panic-attacks/symptoms/" TargetMode="External"/><Relationship Id="rId9" Type="http://schemas.openxmlformats.org/officeDocument/2006/relationships/hyperlink" Target="https://www.healthyplace.com/self-help/self-help-information/what-mental-wellbeing-definition-and-examp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Ayles</dc:creator>
  <cp:keywords/>
  <dc:description/>
  <cp:lastModifiedBy>Eliza Ayles</cp:lastModifiedBy>
  <cp:revision>1</cp:revision>
  <dcterms:created xsi:type="dcterms:W3CDTF">2023-04-25T22:00:00Z</dcterms:created>
  <dcterms:modified xsi:type="dcterms:W3CDTF">2023-04-25T22:04:00Z</dcterms:modified>
</cp:coreProperties>
</file>