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44"/>
          <w:szCs w:val="4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u w:val="single"/>
          <w:rtl w:val="0"/>
        </w:rPr>
        <w:t xml:space="preserve">GOALS OBJECTIVES AND STRATEGIES TO USE WHEN WORKING WITH CLIENTS 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*TWEAK AND EDIT TO EACH CLIENT*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40"/>
          <w:szCs w:val="40"/>
          <w:u w:val="single"/>
          <w:rtl w:val="0"/>
        </w:rPr>
        <w:t xml:space="preserve">Goals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Increased understanding of depressive feelings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Address issues underlying depressive feelings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Participate actively in individual and group counseling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Correct irrational thinking which leads to depression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Address issues of dependence, helplessness, and hopelessness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Decrease extreme symptoms of depression through improved coping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Increased understanding of PTSD (psychoeducation)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and address the events and issues underlying PTSD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Correct irrational thinking which leads to PTSD and interpersonal problems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Effectively manage anxiety and stress 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Equipped with effective coping skills to combat negative and depressed thinking and be intentionally working towards improving self-esteem through positive self-talk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communicate about difficult topics and voice challenging feelings and/or suicidal thoughts as they arise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Gathering information and prioritizing assistance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Building problem solving skills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Promoting positive activities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Managing reactions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Promoting helpful thinking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Rebuilding healthy social connections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and resolve issues relating to history of abuse/neglect victimization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drug/alcohol use/abuse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and resolve issues related to adoption/out of home placement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Increase and practice ability to manage anger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strategies to reduce symptoms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Reduce anxiety and improve coping skills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Improve overall behavior (attitude/mood)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Maintain positive behavior (attitude/mood)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Lean and use effective communication strategies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Remain free of behaviors which could lead to arrest/violation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Improve decision making skills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Improve overall mood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Resolve eating disorder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wetting/soiling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appropriate ways to express different feelings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to use conflict resolution skills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and resolve grief and loss issues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thoughts of self-harm/self mutilation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thoughts to harm to others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Manage physical healthcare conditions and cope with related stress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Medication management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Increase ability to manage moods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Maintain even mood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Improve overall mood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Maintain stability of mood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Improve parenting skills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Improve personal hygiene and attentiveness to independence/age appropriate self-care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Cope with stress of physical health issues and chronic pain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Establish/maintain civil and supportive behavior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and resolve issues related to self image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Get 7-8 hours of restful sleep each night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Improve social skills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cope with routine life stressors and take things in stride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suicidal thoughts/attempts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Improve ability to see world as others do </w:t>
      </w:r>
    </w:p>
    <w:p w:rsidR="00000000" w:rsidDel="00000000" w:rsidP="00000000" w:rsidRDefault="00000000" w:rsidRPr="00000000" w14:paraId="0000003A">
      <w:pPr>
        <w:ind w:left="72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mbria" w:cs="Cambria" w:eastAsia="Cambria" w:hAnsi="Cambri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40"/>
          <w:szCs w:val="40"/>
          <w:u w:val="single"/>
          <w:rtl w:val="0"/>
        </w:rPr>
        <w:t xml:space="preserve">Objectives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vocabulary to describe depression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cues and symptoms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areas of vulnerability which underlie depression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triggers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antecedents, triggers, and consequences to acting out on depression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Accept that depression is causing problems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Link cues and symptoms with depression with triggers and with harmful coping behaviors (i.e. alcohol and drug abuse)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specific areas of cognitive distortion (“stinking thinking”)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Challenged irrational thoughts with reality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appropriate substitute self statements for irrational ones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coping techniques to reduce depression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appropriate responses to feelings of depression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alternatives response to substitute for past “coping” choices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vocabulary to describe PTSD feelings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cues and symptoms when experiencing PTSD (and similar symptoms of anxiety)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Link those symptoms to specific triggers and areas of vulnerability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a short term action plan for dealing with PTSD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Accept that PTSD is causing problems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Link cues and symptoms of PTSD with triggers and with harmful coping behaviors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issues of PTSD from the past and resolve or let go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troublesome feelings and symptoms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Address current feelings and symptoms: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Intrusive thoughts (exposure therapy) 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Flashbacks (exposure therapy)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Trauma-related fears, panic, and avoidance (exposure therapy, cognitive restructuring, and coping skills) 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Numbing, detachment from others loss of interest in life (cognitive restructuring) 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Irritability, angry outburst (cognitive restructuring, coping skills)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General anxiety (hyperarousal, exposure therapy)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Sleep disturbances (coping skills)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Difficulty concentrating (coping skills)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grief and loss issues; take initial steps toward managing grief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client symptoms and sources of guilt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Reduce guilt, increase understanding of responsibility for the event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and address issues of 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Isolation nf avoidance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Effects of past abuse or trauma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symptoms and sources of hurt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and address specific areas of cognitive distortion (“stinking thinking”)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Anxiety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Guilt 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Survivor guilt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Blaming self for being a victim (i.e. rape) 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Catastrophizing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coping techniques to reduce PTSD and prepare to handle future stressful situations 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Reduce risk of accidental exposure to specific triggers and stressors 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Challenge irrational thoughts with reality 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Use positive thinking and self talk for dealing with anticipated problems when confronting stressors 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Share details of the abuse/neglect with therapist as able to do so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about typical long term/residual effects of traumatic life experiences 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two strategies to help cope with stressful reminders/memories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Avoid people, places, and situations where temptations may be overwhelming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dynamics relating to being the [child/wife/husband] of an [alcoholic/addict] and discuss them each week at support group meetings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five triggers for alcohol &amp; drug use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Reach ___ days/months/years of clean/sober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Discuss ongoing concerns and issues related to adoptive and/or biological parents during weekly sessions 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Talk about wishes with regard to permanency planning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Walk away from situations that trigger strong emotions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if tantrums/explosive episodes 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two positive anger management skills 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three ways to communicate verbally when angry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express anger in a productive manner without destroying property it personal belongings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express anger without yelling and using foul language 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and resolve conflict with ___ (List triggers)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Get through an entire day without an angry mood swing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Get through a whole week without fighting with ___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Take a time-out when things get upsetting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and practice anger management skills especially in situations where people are treating him/her respectfully 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panic episodes 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Recognize and plan for top five anxiety provoking situations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two new ways of coping with routine stressors 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Report feeling more positive about self and abilities during therapy sessions 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Developing strategies for thought discretion when fixating on the future 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___ behavior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a reward system to address ____ (target problem)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two ways to manage frustration in a positive manner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Shae two positive experiences each week in which ___ is proud of he/she behaved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Stay free of fights 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Stay free of drug &amp; alcohol abuse 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violent behavior 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keep hands and feet to self 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keep hands and feet to self 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express anger in a productive manner without destroying property or personal belonging 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threats to self and others 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Complete daily tasks (i.e. chores, pet care, self care, etc.) 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Avoid leaving clothing/toys/personal stuff around the house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Listen to parent and follow simple directions with one prompt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Put all dishes, glasses,cups, and food items back in the kitchen after meals/snacks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Clean up after self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Admit and accept personal responsibility for own actions/behavior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respectful of adults and avoid talking back 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Avoid behavior that would result in a loss of custody 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play with others respectfully for ___ minutes. 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Come home each day by ____ (time)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Keep parents informed about where you are and when you will be home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in bed by ___ each night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bedwetting 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wet/soiled underwear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If an accident happens, be responsible and clean it up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any behavior that could result in loss of job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Remain free of any behaviors that could lead to arrest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Comply with all aspects of probation/parole and avoid behavior that could violate 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Eat/swallow only items intended to be food 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Talk nice or do not say anything at all 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three ways to communicate verbally when angry 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express anger in a productive manner without destroying property or personal belongings 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express anger without yelling and using foul language 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express wants and needs through spoken language 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ask questions and tell about instances 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stick up for self assertively 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Speak in a clear and concise manner so others fully understand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to express feelings verbally without acting out 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Keep working and comply with all aspects of probation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express anger in a productive manner without destroying property or personal belongings 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threats to others and self 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violent behavior 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Make short and simple “to do” list and complete _____ task each day 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Celebrate little successes each day using positive self talk and/or journaling 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weigh options and make simple decisions within 5 minutes 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List ___ options for any major decisions and then discuss with therapist or family 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suicidal thoughts 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Call crisis line if having suicidal thoughts 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Report feeling more positive about self and abilities 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Get 7-8 hours of restful sleep every night 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Avoid napping/sleeping to escape other people and activities 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Shower, dress, and then do something everyday 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Report feeling happy/better overall mood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Get through a week without a crying spell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strategies for thought distraction when ruminating on the past 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Eat a balanced diet of foods and maintain good overall health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Gain ___ pounds 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Lose ___ pounds 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binge eating/purging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Remove junk foods from home and limit future purchases 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Recognize/list environmental and situational triggers and develop alternative behaviors for coping with them 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Recognize emotional triggers and develop alternative ways of strategies for meeting emotional needs </w:t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Avoid drinking near bedtime 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Eat high-fiber foods and avoid foods that constipate 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Go to bathroom before going out the house</w:t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Sit on the toilet for 10-15 minutes after meals</w:t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Avoid hiding wet/soiled clothing</w:t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Take responsibility for helping clean up  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Share two positive experiences each week in which client is proud of how he/she behaved 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Gain knowledge of different feelings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Turn to adults for help when feeling sa, angry, or negative feelings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Express feelings verbally rather than whine and/or cry about them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to express feelings verbally without acting out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Recognize patterns of family conflict discuss weekly in therapy 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Avoid angry outburst by walking away from stressful situations 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Get though ___ days out of 7 without fighting with sibling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live together peacefully, free of all angry physical contact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and resolve conflict with ___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Give sorrow words- discuss issues of grief weekly with therapist 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Continue to explore and resolve issues of grief/loss as they arise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about the typical 2-7 year process of grieving the loss of a loved one 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spirituality and the role it plays in redefining views about the meaning and purpose of life</w:t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Create (write/draw) a soul sketch of the deceased loved one 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Plan a memorial service for the anniversary of the loss 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appropriate rituals to remember and honor ____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wo ways to manage frustration in a positive manner 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triggers of thoughts to harm self or others 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Call a crisis hotline when needed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a crisis plan and share it with key people </w:t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Remove weapons from the home [and other means]</w:t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List three emergency contacts who will be able to stay with you till a crisis passes 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as much as possible about the condition(s) and needed treatment 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Take medications/treatments as prescribed on a daily basis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Attend all scheduled appointments with doctor 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Maintain good overall physical health and healthcare practices 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Report any medication concerns to the prescribing doctor ASAP</w:t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Seek additional advocacy services from ____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Seek additional support from ___</w:t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able to keep hands and feet to self 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Listen to parent/teacher and follow simple directions with one prompt </w:t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Behave in an age-appropriate manner 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Maintain passing grades</w:t>
      </w:r>
    </w:p>
    <w:p w:rsidR="00000000" w:rsidDel="00000000" w:rsidP="00000000" w:rsidRDefault="00000000" w:rsidRPr="00000000" w14:paraId="000000E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Will be able to focus attention and complete school related tasks each day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Listen and take notes in all classes 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Will review homework and other projects with parents on the day assigned 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any behavior that could result in detention/suspension</w:t>
      </w:r>
    </w:p>
    <w:p w:rsidR="00000000" w:rsidDel="00000000" w:rsidP="00000000" w:rsidRDefault="00000000" w:rsidRPr="00000000" w14:paraId="000000E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Take medications prescribed on a daily basis </w:t>
      </w:r>
    </w:p>
    <w:p w:rsidR="00000000" w:rsidDel="00000000" w:rsidP="00000000" w:rsidRDefault="00000000" w:rsidRPr="00000000" w14:paraId="000000F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Attend all scheduled appointments with psychiatrist </w:t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two ways to manage frustration in a positive manner </w:t>
      </w:r>
    </w:p>
    <w:p w:rsidR="00000000" w:rsidDel="00000000" w:rsidP="00000000" w:rsidRDefault="00000000" w:rsidRPr="00000000" w14:paraId="000000F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Set two limits and stick with a plan that will require more responsible behavior </w:t>
      </w:r>
    </w:p>
    <w:p w:rsidR="00000000" w:rsidDel="00000000" w:rsidP="00000000" w:rsidRDefault="00000000" w:rsidRPr="00000000" w14:paraId="000000F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Focus on positive behavior and give attention then, rather than focus on negative things </w:t>
      </w:r>
    </w:p>
    <w:p w:rsidR="00000000" w:rsidDel="00000000" w:rsidP="00000000" w:rsidRDefault="00000000" w:rsidRPr="00000000" w14:paraId="000000F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and be able to effectively use transactional analysis to stay in “adult” mode</w:t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Use “I” statements rather than “You” statements when communicating with ___</w:t>
      </w:r>
    </w:p>
    <w:p w:rsidR="00000000" w:rsidDel="00000000" w:rsidP="00000000" w:rsidRDefault="00000000" w:rsidRPr="00000000" w14:paraId="000000F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and consistently use a behavior modification plan, to increase/eliminate ___</w:t>
      </w:r>
    </w:p>
    <w:p w:rsidR="00000000" w:rsidDel="00000000" w:rsidP="00000000" w:rsidRDefault="00000000" w:rsidRPr="00000000" w14:paraId="000000F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Brush teeth ___ times a day and floss ___</w:t>
      </w:r>
    </w:p>
    <w:p w:rsidR="00000000" w:rsidDel="00000000" w:rsidP="00000000" w:rsidRDefault="00000000" w:rsidRPr="00000000" w14:paraId="000000F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Take a shower/bath everyday </w:t>
      </w:r>
    </w:p>
    <w:p w:rsidR="00000000" w:rsidDel="00000000" w:rsidP="00000000" w:rsidRDefault="00000000" w:rsidRPr="00000000" w14:paraId="000000F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Use antiperspirant/deodorant everyday after showering</w:t>
      </w:r>
    </w:p>
    <w:p w:rsidR="00000000" w:rsidDel="00000000" w:rsidP="00000000" w:rsidRDefault="00000000" w:rsidRPr="00000000" w14:paraId="000000F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Brush/comb hair every morning</w:t>
      </w:r>
    </w:p>
    <w:p w:rsidR="00000000" w:rsidDel="00000000" w:rsidP="00000000" w:rsidRDefault="00000000" w:rsidRPr="00000000" w14:paraId="000000F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Do a thorough job of wiping after toileting  </w:t>
      </w:r>
    </w:p>
    <w:p w:rsidR="00000000" w:rsidDel="00000000" w:rsidP="00000000" w:rsidRDefault="00000000" w:rsidRPr="00000000" w14:paraId="000000F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and resolve thoughts and feelings that arise as a result of medical conditions and medications </w:t>
      </w:r>
    </w:p>
    <w:p w:rsidR="00000000" w:rsidDel="00000000" w:rsidP="00000000" w:rsidRDefault="00000000" w:rsidRPr="00000000" w14:paraId="000000F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two new strategies for coping with the above thoughts and feelings </w:t>
      </w:r>
    </w:p>
    <w:p w:rsidR="00000000" w:rsidDel="00000000" w:rsidP="00000000" w:rsidRDefault="00000000" w:rsidRPr="00000000" w14:paraId="000000F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to strategies to advocate for him/herself with medical personnel </w:t>
      </w:r>
    </w:p>
    <w:p w:rsidR="00000000" w:rsidDel="00000000" w:rsidP="00000000" w:rsidRDefault="00000000" w:rsidRPr="00000000" w14:paraId="000000F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Quit smoking/drinking</w:t>
      </w:r>
    </w:p>
    <w:p w:rsidR="00000000" w:rsidDel="00000000" w:rsidP="00000000" w:rsidRDefault="00000000" w:rsidRPr="00000000" w14:paraId="0000010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Avoid angry outburst by walking away from stressful situations </w:t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affairs</w:t>
      </w:r>
    </w:p>
    <w:p w:rsidR="00000000" w:rsidDel="00000000" w:rsidP="00000000" w:rsidRDefault="00000000" w:rsidRPr="00000000" w14:paraId="0000010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peer and dating relationships to improve ___ chance of staying safe and legal </w:t>
      </w:r>
    </w:p>
    <w:p w:rsidR="00000000" w:rsidDel="00000000" w:rsidP="00000000" w:rsidRDefault="00000000" w:rsidRPr="00000000" w14:paraId="0000010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Associate with healthy people and continue to make new friends </w:t>
      </w:r>
    </w:p>
    <w:p w:rsidR="00000000" w:rsidDel="00000000" w:rsidP="00000000" w:rsidRDefault="00000000" w:rsidRPr="00000000" w14:paraId="0000010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Continue to explore relationship issues and slowly see new opportunities for dating </w:t>
      </w:r>
    </w:p>
    <w:p w:rsidR="00000000" w:rsidDel="00000000" w:rsidP="00000000" w:rsidRDefault="00000000" w:rsidRPr="00000000" w14:paraId="0000010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Figure out why relationships fail and better plan for finding next partner </w:t>
      </w:r>
    </w:p>
    <w:p w:rsidR="00000000" w:rsidDel="00000000" w:rsidP="00000000" w:rsidRDefault="00000000" w:rsidRPr="00000000" w14:paraId="0000010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Associate with people outside of work and make one or two new friends </w:t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Go to school everyday </w:t>
      </w:r>
    </w:p>
    <w:p w:rsidR="00000000" w:rsidDel="00000000" w:rsidP="00000000" w:rsidRDefault="00000000" w:rsidRPr="00000000" w14:paraId="0000010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Discuss life events that led and/or reinforce a negative self image during weekly therapy </w:t>
      </w:r>
    </w:p>
    <w:p w:rsidR="00000000" w:rsidDel="00000000" w:rsidP="00000000" w:rsidRDefault="00000000" w:rsidRPr="00000000" w14:paraId="0000010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Use positive self talk daily</w:t>
      </w:r>
    </w:p>
    <w:p w:rsidR="00000000" w:rsidDel="00000000" w:rsidP="00000000" w:rsidRDefault="00000000" w:rsidRPr="00000000" w14:paraId="0000010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Exercise daily (or ___ times per week)</w:t>
      </w:r>
    </w:p>
    <w:p w:rsidR="00000000" w:rsidDel="00000000" w:rsidP="00000000" w:rsidRDefault="00000000" w:rsidRPr="00000000" w14:paraId="0000010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Report feeling more positive about self and abilities </w:t>
      </w:r>
    </w:p>
    <w:p w:rsidR="00000000" w:rsidDel="00000000" w:rsidP="00000000" w:rsidRDefault="00000000" w:rsidRPr="00000000" w14:paraId="0000010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Return to school and work on getting ____ (degree/diploma/GED)</w:t>
      </w:r>
    </w:p>
    <w:p w:rsidR="00000000" w:rsidDel="00000000" w:rsidP="00000000" w:rsidRDefault="00000000" w:rsidRPr="00000000" w14:paraId="0000010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Change jobs to one that ___(offers better pay and/or better suits skill set)</w:t>
      </w:r>
    </w:p>
    <w:p w:rsidR="00000000" w:rsidDel="00000000" w:rsidP="00000000" w:rsidRDefault="00000000" w:rsidRPr="00000000" w14:paraId="0000010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Openly discuss issues relating to sexuality and become comfortable with sexual identity </w:t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Engage in volunteer work and/or other meaningful activity for least 3 hours each week</w:t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Limit consumption of food and drinks before bed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Limit intake of caffeine and chocolate after ___</w:t>
      </w:r>
    </w:p>
    <w:p w:rsidR="00000000" w:rsidDel="00000000" w:rsidP="00000000" w:rsidRDefault="00000000" w:rsidRPr="00000000" w14:paraId="0000011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Cut back on things that may impede normal sleep patterns (i.e. alcohol, medications)</w:t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in bed by ___ each night</w:t>
      </w:r>
    </w:p>
    <w:p w:rsidR="00000000" w:rsidDel="00000000" w:rsidP="00000000" w:rsidRDefault="00000000" w:rsidRPr="00000000" w14:paraId="0000011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Have 30 minutes of quiet time before going to bed (i.e. read, meditate)</w:t>
      </w:r>
    </w:p>
    <w:p w:rsidR="00000000" w:rsidDel="00000000" w:rsidP="00000000" w:rsidRDefault="00000000" w:rsidRPr="00000000" w14:paraId="0000011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Avoid over stimulating shows/movies/video games before bedtime</w:t>
      </w:r>
    </w:p>
    <w:p w:rsidR="00000000" w:rsidDel="00000000" w:rsidP="00000000" w:rsidRDefault="00000000" w:rsidRPr="00000000" w14:paraId="0000011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Avoid watching TV and chatting on the phone while in bed </w:t>
      </w:r>
    </w:p>
    <w:p w:rsidR="00000000" w:rsidDel="00000000" w:rsidP="00000000" w:rsidRDefault="00000000" w:rsidRPr="00000000" w14:paraId="0000011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If not asleep in 20 minutes, get up and do something for a bit, rather than try to force sleep </w:t>
      </w:r>
    </w:p>
    <w:p w:rsidR="00000000" w:rsidDel="00000000" w:rsidP="00000000" w:rsidRDefault="00000000" w:rsidRPr="00000000" w14:paraId="0000011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Leave a paper and pen to write worries down instead of ruminating on them </w:t>
      </w:r>
    </w:p>
    <w:p w:rsidR="00000000" w:rsidDel="00000000" w:rsidP="00000000" w:rsidRDefault="00000000" w:rsidRPr="00000000" w14:paraId="0000011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best practices for sleep (cooler room, limit caffeine, calming time before bed)</w:t>
      </w:r>
    </w:p>
    <w:p w:rsidR="00000000" w:rsidDel="00000000" w:rsidP="00000000" w:rsidRDefault="00000000" w:rsidRPr="00000000" w14:paraId="0000011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Listen to relaxation/meditation music to aid falling asleep </w:t>
      </w:r>
    </w:p>
    <w:p w:rsidR="00000000" w:rsidDel="00000000" w:rsidP="00000000" w:rsidRDefault="00000000" w:rsidRPr="00000000" w14:paraId="0000011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Make new same-age friend </w:t>
      </w:r>
    </w:p>
    <w:p w:rsidR="00000000" w:rsidDel="00000000" w:rsidP="00000000" w:rsidRDefault="00000000" w:rsidRPr="00000000" w14:paraId="0000011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Spend two hours playing with peers each week </w:t>
      </w:r>
    </w:p>
    <w:p w:rsidR="00000000" w:rsidDel="00000000" w:rsidP="00000000" w:rsidRDefault="00000000" w:rsidRPr="00000000" w14:paraId="0000011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Assess personal risk traits and resiliency traits and discuss the role each plays in coping with daily stressors during time between therapy sessions</w:t>
      </w:r>
    </w:p>
    <w:p w:rsidR="00000000" w:rsidDel="00000000" w:rsidP="00000000" w:rsidRDefault="00000000" w:rsidRPr="00000000" w14:paraId="0000011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Talk out routine stress events during weekly therapy sessions </w:t>
      </w:r>
    </w:p>
    <w:p w:rsidR="00000000" w:rsidDel="00000000" w:rsidP="00000000" w:rsidRDefault="00000000" w:rsidRPr="00000000" w14:paraId="0000011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and resolve residual stress from ____ (i.e. years as a first responder) </w:t>
      </w:r>
    </w:p>
    <w:p w:rsidR="00000000" w:rsidDel="00000000" w:rsidP="00000000" w:rsidRDefault="00000000" w:rsidRPr="00000000" w14:paraId="0000012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Foster two new activities/interests that will help mitigate stress </w:t>
      </w:r>
    </w:p>
    <w:p w:rsidR="00000000" w:rsidDel="00000000" w:rsidP="00000000" w:rsidRDefault="00000000" w:rsidRPr="00000000" w14:paraId="0000012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Learn and use meditation and relaxation techniques daily </w:t>
      </w:r>
    </w:p>
    <w:p w:rsidR="00000000" w:rsidDel="00000000" w:rsidP="00000000" w:rsidRDefault="00000000" w:rsidRPr="00000000" w14:paraId="00000122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and resolve stress from ___</w:t>
      </w:r>
    </w:p>
    <w:p w:rsidR="00000000" w:rsidDel="00000000" w:rsidP="00000000" w:rsidRDefault="00000000" w:rsidRPr="00000000" w14:paraId="00000123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false perceptions and [see/hear/smell/feel] things as others do </w:t>
      </w:r>
    </w:p>
    <w:p w:rsidR="00000000" w:rsidDel="00000000" w:rsidP="00000000" w:rsidRDefault="00000000" w:rsidRPr="00000000" w14:paraId="00000124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false beliefs </w:t>
      </w:r>
    </w:p>
    <w:p w:rsidR="00000000" w:rsidDel="00000000" w:rsidP="00000000" w:rsidRDefault="00000000" w:rsidRPr="00000000" w14:paraId="00000125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thoughts that others are out to get you</w:t>
      </w:r>
    </w:p>
    <w:p w:rsidR="00000000" w:rsidDel="00000000" w:rsidP="00000000" w:rsidRDefault="00000000" w:rsidRPr="00000000" w14:paraId="00000126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Spend 2-3 hours each week visiting with others </w:t>
      </w:r>
    </w:p>
    <w:p w:rsidR="00000000" w:rsidDel="00000000" w:rsidP="00000000" w:rsidRDefault="00000000" w:rsidRPr="00000000" w14:paraId="00000127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Report feeling comfortable spending time with others </w:t>
      </w:r>
    </w:p>
    <w:p w:rsidR="00000000" w:rsidDel="00000000" w:rsidP="00000000" w:rsidRDefault="00000000" w:rsidRPr="00000000" w14:paraId="00000128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Share details of the trauma with therapist, as able to do so</w:t>
      </w:r>
    </w:p>
    <w:p w:rsidR="00000000" w:rsidDel="00000000" w:rsidP="00000000" w:rsidRDefault="00000000" w:rsidRPr="00000000" w14:paraId="00000129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Reframe negative perceptions, when possible, and focus on finding meaning and drawing strength from the event </w:t>
      </w:r>
    </w:p>
    <w:p w:rsidR="00000000" w:rsidDel="00000000" w:rsidP="00000000" w:rsidRDefault="00000000" w:rsidRPr="00000000" w14:paraId="0000012A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Explore options for returning to school/training </w:t>
      </w:r>
    </w:p>
    <w:p w:rsidR="00000000" w:rsidDel="00000000" w:rsidP="00000000" w:rsidRDefault="00000000" w:rsidRPr="00000000" w14:paraId="0000012B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a resume</w:t>
      </w:r>
    </w:p>
    <w:p w:rsidR="00000000" w:rsidDel="00000000" w:rsidP="00000000" w:rsidRDefault="00000000" w:rsidRPr="00000000" w14:paraId="0000012C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Seek two people who will serve as references </w:t>
      </w:r>
    </w:p>
    <w:p w:rsidR="00000000" w:rsidDel="00000000" w:rsidP="00000000" w:rsidRDefault="00000000" w:rsidRPr="00000000" w14:paraId="0000012D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 free of any behavior that could result in loss of job/educational grants </w:t>
      </w:r>
    </w:p>
    <w:p w:rsidR="00000000" w:rsidDel="00000000" w:rsidP="00000000" w:rsidRDefault="00000000" w:rsidRPr="00000000" w14:paraId="0000012E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Find and settle into a new job </w:t>
      </w:r>
    </w:p>
    <w:p w:rsidR="00000000" w:rsidDel="00000000" w:rsidP="00000000" w:rsidRDefault="00000000" w:rsidRPr="00000000" w14:paraId="0000012F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Develop a safety plan/no self harm contract</w:t>
      </w:r>
    </w:p>
    <w:p w:rsidR="00000000" w:rsidDel="00000000" w:rsidP="00000000" w:rsidRDefault="00000000" w:rsidRPr="00000000" w14:paraId="00000130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Become involved in at least one additional extracurricular activity or sport </w:t>
      </w:r>
    </w:p>
    <w:p w:rsidR="00000000" w:rsidDel="00000000" w:rsidP="00000000" w:rsidRDefault="00000000" w:rsidRPr="00000000" w14:paraId="00000131">
      <w:pPr>
        <w:numPr>
          <w:ilvl w:val="0"/>
          <w:numId w:val="2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Report no suicidal ideation for  ___ consecutive weeks </w:t>
      </w:r>
    </w:p>
    <w:p w:rsidR="00000000" w:rsidDel="00000000" w:rsidP="00000000" w:rsidRDefault="00000000" w:rsidRPr="00000000" w14:paraId="00000132">
      <w:pPr>
        <w:ind w:left="720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rFonts w:ascii="Cambria" w:cs="Cambria" w:eastAsia="Cambria" w:hAnsi="Cambria"/>
          <w:b w:val="1"/>
          <w:i w:val="1"/>
          <w:sz w:val="38"/>
          <w:szCs w:val="3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38"/>
          <w:szCs w:val="38"/>
          <w:u w:val="single"/>
          <w:rtl w:val="0"/>
        </w:rPr>
        <w:t xml:space="preserve">Interventions: </w:t>
      </w:r>
    </w:p>
    <w:p w:rsidR="00000000" w:rsidDel="00000000" w:rsidP="00000000" w:rsidRDefault="00000000" w:rsidRPr="00000000" w14:paraId="00000134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Assisting client in verbalizing </w:t>
      </w:r>
    </w:p>
    <w:p w:rsidR="00000000" w:rsidDel="00000000" w:rsidP="00000000" w:rsidRDefault="00000000" w:rsidRPr="00000000" w14:paraId="00000135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Allow client to verbalize</w:t>
      </w:r>
    </w:p>
    <w:p w:rsidR="00000000" w:rsidDel="00000000" w:rsidP="00000000" w:rsidRDefault="00000000" w:rsidRPr="00000000" w14:paraId="00000136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Help client solve problems </w:t>
      </w:r>
    </w:p>
    <w:p w:rsidR="00000000" w:rsidDel="00000000" w:rsidP="00000000" w:rsidRDefault="00000000" w:rsidRPr="00000000" w14:paraId="00000137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Help client identify alternative choices </w:t>
      </w:r>
    </w:p>
    <w:p w:rsidR="00000000" w:rsidDel="00000000" w:rsidP="00000000" w:rsidRDefault="00000000" w:rsidRPr="00000000" w14:paraId="00000138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Help client set short-term goals and avoid becoming overwhelmed by long term possibilities </w:t>
      </w:r>
    </w:p>
    <w:p w:rsidR="00000000" w:rsidDel="00000000" w:rsidP="00000000" w:rsidRDefault="00000000" w:rsidRPr="00000000" w14:paraId="00000139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Help client set realistic goals</w:t>
      </w:r>
    </w:p>
    <w:p w:rsidR="00000000" w:rsidDel="00000000" w:rsidP="00000000" w:rsidRDefault="00000000" w:rsidRPr="00000000" w14:paraId="0000013A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Help client identify or express feelings </w:t>
      </w:r>
    </w:p>
    <w:p w:rsidR="00000000" w:rsidDel="00000000" w:rsidP="00000000" w:rsidRDefault="00000000" w:rsidRPr="00000000" w14:paraId="0000013B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Assist in decision making </w:t>
      </w:r>
    </w:p>
    <w:p w:rsidR="00000000" w:rsidDel="00000000" w:rsidP="00000000" w:rsidRDefault="00000000" w:rsidRPr="00000000" w14:paraId="0000013C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Help client set priorities </w:t>
      </w:r>
    </w:p>
    <w:p w:rsidR="00000000" w:rsidDel="00000000" w:rsidP="00000000" w:rsidRDefault="00000000" w:rsidRPr="00000000" w14:paraId="0000013D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Clarify, confirm, or review information </w:t>
      </w:r>
    </w:p>
    <w:p w:rsidR="00000000" w:rsidDel="00000000" w:rsidP="00000000" w:rsidRDefault="00000000" w:rsidRPr="00000000" w14:paraId="0000013E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Role-play communication techniques </w:t>
      </w:r>
    </w:p>
    <w:p w:rsidR="00000000" w:rsidDel="00000000" w:rsidP="00000000" w:rsidRDefault="00000000" w:rsidRPr="00000000" w14:paraId="0000013F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Reinforce appropriate coping skills </w:t>
      </w:r>
    </w:p>
    <w:p w:rsidR="00000000" w:rsidDel="00000000" w:rsidP="00000000" w:rsidRDefault="00000000" w:rsidRPr="00000000" w14:paraId="00000140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support systems (i.e. family members, community, support group)</w:t>
      </w:r>
    </w:p>
    <w:p w:rsidR="00000000" w:rsidDel="00000000" w:rsidP="00000000" w:rsidRDefault="00000000" w:rsidRPr="00000000" w14:paraId="00000141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 and help client use resources (i.e. educational materials, financial assistance)</w:t>
      </w:r>
    </w:p>
    <w:p w:rsidR="00000000" w:rsidDel="00000000" w:rsidP="00000000" w:rsidRDefault="00000000" w:rsidRPr="00000000" w14:paraId="00000142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Help client identify coping strategies </w:t>
      </w:r>
    </w:p>
    <w:p w:rsidR="00000000" w:rsidDel="00000000" w:rsidP="00000000" w:rsidRDefault="00000000" w:rsidRPr="00000000" w14:paraId="00000143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Reassure that responses are a normal reaction </w:t>
      </w:r>
    </w:p>
    <w:p w:rsidR="00000000" w:rsidDel="00000000" w:rsidP="00000000" w:rsidRDefault="00000000" w:rsidRPr="00000000" w14:paraId="00000144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Give information</w:t>
      </w:r>
    </w:p>
    <w:p w:rsidR="00000000" w:rsidDel="00000000" w:rsidP="00000000" w:rsidRDefault="00000000" w:rsidRPr="00000000" w14:paraId="00000145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Help client seek information </w:t>
      </w:r>
    </w:p>
    <w:p w:rsidR="00000000" w:rsidDel="00000000" w:rsidP="00000000" w:rsidRDefault="00000000" w:rsidRPr="00000000" w14:paraId="00000146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Help client maintain hope</w:t>
      </w:r>
    </w:p>
    <w:p w:rsidR="00000000" w:rsidDel="00000000" w:rsidP="00000000" w:rsidRDefault="00000000" w:rsidRPr="00000000" w14:paraId="00000147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De-escalate client’s anger by allowing to verbalize</w:t>
      </w:r>
    </w:p>
    <w:p w:rsidR="00000000" w:rsidDel="00000000" w:rsidP="00000000" w:rsidRDefault="00000000" w:rsidRPr="00000000" w14:paraId="00000148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Assist client in gathering information </w:t>
      </w:r>
    </w:p>
    <w:p w:rsidR="00000000" w:rsidDel="00000000" w:rsidP="00000000" w:rsidRDefault="00000000" w:rsidRPr="00000000" w14:paraId="00000149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Reframing negative self talk</w:t>
      </w:r>
    </w:p>
    <w:p w:rsidR="00000000" w:rsidDel="00000000" w:rsidP="00000000" w:rsidRDefault="00000000" w:rsidRPr="00000000" w14:paraId="0000014A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Identifying self affirmations </w:t>
      </w:r>
    </w:p>
    <w:p w:rsidR="00000000" w:rsidDel="00000000" w:rsidP="00000000" w:rsidRDefault="00000000" w:rsidRPr="00000000" w14:paraId="0000014B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Problem solving steps to apply for job</w:t>
      </w:r>
    </w:p>
    <w:p w:rsidR="00000000" w:rsidDel="00000000" w:rsidP="00000000" w:rsidRDefault="00000000" w:rsidRPr="00000000" w14:paraId="0000014C">
      <w:pPr>
        <w:numPr>
          <w:ilvl w:val="0"/>
          <w:numId w:val="3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In roleplaying ways client could be assertive </w:t>
      </w:r>
    </w:p>
    <w:p w:rsidR="00000000" w:rsidDel="00000000" w:rsidP="00000000" w:rsidRDefault="00000000" w:rsidRPr="00000000" w14:paraId="0000014D">
      <w:pPr>
        <w:ind w:left="0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0" w:firstLine="0"/>
        <w:jc w:val="center"/>
        <w:rPr>
          <w:rFonts w:ascii="Cambria" w:cs="Cambria" w:eastAsia="Cambria" w:hAnsi="Cambri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40"/>
          <w:szCs w:val="40"/>
          <w:u w:val="single"/>
          <w:rtl w:val="0"/>
        </w:rPr>
        <w:t xml:space="preserve">Examples of how interventions should be written</w:t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Clinician question client about the history of mental illness in family </w:t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Clinician assisted client in developing ways to problem solve upcoming HUD housing inspection </w:t>
      </w:r>
    </w:p>
    <w:p w:rsidR="00000000" w:rsidDel="00000000" w:rsidP="00000000" w:rsidRDefault="00000000" w:rsidRPr="00000000" w14:paraId="00000151">
      <w:pPr>
        <w:numPr>
          <w:ilvl w:val="0"/>
          <w:numId w:val="1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Therapist assisted client in verbalizing the triggers of alcohol abuse</w:t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Clinician assisted client to identify triggers of feelings of poor self worth </w:t>
      </w:r>
    </w:p>
    <w:p w:rsidR="00000000" w:rsidDel="00000000" w:rsidP="00000000" w:rsidRDefault="00000000" w:rsidRPr="00000000" w14:paraId="00000153">
      <w:pPr>
        <w:numPr>
          <w:ilvl w:val="0"/>
          <w:numId w:val="1"/>
        </w:numPr>
        <w:ind w:left="720" w:hanging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Clinician assisted client in verbalizing ways to cope with fear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