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Megan Elizabeth McConnell</w:t>
      </w:r>
    </w:p>
    <w:p w:rsidR="00000000" w:rsidDel="00000000" w:rsidP="00000000" w:rsidRDefault="00000000" w:rsidRPr="00000000" w14:paraId="00000002">
      <w:pPr>
        <w:jc w:val="center"/>
        <w:rPr>
          <w:rFonts w:ascii="Roboto" w:cs="Roboto" w:eastAsia="Roboto" w:hAnsi="Roboto"/>
          <w:sz w:val="21"/>
          <w:szCs w:val="21"/>
          <w:highlight w:val="white"/>
        </w:rPr>
      </w:pPr>
      <w:hyperlink r:id="rId6">
        <w:r w:rsidDel="00000000" w:rsidR="00000000" w:rsidRPr="00000000">
          <w:rPr>
            <w:color w:val="1155cc"/>
            <w:u w:val="single"/>
            <w:rtl w:val="0"/>
          </w:rPr>
          <w:t xml:space="preserve">meganmcconnell3016@gmail.com</w:t>
        </w:r>
      </w:hyperlink>
      <w:r w:rsidDel="00000000" w:rsidR="00000000" w:rsidRPr="00000000">
        <w:rPr>
          <w:rtl w:val="0"/>
        </w:rPr>
        <w:t xml:space="preserve"> | (804)316-5154 | </w:t>
      </w:r>
      <w:hyperlink r:id="rId7">
        <w:r w:rsidDel="00000000" w:rsidR="00000000" w:rsidRPr="00000000">
          <w:rPr>
            <w:rFonts w:ascii="Roboto" w:cs="Roboto" w:eastAsia="Roboto" w:hAnsi="Roboto"/>
            <w:color w:val="1155cc"/>
            <w:sz w:val="21"/>
            <w:szCs w:val="21"/>
            <w:highlight w:val="white"/>
            <w:u w:val="single"/>
            <w:rtl w:val="0"/>
          </w:rPr>
          <w:t xml:space="preserve">www.linkedin.com/in/megan-e-mcconnell</w:t>
        </w:r>
      </w:hyperlink>
      <w:r w:rsidDel="00000000" w:rsidR="00000000" w:rsidRPr="00000000">
        <w:rPr>
          <w:rFonts w:ascii="Roboto" w:cs="Roboto" w:eastAsia="Roboto" w:hAnsi="Roboto"/>
          <w:sz w:val="21"/>
          <w:szCs w:val="21"/>
          <w:highlight w:val="white"/>
          <w:rtl w:val="0"/>
        </w:rPr>
        <w:t xml:space="preserve"> </w:t>
      </w:r>
    </w:p>
    <w:p w:rsidR="00000000" w:rsidDel="00000000" w:rsidP="00000000" w:rsidRDefault="00000000" w:rsidRPr="00000000" w14:paraId="00000003">
      <w:pPr>
        <w:jc w:val="cente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04">
      <w:pP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October 6th, 2025</w:t>
      </w:r>
    </w:p>
    <w:p w:rsidR="00000000" w:rsidDel="00000000" w:rsidP="00000000" w:rsidRDefault="00000000" w:rsidRPr="00000000" w14:paraId="00000005">
      <w:pPr>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highlight w:val="white"/>
          <w:rtl w:val="0"/>
        </w:rPr>
        <w:t xml:space="preserve">Longwood University 201 High St, Farmville, VA 23901 </w:t>
      </w:r>
    </w:p>
    <w:p w:rsidR="00000000" w:rsidDel="00000000" w:rsidP="00000000" w:rsidRDefault="00000000" w:rsidRPr="00000000" w14:paraId="00000007">
      <w:pPr>
        <w:rPr>
          <w:highlight w:val="white"/>
        </w:rPr>
      </w:pPr>
      <w:r w:rsidDel="00000000" w:rsidR="00000000" w:rsidRPr="00000000">
        <w:rPr>
          <w:highlight w:val="white"/>
          <w:rtl w:val="0"/>
        </w:rPr>
        <w:t xml:space="preserve">Farmville, Va 23901</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color w:val="1f202c"/>
          <w:highlight w:val="white"/>
        </w:rPr>
      </w:pPr>
      <w:r w:rsidDel="00000000" w:rsidR="00000000" w:rsidRPr="00000000">
        <w:rPr>
          <w:highlight w:val="white"/>
          <w:rtl w:val="0"/>
        </w:rPr>
        <w:t xml:space="preserve">Dear Tammy Jones,</w:t>
      </w:r>
      <w:r w:rsidDel="00000000" w:rsidR="00000000" w:rsidRPr="00000000">
        <w:rPr>
          <w:rFonts w:ascii="Roboto" w:cs="Roboto" w:eastAsia="Roboto" w:hAnsi="Roboto"/>
          <w:color w:val="1f202c"/>
          <w:highlight w:val="white"/>
          <w:rtl w:val="0"/>
        </w:rPr>
        <w:t xml:space="preserve"> </w:t>
      </w:r>
    </w:p>
    <w:p w:rsidR="00000000" w:rsidDel="00000000" w:rsidP="00000000" w:rsidRDefault="00000000" w:rsidRPr="00000000" w14:paraId="0000000A">
      <w:pPr>
        <w:rPr>
          <w:rFonts w:ascii="Roboto" w:cs="Roboto" w:eastAsia="Roboto" w:hAnsi="Roboto"/>
          <w:color w:val="1f202c"/>
          <w:highlight w:val="white"/>
        </w:rPr>
      </w:pPr>
      <w:r w:rsidDel="00000000" w:rsidR="00000000" w:rsidRPr="00000000">
        <w:rPr>
          <w:rtl w:val="0"/>
        </w:rPr>
      </w:r>
    </w:p>
    <w:p w:rsidR="00000000" w:rsidDel="00000000" w:rsidP="00000000" w:rsidRDefault="00000000" w:rsidRPr="00000000" w14:paraId="0000000B">
      <w:pPr>
        <w:spacing w:after="240" w:before="240" w:lineRule="auto"/>
        <w:ind w:firstLine="720"/>
        <w:rPr>
          <w:rFonts w:ascii="Roboto" w:cs="Roboto" w:eastAsia="Roboto" w:hAnsi="Roboto"/>
          <w:highlight w:val="white"/>
        </w:rPr>
      </w:pPr>
      <w:r w:rsidDel="00000000" w:rsidR="00000000" w:rsidRPr="00000000">
        <w:rPr>
          <w:rFonts w:ascii="Roboto" w:cs="Roboto" w:eastAsia="Roboto" w:hAnsi="Roboto"/>
          <w:highlight w:val="white"/>
          <w:rtl w:val="0"/>
        </w:rPr>
        <w:t xml:space="preserve">The first thing that interest me in the City of Richmond Victim Witness Services Program is that it’s a job opportunity where I can help others while, in turn, gaining experience and knowledge. I read through this company’s background on the City of Richmond’s website and I found it very interesting and inspiring that their main priority is the victims of crimes and the witnesses that have to endure the court system through heavily specialized support. I would be honored to be able to be a part of this company. </w:t>
      </w:r>
      <w:r w:rsidDel="00000000" w:rsidR="00000000" w:rsidRPr="00000000">
        <w:rPr>
          <w:rtl w:val="0"/>
        </w:rPr>
      </w:r>
    </w:p>
    <w:p w:rsidR="00000000" w:rsidDel="00000000" w:rsidP="00000000" w:rsidRDefault="00000000" w:rsidRPr="00000000" w14:paraId="0000000C">
      <w:pPr>
        <w:spacing w:after="240" w:before="240" w:lineRule="auto"/>
        <w:ind w:firstLine="720"/>
        <w:rPr>
          <w:rFonts w:ascii="Roboto" w:cs="Roboto" w:eastAsia="Roboto" w:hAnsi="Roboto"/>
          <w:highlight w:val="white"/>
        </w:rPr>
      </w:pPr>
      <w:r w:rsidDel="00000000" w:rsidR="00000000" w:rsidRPr="00000000">
        <w:rPr>
          <w:rFonts w:ascii="Roboto" w:cs="Roboto" w:eastAsia="Roboto" w:hAnsi="Roboto"/>
          <w:highlight w:val="white"/>
          <w:rtl w:val="0"/>
        </w:rPr>
        <w:t xml:space="preserve">I specifically would like to be a part of this company due to the impact it has on those who have had to endure heinous crimes. I know this job aligns with my priority of making an impact and helping those in need due to the company’s main goal of providing support and helping victims and witnesses. It interests me that I get to work with victims and witnesses through the court system because I think it’s important to provide support when they’re going through a possible invasive and traumatic process. I have not fully focused on criminal justice regarding the court system in college, however, I believe my immense experience with psychology practices aligns with the main goal of the company’s mission. </w:t>
      </w:r>
    </w:p>
    <w:p w:rsidR="00000000" w:rsidDel="00000000" w:rsidP="00000000" w:rsidRDefault="00000000" w:rsidRPr="00000000" w14:paraId="0000000D">
      <w:pPr>
        <w:spacing w:after="240" w:before="240" w:lineRule="auto"/>
        <w:ind w:firstLine="720"/>
        <w:rPr>
          <w:rFonts w:ascii="Roboto" w:cs="Roboto" w:eastAsia="Roboto" w:hAnsi="Roboto"/>
          <w:highlight w:val="white"/>
        </w:rPr>
      </w:pPr>
      <w:r w:rsidDel="00000000" w:rsidR="00000000" w:rsidRPr="00000000">
        <w:rPr>
          <w:rFonts w:ascii="Roboto" w:cs="Roboto" w:eastAsia="Roboto" w:hAnsi="Roboto"/>
          <w:highlight w:val="white"/>
          <w:rtl w:val="0"/>
        </w:rPr>
        <w:t xml:space="preserve">I have developed many skills from past jobs that will definitely help me in future careers. When I worked as a cashier, barista, and food runner, I was able to develop problem-solving skills while working in high-stress situations. I was able to handle myself under high pressure situations that had the potential of affecting my performance. This helped me gain the ability to put issues aside in order to help others and complete tasks in a timely manner. I was also able to develop my professionalism skills while interacting with the public as well as coworkers and manager(s) on a day-to-day basis. For example, while I was an intern at the HR department at Longwood University, I displayed professionalism through showing up promptly and dressed professionally. Furthermore, I developed professional when shadowing my superiors and interacting with potential hires. I was able to further my problem-solving skills while I worked as a nanny for three kids. I had to think on the spot in high-stress situations as well as keep objects, such as papers and schedules, organized. I was also able to implement psychological skills when working as a nanny due to occasional guidance with emotional regulation and support due to them suffering from past traumatic events and even mental health issues. I was able to develop technological skills throughout the years as well due to my experience with Microsoft Office, Rstudio, and various POS systems as the result of different jobs and through my college career at Longwood. </w:t>
      </w:r>
      <w:r w:rsidDel="00000000" w:rsidR="00000000" w:rsidRPr="00000000">
        <w:rPr>
          <w:rtl w:val="0"/>
        </w:rPr>
      </w:r>
    </w:p>
    <w:p w:rsidR="00000000" w:rsidDel="00000000" w:rsidP="00000000" w:rsidRDefault="00000000" w:rsidRPr="00000000" w14:paraId="0000000E">
      <w:pPr>
        <w:spacing w:after="240" w:before="240" w:lineRule="auto"/>
        <w:rPr>
          <w:rFonts w:ascii="Roboto" w:cs="Roboto" w:eastAsia="Roboto" w:hAnsi="Roboto"/>
          <w:highlight w:val="white"/>
        </w:rPr>
      </w:pPr>
      <w:r w:rsidDel="00000000" w:rsidR="00000000" w:rsidRPr="00000000">
        <w:rPr>
          <w:rFonts w:ascii="Roboto" w:cs="Roboto" w:eastAsia="Roboto" w:hAnsi="Roboto"/>
          <w:highlight w:val="white"/>
          <w:rtl w:val="0"/>
        </w:rPr>
        <w:tab/>
        <w:t xml:space="preserve">I believe that I would be a very good for this position with my past experience with paperwork, online programming, as well as my work with children who have had either traumatic events or mental health issues. It would be beneficial for me to be in this company due to my ability to work in high-stress situations and my various skills regarding supporting and guiding children through tough experiences. I would love your consideration for the possibility of me being a part of your company. Thank you for your time. </w:t>
      </w:r>
    </w:p>
    <w:p w:rsidR="00000000" w:rsidDel="00000000" w:rsidP="00000000" w:rsidRDefault="00000000" w:rsidRPr="00000000" w14:paraId="0000000F">
      <w:pPr>
        <w:spacing w:after="240" w:befor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0">
      <w:pPr>
        <w:spacing w:after="240" w:before="240" w:lineRule="auto"/>
        <w:rPr>
          <w:rFonts w:ascii="Roboto" w:cs="Roboto" w:eastAsia="Roboto" w:hAnsi="Roboto"/>
          <w:color w:val="1f202c"/>
          <w:highlight w:val="white"/>
        </w:rPr>
      </w:pPr>
      <w:r w:rsidDel="00000000" w:rsidR="00000000" w:rsidRPr="00000000">
        <w:rPr>
          <w:rFonts w:ascii="Roboto" w:cs="Roboto" w:eastAsia="Roboto" w:hAnsi="Roboto"/>
          <w:color w:val="1f202c"/>
          <w:highlight w:val="white"/>
          <w:rtl w:val="0"/>
        </w:rPr>
        <w:t xml:space="preserve">Best regards, </w:t>
      </w:r>
    </w:p>
    <w:p w:rsidR="00000000" w:rsidDel="00000000" w:rsidP="00000000" w:rsidRDefault="00000000" w:rsidRPr="00000000" w14:paraId="00000011">
      <w:pPr>
        <w:spacing w:after="240" w:before="240" w:lineRule="auto"/>
        <w:rPr>
          <w:rFonts w:ascii="Roboto" w:cs="Roboto" w:eastAsia="Roboto" w:hAnsi="Roboto"/>
          <w:color w:val="1f202c"/>
          <w:highlight w:val="white"/>
        </w:rPr>
      </w:pPr>
      <w:r w:rsidDel="00000000" w:rsidR="00000000" w:rsidRPr="00000000">
        <w:rPr>
          <w:rFonts w:ascii="Roboto" w:cs="Roboto" w:eastAsia="Roboto" w:hAnsi="Roboto"/>
          <w:color w:val="1f202c"/>
          <w:highlight w:val="white"/>
          <w:rtl w:val="0"/>
        </w:rPr>
        <w:t xml:space="preserve">Megan McConnell, Longwood University</w:t>
      </w:r>
    </w:p>
    <w:p w:rsidR="00000000" w:rsidDel="00000000" w:rsidP="00000000" w:rsidRDefault="00000000" w:rsidRPr="00000000" w14:paraId="00000012">
      <w:pPr>
        <w:spacing w:after="240" w:before="240" w:lineRule="auto"/>
        <w:rPr>
          <w:rFonts w:ascii="Roboto" w:cs="Roboto" w:eastAsia="Roboto" w:hAnsi="Roboto"/>
          <w:color w:val="1f202c"/>
          <w:highlight w:val="white"/>
        </w:rPr>
      </w:pPr>
      <w:r w:rsidDel="00000000" w:rsidR="00000000" w:rsidRPr="00000000">
        <w:rPr>
          <w:rtl w:val="0"/>
        </w:rPr>
      </w:r>
    </w:p>
    <w:p w:rsidR="00000000" w:rsidDel="00000000" w:rsidP="00000000" w:rsidRDefault="00000000" w:rsidRPr="00000000" w14:paraId="00000013">
      <w:pPr>
        <w:spacing w:after="240" w:before="240" w:lineRule="auto"/>
        <w:rPr>
          <w:rFonts w:ascii="Roboto" w:cs="Roboto" w:eastAsia="Roboto" w:hAnsi="Roboto"/>
          <w:color w:val="1f202c"/>
          <w:highlight w:val="white"/>
        </w:rPr>
      </w:pPr>
      <w:r w:rsidDel="00000000" w:rsidR="00000000" w:rsidRPr="00000000">
        <w:rPr>
          <w:rFonts w:ascii="Roboto" w:cs="Roboto" w:eastAsia="Roboto" w:hAnsi="Roboto"/>
          <w:color w:val="1f202c"/>
          <w:highlight w:val="white"/>
          <w:rtl w:val="0"/>
        </w:rPr>
        <w:t xml:space="preserve">Job Ad: </w:t>
      </w:r>
      <w:hyperlink r:id="rId8">
        <w:r w:rsidDel="00000000" w:rsidR="00000000" w:rsidRPr="00000000">
          <w:rPr>
            <w:rFonts w:ascii="Roboto" w:cs="Roboto" w:eastAsia="Roboto" w:hAnsi="Roboto"/>
            <w:color w:val="1155cc"/>
            <w:highlight w:val="white"/>
            <w:u w:val="single"/>
            <w:rtl w:val="0"/>
          </w:rPr>
          <w:t xml:space="preserve">https://www.indeed.com/viewjob?from=app-tracker-saved-appcard&amp;hl=en&amp;jk=201bc7b1039a3e94&amp;tk=1j6tusi9dmvf6801</w:t>
        </w:r>
      </w:hyperlink>
      <w:r w:rsidDel="00000000" w:rsidR="00000000" w:rsidRPr="00000000">
        <w:rPr>
          <w:rFonts w:ascii="Roboto" w:cs="Roboto" w:eastAsia="Roboto" w:hAnsi="Roboto"/>
          <w:color w:val="1f202c"/>
          <w:highlight w:val="white"/>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eganmcconnell3016@gmail.com" TargetMode="External"/><Relationship Id="rId7" Type="http://schemas.openxmlformats.org/officeDocument/2006/relationships/hyperlink" Target="http://www.linkedin.com/in/megan-e-mcconnell" TargetMode="External"/><Relationship Id="rId8" Type="http://schemas.openxmlformats.org/officeDocument/2006/relationships/hyperlink" Target="https://www.indeed.com/viewjob?from=app-tracker-saved-appcard&amp;hl=en&amp;jk=201bc7b1039a3e94&amp;tk=1j6tusi9dmvf68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