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7AC9" w14:textId="77777777" w:rsidR="000E160A" w:rsidRDefault="000E160A" w:rsidP="000E160A">
      <w:pPr>
        <w:spacing w:after="0" w:line="240" w:lineRule="auto"/>
        <w:jc w:val="center"/>
        <w:rPr>
          <w:rFonts w:ascii="Times New Roman" w:hAnsi="Times New Roman" w:cs="Times New Roman"/>
          <w:b/>
          <w:color w:val="000000"/>
          <w:sz w:val="24"/>
          <w:szCs w:val="24"/>
        </w:rPr>
      </w:pPr>
    </w:p>
    <w:p w14:paraId="042525A0" w14:textId="77777777" w:rsidR="000E160A" w:rsidRDefault="000E160A" w:rsidP="000E160A">
      <w:pPr>
        <w:spacing w:after="0" w:line="240" w:lineRule="auto"/>
        <w:jc w:val="center"/>
        <w:rPr>
          <w:rFonts w:ascii="Times New Roman" w:hAnsi="Times New Roman" w:cs="Times New Roman"/>
          <w:b/>
          <w:color w:val="000000"/>
          <w:sz w:val="24"/>
          <w:szCs w:val="24"/>
        </w:rPr>
      </w:pPr>
    </w:p>
    <w:p w14:paraId="20210BDF" w14:textId="77777777" w:rsidR="000E160A" w:rsidRDefault="000E160A" w:rsidP="000E160A">
      <w:pPr>
        <w:spacing w:after="0" w:line="240" w:lineRule="auto"/>
        <w:jc w:val="center"/>
        <w:rPr>
          <w:rFonts w:ascii="Times New Roman" w:hAnsi="Times New Roman" w:cs="Times New Roman"/>
          <w:b/>
          <w:color w:val="000000"/>
          <w:sz w:val="24"/>
          <w:szCs w:val="24"/>
        </w:rPr>
      </w:pPr>
    </w:p>
    <w:p w14:paraId="2ED12BF3" w14:textId="77777777" w:rsidR="000E160A" w:rsidRDefault="000E160A" w:rsidP="000E160A">
      <w:pPr>
        <w:spacing w:after="0" w:line="240" w:lineRule="auto"/>
        <w:jc w:val="center"/>
        <w:rPr>
          <w:rFonts w:ascii="Times New Roman" w:hAnsi="Times New Roman" w:cs="Times New Roman"/>
          <w:b/>
          <w:color w:val="000000"/>
          <w:sz w:val="24"/>
          <w:szCs w:val="24"/>
        </w:rPr>
      </w:pPr>
    </w:p>
    <w:p w14:paraId="298FDD20" w14:textId="77777777" w:rsidR="000E160A" w:rsidRDefault="000E160A" w:rsidP="000E160A">
      <w:pPr>
        <w:spacing w:after="0" w:line="240" w:lineRule="auto"/>
        <w:jc w:val="center"/>
        <w:rPr>
          <w:rFonts w:ascii="Times New Roman" w:hAnsi="Times New Roman" w:cs="Times New Roman"/>
          <w:b/>
          <w:color w:val="000000"/>
          <w:sz w:val="24"/>
          <w:szCs w:val="24"/>
        </w:rPr>
      </w:pPr>
    </w:p>
    <w:p w14:paraId="0F22D1EB" w14:textId="77777777" w:rsidR="000E160A" w:rsidRDefault="000E160A" w:rsidP="000E160A">
      <w:pPr>
        <w:spacing w:after="0" w:line="240" w:lineRule="auto"/>
        <w:jc w:val="center"/>
        <w:rPr>
          <w:rFonts w:ascii="Times New Roman" w:hAnsi="Times New Roman" w:cs="Times New Roman"/>
          <w:b/>
          <w:color w:val="000000"/>
          <w:sz w:val="24"/>
          <w:szCs w:val="24"/>
        </w:rPr>
      </w:pPr>
    </w:p>
    <w:p w14:paraId="45DBEE2D" w14:textId="77777777" w:rsidR="000E160A" w:rsidRDefault="000E160A" w:rsidP="000E160A">
      <w:pPr>
        <w:spacing w:after="0" w:line="240" w:lineRule="auto"/>
        <w:jc w:val="center"/>
        <w:rPr>
          <w:rFonts w:ascii="Times New Roman" w:hAnsi="Times New Roman" w:cs="Times New Roman"/>
          <w:b/>
          <w:color w:val="000000"/>
          <w:sz w:val="24"/>
          <w:szCs w:val="24"/>
        </w:rPr>
      </w:pPr>
    </w:p>
    <w:p w14:paraId="214D0AF8" w14:textId="77777777" w:rsidR="000E160A" w:rsidRDefault="000E160A" w:rsidP="000E160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Position Statement II</w:t>
      </w:r>
    </w:p>
    <w:p w14:paraId="23AA7EAC" w14:textId="77777777" w:rsidR="000E160A" w:rsidRDefault="000E160A" w:rsidP="000E160A">
      <w:pPr>
        <w:spacing w:after="0" w:line="240" w:lineRule="auto"/>
        <w:jc w:val="center"/>
        <w:rPr>
          <w:rFonts w:ascii="Times New Roman" w:hAnsi="Times New Roman" w:cs="Times New Roman"/>
          <w:b/>
          <w:color w:val="000000"/>
          <w:sz w:val="24"/>
          <w:szCs w:val="24"/>
        </w:rPr>
      </w:pPr>
    </w:p>
    <w:p w14:paraId="5ECA5743" w14:textId="77777777" w:rsidR="000E160A" w:rsidRDefault="000E160A" w:rsidP="000E160A">
      <w:pPr>
        <w:spacing w:after="0" w:line="240" w:lineRule="auto"/>
        <w:jc w:val="center"/>
        <w:rPr>
          <w:rFonts w:ascii="Times New Roman" w:hAnsi="Times New Roman" w:cs="Times New Roman"/>
          <w:b/>
          <w:color w:val="000000"/>
          <w:sz w:val="24"/>
          <w:szCs w:val="24"/>
        </w:rPr>
      </w:pPr>
    </w:p>
    <w:p w14:paraId="138289D2" w14:textId="77777777" w:rsidR="000E160A" w:rsidRDefault="000E160A" w:rsidP="000E160A">
      <w:pPr>
        <w:spacing w:after="0" w:line="240" w:lineRule="auto"/>
        <w:jc w:val="center"/>
        <w:rPr>
          <w:rFonts w:ascii="Times New Roman" w:hAnsi="Times New Roman" w:cs="Times New Roman"/>
          <w:b/>
          <w:color w:val="000000"/>
          <w:sz w:val="24"/>
          <w:szCs w:val="24"/>
        </w:rPr>
      </w:pPr>
    </w:p>
    <w:p w14:paraId="11EE0706" w14:textId="77777777" w:rsidR="000E160A" w:rsidRPr="000E160A" w:rsidRDefault="000E160A" w:rsidP="000E160A">
      <w:pPr>
        <w:spacing w:after="0" w:line="480" w:lineRule="auto"/>
        <w:jc w:val="center"/>
        <w:rPr>
          <w:rFonts w:ascii="Times New Roman" w:hAnsi="Times New Roman" w:cs="Times New Roman"/>
          <w:color w:val="000000"/>
          <w:sz w:val="24"/>
          <w:szCs w:val="24"/>
        </w:rPr>
      </w:pPr>
      <w:r w:rsidRPr="000E160A">
        <w:rPr>
          <w:rFonts w:ascii="Times New Roman" w:hAnsi="Times New Roman" w:cs="Times New Roman"/>
          <w:color w:val="000000"/>
          <w:sz w:val="24"/>
          <w:szCs w:val="24"/>
        </w:rPr>
        <w:t>Lauren Chadwick</w:t>
      </w:r>
    </w:p>
    <w:p w14:paraId="73901A76" w14:textId="77777777" w:rsidR="000E160A" w:rsidRPr="000E160A" w:rsidRDefault="000E160A" w:rsidP="000E160A">
      <w:pPr>
        <w:spacing w:after="0" w:line="480" w:lineRule="auto"/>
        <w:jc w:val="center"/>
        <w:rPr>
          <w:rFonts w:ascii="Times New Roman" w:hAnsi="Times New Roman" w:cs="Times New Roman"/>
          <w:color w:val="000000"/>
          <w:sz w:val="24"/>
          <w:szCs w:val="24"/>
        </w:rPr>
      </w:pPr>
      <w:r w:rsidRPr="000E160A">
        <w:rPr>
          <w:rFonts w:ascii="Times New Roman" w:hAnsi="Times New Roman" w:cs="Times New Roman"/>
          <w:color w:val="000000"/>
          <w:sz w:val="24"/>
          <w:szCs w:val="24"/>
        </w:rPr>
        <w:t>Longwood University, Department of Counselor</w:t>
      </w:r>
    </w:p>
    <w:p w14:paraId="7A54244A" w14:textId="77777777" w:rsidR="000E160A" w:rsidRPr="000E160A" w:rsidRDefault="000E160A" w:rsidP="000E160A">
      <w:pPr>
        <w:spacing w:after="0" w:line="480" w:lineRule="auto"/>
        <w:jc w:val="center"/>
        <w:rPr>
          <w:rFonts w:ascii="Times New Roman" w:hAnsi="Times New Roman" w:cs="Times New Roman"/>
          <w:color w:val="000000"/>
          <w:sz w:val="24"/>
          <w:szCs w:val="24"/>
        </w:rPr>
      </w:pPr>
      <w:r w:rsidRPr="000E160A">
        <w:rPr>
          <w:rFonts w:ascii="Times New Roman" w:hAnsi="Times New Roman" w:cs="Times New Roman"/>
          <w:color w:val="000000"/>
          <w:sz w:val="24"/>
          <w:szCs w:val="24"/>
        </w:rPr>
        <w:t>COUN 503</w:t>
      </w:r>
    </w:p>
    <w:p w14:paraId="09011BCE" w14:textId="77777777" w:rsidR="000E160A" w:rsidRPr="000E160A" w:rsidRDefault="000E160A" w:rsidP="000E160A">
      <w:pPr>
        <w:spacing w:after="0" w:line="480" w:lineRule="auto"/>
        <w:jc w:val="center"/>
        <w:rPr>
          <w:rFonts w:ascii="Times New Roman" w:hAnsi="Times New Roman" w:cs="Times New Roman"/>
          <w:color w:val="000000"/>
          <w:sz w:val="24"/>
          <w:szCs w:val="24"/>
        </w:rPr>
      </w:pPr>
      <w:r w:rsidRPr="000E160A">
        <w:rPr>
          <w:rFonts w:ascii="Times New Roman" w:hAnsi="Times New Roman" w:cs="Times New Roman"/>
          <w:color w:val="000000"/>
          <w:sz w:val="24"/>
          <w:szCs w:val="24"/>
        </w:rPr>
        <w:t>Dr. Jordan</w:t>
      </w:r>
    </w:p>
    <w:p w14:paraId="0A945720" w14:textId="77777777" w:rsidR="000E160A" w:rsidRDefault="000E160A" w:rsidP="000E160A">
      <w:pPr>
        <w:spacing w:after="0" w:line="480" w:lineRule="auto"/>
        <w:jc w:val="center"/>
        <w:rPr>
          <w:rFonts w:ascii="Times New Roman" w:hAnsi="Times New Roman" w:cs="Times New Roman"/>
          <w:b/>
          <w:color w:val="000000"/>
          <w:sz w:val="24"/>
          <w:szCs w:val="24"/>
        </w:rPr>
      </w:pPr>
      <w:r w:rsidRPr="000E160A">
        <w:rPr>
          <w:rFonts w:ascii="Times New Roman" w:hAnsi="Times New Roman" w:cs="Times New Roman"/>
          <w:color w:val="000000"/>
          <w:sz w:val="24"/>
          <w:szCs w:val="24"/>
        </w:rPr>
        <w:t>November 25, 2024</w:t>
      </w:r>
      <w:r>
        <w:rPr>
          <w:rFonts w:ascii="Times New Roman" w:hAnsi="Times New Roman" w:cs="Times New Roman"/>
          <w:b/>
          <w:color w:val="000000"/>
          <w:sz w:val="24"/>
          <w:szCs w:val="24"/>
        </w:rPr>
        <w:br w:type="page"/>
      </w:r>
    </w:p>
    <w:p w14:paraId="77DF1D52" w14:textId="77777777" w:rsidR="005D172E" w:rsidRPr="001C0AE0" w:rsidRDefault="005D172E" w:rsidP="005D172E">
      <w:pPr>
        <w:pBdr>
          <w:top w:val="nil"/>
          <w:left w:val="nil"/>
          <w:bottom w:val="nil"/>
          <w:right w:val="nil"/>
          <w:between w:val="nil"/>
        </w:pBdr>
        <w:spacing w:after="0" w:line="48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Position Statement II</w:t>
      </w:r>
    </w:p>
    <w:p w14:paraId="4574C38E" w14:textId="7625F82B" w:rsidR="005D172E" w:rsidRDefault="005D172E" w:rsidP="005D172E">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After taking COUN 503, many thoughts have crossed my mind. In comparison to my Position Statement I</w:t>
      </w:r>
      <w:r w:rsidR="00252827">
        <w:rPr>
          <w:rFonts w:ascii="Times New Roman" w:hAnsi="Times New Roman" w:cs="Times New Roman"/>
          <w:color w:val="000000"/>
          <w:sz w:val="24"/>
          <w:szCs w:val="24"/>
        </w:rPr>
        <w:t>,</w:t>
      </w:r>
      <w:r>
        <w:rPr>
          <w:rFonts w:ascii="Times New Roman" w:hAnsi="Times New Roman" w:cs="Times New Roman"/>
          <w:color w:val="000000"/>
          <w:sz w:val="24"/>
          <w:szCs w:val="24"/>
        </w:rPr>
        <w:t xml:space="preserve"> I still have the goal</w:t>
      </w:r>
      <w:r w:rsidR="00D23E0A">
        <w:rPr>
          <w:rFonts w:ascii="Times New Roman" w:hAnsi="Times New Roman" w:cs="Times New Roman"/>
          <w:color w:val="000000"/>
          <w:sz w:val="24"/>
          <w:szCs w:val="24"/>
        </w:rPr>
        <w:t>s</w:t>
      </w:r>
      <w:r>
        <w:rPr>
          <w:rFonts w:ascii="Times New Roman" w:hAnsi="Times New Roman" w:cs="Times New Roman"/>
          <w:color w:val="000000"/>
          <w:sz w:val="24"/>
          <w:szCs w:val="24"/>
        </w:rPr>
        <w:t xml:space="preserve"> of being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LPC and be employed at a Community Services Board (CSB). My reasons for applying to the program and also being a counselor still</w:t>
      </w:r>
      <w:r w:rsidR="00016619">
        <w:rPr>
          <w:rFonts w:ascii="Times New Roman" w:hAnsi="Times New Roman" w:cs="Times New Roman"/>
          <w:color w:val="000000"/>
          <w:sz w:val="24"/>
          <w:szCs w:val="24"/>
        </w:rPr>
        <w:t xml:space="preserve"> are</w:t>
      </w:r>
      <w:r>
        <w:rPr>
          <w:rFonts w:ascii="Times New Roman" w:hAnsi="Times New Roman" w:cs="Times New Roman"/>
          <w:color w:val="000000"/>
          <w:sz w:val="24"/>
          <w:szCs w:val="24"/>
        </w:rPr>
        <w:t xml:space="preserve"> true. My combination of personal experience with mental health issues and my passion for the academics of the study of mental health are still the biggest reasons why I am here. After taking COUN 503, though, my professional goals were strengthened. The panel discussion we had in October was very influential in my goal to be at a CSB. It was incredibly insightful to hear from people who are doing what I want to devote myself to. My professional goals were challenged when we talked about ethics in the field. Not to say that ethics are going to be an issue, it is just that the ethical concerns we talked about didn’t first occur to me. </w:t>
      </w:r>
    </w:p>
    <w:p w14:paraId="2B7F06AA" w14:textId="70EB25FA" w:rsidR="005D172E" w:rsidRDefault="005D172E" w:rsidP="005D172E">
      <w:pPr>
        <w:pBdr>
          <w:top w:val="nil"/>
          <w:left w:val="nil"/>
          <w:bottom w:val="nil"/>
          <w:right w:val="nil"/>
          <w:between w:val="nil"/>
        </w:pBdr>
        <w:spacing w:after="0" w:line="480" w:lineRule="auto"/>
        <w:ind w:firstLine="720"/>
        <w:contextualSpacing/>
        <w:rPr>
          <w:rFonts w:ascii="Times New Roman" w:hAnsi="Times New Roman" w:cs="Times New Roman"/>
          <w:color w:val="000000"/>
          <w:sz w:val="24"/>
          <w:szCs w:val="24"/>
        </w:rPr>
      </w:pPr>
      <w:r>
        <w:rPr>
          <w:rFonts w:ascii="Times New Roman" w:hAnsi="Times New Roman" w:cs="Times New Roman"/>
          <w:color w:val="000000"/>
          <w:sz w:val="24"/>
          <w:szCs w:val="24"/>
        </w:rPr>
        <w:t>This is exemplified by when we as a class discussed going to a client’s funeral or other such things. There are a lot more opportunities to be unethical</w:t>
      </w:r>
      <w:r w:rsidR="00BC6867">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ethical gray areas</w:t>
      </w:r>
      <w:r w:rsidR="00BC6867">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than I had originally thought. Additionally, I am considering expanding my horizons to substance use specialization, like being a Certified Substance Abuse Counselor (CSAC). I am learning more that trauma and substance use interact commonly</w:t>
      </w:r>
      <w:r w:rsidR="00941E64">
        <w:rPr>
          <w:rFonts w:ascii="Times New Roman" w:hAnsi="Times New Roman" w:cs="Times New Roman"/>
          <w:color w:val="000000"/>
          <w:sz w:val="24"/>
          <w:szCs w:val="24"/>
        </w:rPr>
        <w:t>.</w:t>
      </w:r>
      <w:bookmarkStart w:id="0" w:name="_GoBack"/>
      <w:bookmarkEnd w:id="0"/>
      <w:r>
        <w:rPr>
          <w:rFonts w:ascii="Times New Roman" w:hAnsi="Times New Roman" w:cs="Times New Roman"/>
          <w:color w:val="000000"/>
          <w:sz w:val="24"/>
          <w:szCs w:val="24"/>
        </w:rPr>
        <w:t xml:space="preserve"> I should be prepared to treat those with substance use issues and disorders if I want to treat trauma as a specialty. </w:t>
      </w:r>
    </w:p>
    <w:p w14:paraId="432F66B3" w14:textId="77777777" w:rsidR="005E4074" w:rsidRPr="005D172E" w:rsidRDefault="005D172E" w:rsidP="005D172E">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I still concur that the being a counselor will be extremely rewarding, but not without challenge. Sometimes there will be more hard days than good days, sometimes vice versa, and sometimes the line between the two will blur. Though, the transformation to a version of wellness, no matter how small the steps, could be the eighth wonder of the world. My professional goals have strengthened because of how I see what I want out of a career and my personal values refracted in COUN 503.</w:t>
      </w:r>
    </w:p>
    <w:sectPr w:rsidR="005E4074" w:rsidRPr="005D172E" w:rsidSect="00205FD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84030" w14:textId="77777777" w:rsidR="003A6427" w:rsidRDefault="003A6427" w:rsidP="000E160A">
      <w:pPr>
        <w:spacing w:after="0" w:line="240" w:lineRule="auto"/>
      </w:pPr>
      <w:r>
        <w:separator/>
      </w:r>
    </w:p>
  </w:endnote>
  <w:endnote w:type="continuationSeparator" w:id="0">
    <w:p w14:paraId="4552267F" w14:textId="77777777" w:rsidR="003A6427" w:rsidRDefault="003A6427" w:rsidP="000E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2BE4" w14:textId="77777777" w:rsidR="003A6427" w:rsidRDefault="003A6427" w:rsidP="000E160A">
      <w:pPr>
        <w:spacing w:after="0" w:line="240" w:lineRule="auto"/>
      </w:pPr>
      <w:r>
        <w:separator/>
      </w:r>
    </w:p>
  </w:footnote>
  <w:footnote w:type="continuationSeparator" w:id="0">
    <w:p w14:paraId="0D83D549" w14:textId="77777777" w:rsidR="003A6427" w:rsidRDefault="003A6427" w:rsidP="000E1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8836317"/>
      <w:docPartObj>
        <w:docPartGallery w:val="Page Numbers (Top of Page)"/>
        <w:docPartUnique/>
      </w:docPartObj>
    </w:sdtPr>
    <w:sdtEndPr>
      <w:rPr>
        <w:rStyle w:val="PageNumber"/>
      </w:rPr>
    </w:sdtEndPr>
    <w:sdtContent>
      <w:p w14:paraId="3D5D9595" w14:textId="77777777" w:rsidR="00EA4F66" w:rsidRDefault="00F90439" w:rsidP="00EA4F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404647" w14:textId="77777777" w:rsidR="00EA4F66" w:rsidRDefault="003A6427" w:rsidP="00D723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1272849"/>
      <w:docPartObj>
        <w:docPartGallery w:val="Page Numbers (Top of Page)"/>
        <w:docPartUnique/>
      </w:docPartObj>
    </w:sdtPr>
    <w:sdtEndPr>
      <w:rPr>
        <w:rStyle w:val="PageNumber"/>
        <w:rFonts w:ascii="Times New Roman" w:hAnsi="Times New Roman" w:cs="Times New Roman"/>
      </w:rPr>
    </w:sdtEndPr>
    <w:sdtContent>
      <w:p w14:paraId="67BFAA46" w14:textId="77777777" w:rsidR="00EA4F66" w:rsidRPr="00D723C1" w:rsidRDefault="00F90439" w:rsidP="00EA4F66">
        <w:pPr>
          <w:pStyle w:val="Header"/>
          <w:framePr w:wrap="none" w:vAnchor="text" w:hAnchor="margin" w:xAlign="right" w:y="1"/>
          <w:rPr>
            <w:rStyle w:val="PageNumber"/>
            <w:rFonts w:ascii="Times New Roman" w:hAnsi="Times New Roman" w:cs="Times New Roman"/>
          </w:rPr>
        </w:pPr>
        <w:r w:rsidRPr="00D723C1">
          <w:rPr>
            <w:rStyle w:val="PageNumber"/>
            <w:rFonts w:ascii="Times New Roman" w:hAnsi="Times New Roman" w:cs="Times New Roman"/>
          </w:rPr>
          <w:fldChar w:fldCharType="begin"/>
        </w:r>
        <w:r w:rsidRPr="00D723C1">
          <w:rPr>
            <w:rStyle w:val="PageNumber"/>
            <w:rFonts w:ascii="Times New Roman" w:hAnsi="Times New Roman" w:cs="Times New Roman"/>
          </w:rPr>
          <w:instrText xml:space="preserve"> PAGE </w:instrText>
        </w:r>
        <w:r w:rsidRPr="00D723C1">
          <w:rPr>
            <w:rStyle w:val="PageNumber"/>
            <w:rFonts w:ascii="Times New Roman" w:hAnsi="Times New Roman" w:cs="Times New Roman"/>
          </w:rPr>
          <w:fldChar w:fldCharType="separate"/>
        </w:r>
        <w:r w:rsidRPr="00D723C1">
          <w:rPr>
            <w:rStyle w:val="PageNumber"/>
            <w:rFonts w:ascii="Times New Roman" w:hAnsi="Times New Roman" w:cs="Times New Roman"/>
            <w:noProof/>
          </w:rPr>
          <w:t>4</w:t>
        </w:r>
        <w:r w:rsidRPr="00D723C1">
          <w:rPr>
            <w:rStyle w:val="PageNumber"/>
            <w:rFonts w:ascii="Times New Roman" w:hAnsi="Times New Roman" w:cs="Times New Roman"/>
          </w:rPr>
          <w:fldChar w:fldCharType="end"/>
        </w:r>
      </w:p>
    </w:sdtContent>
  </w:sdt>
  <w:p w14:paraId="3EF42EEC" w14:textId="77777777" w:rsidR="00EA4F66" w:rsidRDefault="003A6427" w:rsidP="00D723C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2E"/>
    <w:rsid w:val="00016619"/>
    <w:rsid w:val="000E160A"/>
    <w:rsid w:val="00205FD5"/>
    <w:rsid w:val="00252827"/>
    <w:rsid w:val="003A6427"/>
    <w:rsid w:val="003B546E"/>
    <w:rsid w:val="004A205C"/>
    <w:rsid w:val="005D172E"/>
    <w:rsid w:val="005E4074"/>
    <w:rsid w:val="006E3C38"/>
    <w:rsid w:val="008967D0"/>
    <w:rsid w:val="00941E64"/>
    <w:rsid w:val="00B16B2F"/>
    <w:rsid w:val="00BC6867"/>
    <w:rsid w:val="00D23E0A"/>
    <w:rsid w:val="00F9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7AD4AB"/>
  <w15:chartTrackingRefBased/>
  <w15:docId w15:val="{505E7AE3-CF11-F248-A482-CF0EBF75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172E"/>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2E"/>
    <w:rPr>
      <w:rFonts w:ascii="Calibri" w:eastAsia="Calibri" w:hAnsi="Calibri" w:cs="Calibri"/>
      <w:sz w:val="22"/>
      <w:szCs w:val="22"/>
    </w:rPr>
  </w:style>
  <w:style w:type="character" w:styleId="PageNumber">
    <w:name w:val="page number"/>
    <w:basedOn w:val="DefaultParagraphFont"/>
    <w:uiPriority w:val="99"/>
    <w:semiHidden/>
    <w:unhideWhenUsed/>
    <w:rsid w:val="005D172E"/>
  </w:style>
  <w:style w:type="paragraph" w:styleId="Footer">
    <w:name w:val="footer"/>
    <w:basedOn w:val="Normal"/>
    <w:link w:val="FooterChar"/>
    <w:uiPriority w:val="99"/>
    <w:unhideWhenUsed/>
    <w:rsid w:val="000E1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60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2024-11-20T21:14:00Z</dcterms:created>
  <dcterms:modified xsi:type="dcterms:W3CDTF">2024-11-23T17:31:00Z</dcterms:modified>
</cp:coreProperties>
</file>