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E2710" w14:textId="5EA91BA4" w:rsidR="00E405E8" w:rsidRDefault="00E405E8" w:rsidP="00E405E8">
      <w:r>
        <w:t>Table 3.</w:t>
      </w:r>
    </w:p>
    <w:p w14:paraId="17BD9776" w14:textId="22E66721" w:rsidR="00E405E8" w:rsidRDefault="009A18D7" w:rsidP="00E405E8">
      <w:r>
        <w:t>Chi-Squared</w:t>
      </w:r>
      <w:r w:rsidR="005D60B3">
        <w:t xml:space="preserve"> </w:t>
      </w:r>
      <w:r w:rsidR="00E405E8">
        <w:t xml:space="preserve">of the </w:t>
      </w:r>
      <w:r w:rsidR="00272CB1">
        <w:t>education level of guardians</w:t>
      </w:r>
      <w:r w:rsidR="00E405E8">
        <w:t>.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2"/>
        <w:gridCol w:w="1874"/>
        <w:gridCol w:w="1871"/>
        <w:gridCol w:w="1933"/>
      </w:tblGrid>
      <w:tr w:rsidR="00F904E1" w14:paraId="0744F8E7" w14:textId="2743546E" w:rsidTr="00F904E1"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684D14" w14:textId="0D0D4679" w:rsidR="00F904E1" w:rsidRDefault="00F904E1" w:rsidP="003F24A0">
            <w:r>
              <w:t xml:space="preserve">Education Level Type 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61CF7C" w14:textId="0D44118A" w:rsidR="00F904E1" w:rsidRDefault="00F904E1" w:rsidP="003F24A0">
            <w:r>
              <w:t>White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618C02" w14:textId="4C2ABC8B" w:rsidR="00F904E1" w:rsidRDefault="00F904E1" w:rsidP="003F24A0">
            <w:r>
              <w:t>Black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C9CEE" w14:textId="30EFC8CE" w:rsidR="00F904E1" w:rsidRDefault="005D305F" w:rsidP="003F24A0">
            <w:r>
              <w:t>Chi-Squared</w:t>
            </w:r>
          </w:p>
        </w:tc>
      </w:tr>
      <w:tr w:rsidR="00F904E1" w14:paraId="2F47377A" w14:textId="29CC3B47" w:rsidTr="00F904E1"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0D7707" w14:textId="17D62BC3" w:rsidR="00F904E1" w:rsidRDefault="00F904E1" w:rsidP="003F24A0">
            <w:r>
              <w:t>High School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9C41D4" w14:textId="359846BA" w:rsidR="00F904E1" w:rsidRDefault="00F904E1" w:rsidP="003F24A0">
            <w: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962647" w14:textId="711F5536" w:rsidR="00F904E1" w:rsidRDefault="00F904E1" w:rsidP="003F24A0">
            <w:r>
              <w:t>18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96A700" w14:textId="01131846" w:rsidR="00F904E1" w:rsidRDefault="003813E5" w:rsidP="003F24A0">
            <w:r>
              <w:t>20</w:t>
            </w:r>
            <w:r w:rsidR="00FE7519">
              <w:t>**</w:t>
            </w:r>
          </w:p>
        </w:tc>
      </w:tr>
      <w:tr w:rsidR="00F904E1" w14:paraId="6734EDB2" w14:textId="13B93BC3" w:rsidTr="00F904E1"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281A50" w14:textId="52F95392" w:rsidR="00F904E1" w:rsidRDefault="00F904E1" w:rsidP="003F24A0">
            <w:r>
              <w:t>Some College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86447B" w14:textId="6EF4008E" w:rsidR="00F904E1" w:rsidRDefault="00F904E1" w:rsidP="003F24A0">
            <w:r>
              <w:t>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CFDFF38" w14:textId="4BFCA1E4" w:rsidR="00F904E1" w:rsidRDefault="00F904E1" w:rsidP="003F24A0">
            <w:r>
              <w:t>18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0622B36F" w14:textId="77777777" w:rsidR="00F904E1" w:rsidRDefault="00F904E1" w:rsidP="003F24A0"/>
        </w:tc>
      </w:tr>
      <w:tr w:rsidR="00F904E1" w14:paraId="2804EDD7" w14:textId="07EC38DF" w:rsidTr="00F904E1"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8FA44C" w14:textId="08208410" w:rsidR="00F904E1" w:rsidRDefault="00F904E1" w:rsidP="003F24A0">
            <w:r>
              <w:t>College Degree or Higher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9EE142" w14:textId="7701B39C" w:rsidR="00F904E1" w:rsidRDefault="00F904E1" w:rsidP="003F24A0">
            <w:r>
              <w:t>27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347F4F" w14:textId="1C66CB05" w:rsidR="00F904E1" w:rsidRDefault="00F904E1" w:rsidP="003F24A0">
            <w:r>
              <w:t>18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58A36B" w14:textId="77777777" w:rsidR="00F904E1" w:rsidRDefault="00F904E1" w:rsidP="003F24A0"/>
        </w:tc>
      </w:tr>
    </w:tbl>
    <w:p w14:paraId="6025198F" w14:textId="77777777" w:rsidR="00E405E8" w:rsidRDefault="00E405E8" w:rsidP="00E405E8">
      <w:pPr>
        <w:rPr>
          <w:i/>
          <w:iCs/>
        </w:rPr>
      </w:pPr>
      <w:r>
        <w:rPr>
          <w:i/>
          <w:iCs/>
        </w:rPr>
        <w:t>Note. P&lt;.05*, p&lt;.01**, p&lt;.001***</w:t>
      </w:r>
    </w:p>
    <w:p w14:paraId="3AD33C5C" w14:textId="6D96BE83" w:rsidR="002E7D4A" w:rsidRPr="00DE0468" w:rsidRDefault="002E7D4A" w:rsidP="002E7D4A">
      <w:pPr>
        <w:spacing w:line="480" w:lineRule="auto"/>
        <w:ind w:firstLine="720"/>
      </w:pPr>
      <w:r w:rsidRPr="00DE0468">
        <w:t xml:space="preserve">The dependent variable for this </w:t>
      </w:r>
      <w:r w:rsidR="002127D1">
        <w:t>chi-squared</w:t>
      </w:r>
      <w:r w:rsidRPr="00DE0468">
        <w:t xml:space="preserve"> </w:t>
      </w:r>
      <w:r>
        <w:t>was the level of</w:t>
      </w:r>
      <w:r w:rsidR="0061318F">
        <w:t xml:space="preserve"> </w:t>
      </w:r>
      <w:r w:rsidR="00D9729A">
        <w:t>race or the ethnicity of the respondents. Respondents chose either “</w:t>
      </w:r>
      <w:r w:rsidR="00875869">
        <w:t>White” or “Black”</w:t>
      </w:r>
      <w:r w:rsidRPr="00DE0468">
        <w:t xml:space="preserve">. The independent variable for this </w:t>
      </w:r>
      <w:r w:rsidR="00F204C5">
        <w:t>chi-squared</w:t>
      </w:r>
      <w:r w:rsidRPr="00DE0468">
        <w:t xml:space="preserve"> </w:t>
      </w:r>
      <w:r w:rsidR="00875869">
        <w:t>was education level</w:t>
      </w:r>
      <w:r w:rsidRPr="00DE0468">
        <w:t>. Respondents chose either, “</w:t>
      </w:r>
      <w:r w:rsidR="00D34BE7">
        <w:t>high school</w:t>
      </w:r>
      <w:r w:rsidRPr="00DE0468">
        <w:t>”, “</w:t>
      </w:r>
      <w:r w:rsidR="00667B1E">
        <w:t>some college</w:t>
      </w:r>
      <w:r w:rsidRPr="00DE0468">
        <w:t>”, or “</w:t>
      </w:r>
      <w:r w:rsidR="000312FD">
        <w:t>college degree or higher</w:t>
      </w:r>
      <w:r w:rsidRPr="00DE0468">
        <w:t xml:space="preserve">”. The mean </w:t>
      </w:r>
      <w:r>
        <w:t xml:space="preserve">of </w:t>
      </w:r>
      <w:r w:rsidR="008E7C65">
        <w:t>the education level of</w:t>
      </w:r>
      <w:r w:rsidR="000E4600">
        <w:t xml:space="preserve"> white parents that only completed</w:t>
      </w:r>
      <w:r w:rsidR="008E7C65">
        <w:t xml:space="preserve"> high school </w:t>
      </w:r>
      <w:r w:rsidRPr="00DE0468">
        <w:t xml:space="preserve">was </w:t>
      </w:r>
      <w:r w:rsidR="000E4600">
        <w:t>0, the mean of the education level of black guardian</w:t>
      </w:r>
      <w:r w:rsidR="002D781E">
        <w:t xml:space="preserve"> that only completed</w:t>
      </w:r>
      <w:r w:rsidR="000E4600">
        <w:t xml:space="preserve"> high</w:t>
      </w:r>
      <w:r w:rsidR="002D781E">
        <w:t xml:space="preserve"> school was 18</w:t>
      </w:r>
      <w:r w:rsidRPr="00DE0468">
        <w:t>.</w:t>
      </w:r>
      <w:r>
        <w:t xml:space="preserve"> </w:t>
      </w:r>
      <w:r w:rsidR="002D781E" w:rsidRPr="00DE0468">
        <w:t xml:space="preserve">The mean </w:t>
      </w:r>
      <w:r w:rsidR="002D781E">
        <w:t xml:space="preserve">of the education level of white parents that only completed some college </w:t>
      </w:r>
      <w:r w:rsidR="002D781E" w:rsidRPr="00DE0468">
        <w:t xml:space="preserve">was </w:t>
      </w:r>
      <w:r w:rsidR="002D781E">
        <w:t xml:space="preserve">9, the mean of the education level of black guardian that only completed high school was 18. </w:t>
      </w:r>
      <w:r w:rsidR="002D781E" w:rsidRPr="00DE0468">
        <w:t xml:space="preserve">The mean </w:t>
      </w:r>
      <w:r w:rsidR="002D781E">
        <w:t xml:space="preserve">of the education level of white parents that only completed </w:t>
      </w:r>
      <w:r w:rsidR="00D51DF7">
        <w:t>a college degree or higher</w:t>
      </w:r>
      <w:r w:rsidR="002D781E">
        <w:t xml:space="preserve"> </w:t>
      </w:r>
      <w:r w:rsidR="002D781E" w:rsidRPr="00DE0468">
        <w:t xml:space="preserve">was </w:t>
      </w:r>
      <w:r w:rsidR="00D51DF7">
        <w:t>27</w:t>
      </w:r>
      <w:r w:rsidR="002D781E">
        <w:t xml:space="preserve">, the mean of the education level of black guardian that only completed </w:t>
      </w:r>
      <w:r w:rsidR="00450E41">
        <w:t>a college degree or higher</w:t>
      </w:r>
      <w:r w:rsidR="002D781E">
        <w:t xml:space="preserve"> was </w:t>
      </w:r>
      <w:r w:rsidR="00450E41">
        <w:t>18</w:t>
      </w:r>
      <w:r w:rsidR="00D51DF7">
        <w:t xml:space="preserve">. </w:t>
      </w:r>
      <w:r w:rsidRPr="00DE0468">
        <w:t xml:space="preserve">According to the </w:t>
      </w:r>
      <w:r w:rsidR="00F204C5">
        <w:t>chi-squared</w:t>
      </w:r>
      <w:r w:rsidRPr="00DE0468">
        <w:t xml:space="preserve"> results (</w:t>
      </w:r>
      <w:r w:rsidR="00343BB4">
        <w:t>X2=20</w:t>
      </w:r>
      <w:r w:rsidRPr="00DE0468">
        <w:t xml:space="preserve">) there </w:t>
      </w:r>
      <w:r>
        <w:t xml:space="preserve">is </w:t>
      </w:r>
      <w:r w:rsidR="00F904E1">
        <w:t>a</w:t>
      </w:r>
      <w:r>
        <w:t xml:space="preserve"> </w:t>
      </w:r>
      <w:r w:rsidRPr="00DE0468">
        <w:t xml:space="preserve">significant different between these means. Therefore, </w:t>
      </w:r>
      <w:r w:rsidR="00F904E1">
        <w:t>race and ethnicity</w:t>
      </w:r>
      <w:r w:rsidRPr="00DE0468">
        <w:t xml:space="preserve"> type does</w:t>
      </w:r>
      <w:r>
        <w:t xml:space="preserve"> </w:t>
      </w:r>
      <w:r w:rsidR="00F904E1">
        <w:t>influence the education level</w:t>
      </w:r>
      <w:r w:rsidRPr="00DE0468">
        <w:t>.</w:t>
      </w:r>
    </w:p>
    <w:p w14:paraId="375B640D" w14:textId="77777777" w:rsidR="00E405E8" w:rsidRDefault="00E405E8"/>
    <w:sectPr w:rsidR="00E40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E8"/>
    <w:rsid w:val="000312FD"/>
    <w:rsid w:val="000E4600"/>
    <w:rsid w:val="00155C34"/>
    <w:rsid w:val="002127D1"/>
    <w:rsid w:val="00225331"/>
    <w:rsid w:val="00272CB1"/>
    <w:rsid w:val="002D781E"/>
    <w:rsid w:val="002E2477"/>
    <w:rsid w:val="002E7D4A"/>
    <w:rsid w:val="00343BB4"/>
    <w:rsid w:val="003813E5"/>
    <w:rsid w:val="0039261E"/>
    <w:rsid w:val="00450E41"/>
    <w:rsid w:val="005D305F"/>
    <w:rsid w:val="005D60B3"/>
    <w:rsid w:val="0061318F"/>
    <w:rsid w:val="00667B1E"/>
    <w:rsid w:val="00875869"/>
    <w:rsid w:val="008E7C65"/>
    <w:rsid w:val="0092648B"/>
    <w:rsid w:val="009A18D7"/>
    <w:rsid w:val="00C76CC1"/>
    <w:rsid w:val="00D34BE7"/>
    <w:rsid w:val="00D51DF7"/>
    <w:rsid w:val="00D9729A"/>
    <w:rsid w:val="00E405E8"/>
    <w:rsid w:val="00F204C5"/>
    <w:rsid w:val="00F42545"/>
    <w:rsid w:val="00F904E1"/>
    <w:rsid w:val="00FA34AF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93288"/>
  <w15:chartTrackingRefBased/>
  <w15:docId w15:val="{7AA5D45A-32A8-4833-ACAC-0569DBD0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05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Viola</dc:creator>
  <cp:keywords/>
  <dc:description/>
  <cp:lastModifiedBy>Hannah Viola</cp:lastModifiedBy>
  <cp:revision>31</cp:revision>
  <dcterms:created xsi:type="dcterms:W3CDTF">2022-04-01T23:46:00Z</dcterms:created>
  <dcterms:modified xsi:type="dcterms:W3CDTF">2022-04-05T18:17:00Z</dcterms:modified>
</cp:coreProperties>
</file>