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65BF0" w14:textId="77777777" w:rsidR="001B1736" w:rsidRDefault="001B1736" w:rsidP="001B1736">
      <w:pPr>
        <w:spacing w:line="480" w:lineRule="auto"/>
        <w:jc w:val="center"/>
        <w:rPr>
          <w:rFonts w:ascii="Times New Roman" w:eastAsia="Times New Roman" w:hAnsi="Times New Roman" w:cs="Times New Roman"/>
          <w:sz w:val="24"/>
          <w:szCs w:val="24"/>
        </w:rPr>
      </w:pPr>
    </w:p>
    <w:p w14:paraId="7371D77B" w14:textId="77777777" w:rsidR="001B1736" w:rsidRDefault="001B1736" w:rsidP="001B1736">
      <w:pPr>
        <w:spacing w:line="480" w:lineRule="auto"/>
        <w:jc w:val="center"/>
        <w:rPr>
          <w:rFonts w:ascii="Times New Roman" w:eastAsia="Times New Roman" w:hAnsi="Times New Roman" w:cs="Times New Roman"/>
          <w:sz w:val="24"/>
          <w:szCs w:val="24"/>
        </w:rPr>
      </w:pPr>
    </w:p>
    <w:p w14:paraId="71648CF5" w14:textId="77777777" w:rsidR="001B1736" w:rsidRDefault="001B1736" w:rsidP="001B1736">
      <w:pPr>
        <w:spacing w:line="480" w:lineRule="auto"/>
        <w:jc w:val="center"/>
        <w:rPr>
          <w:rFonts w:ascii="Times New Roman" w:eastAsia="Times New Roman" w:hAnsi="Times New Roman" w:cs="Times New Roman"/>
          <w:sz w:val="24"/>
          <w:szCs w:val="24"/>
        </w:rPr>
      </w:pPr>
    </w:p>
    <w:p w14:paraId="398075D6" w14:textId="77777777" w:rsidR="001B1736" w:rsidRDefault="001B1736" w:rsidP="001B1736">
      <w:pPr>
        <w:spacing w:line="480" w:lineRule="auto"/>
        <w:jc w:val="center"/>
        <w:rPr>
          <w:rFonts w:ascii="Times New Roman" w:eastAsia="Times New Roman" w:hAnsi="Times New Roman" w:cs="Times New Roman"/>
          <w:sz w:val="24"/>
          <w:szCs w:val="24"/>
        </w:rPr>
      </w:pPr>
    </w:p>
    <w:p w14:paraId="10355CB3" w14:textId="77777777" w:rsidR="001B1736" w:rsidRDefault="001B1736" w:rsidP="001B1736">
      <w:pPr>
        <w:spacing w:line="480" w:lineRule="auto"/>
        <w:jc w:val="center"/>
        <w:rPr>
          <w:rFonts w:ascii="Times New Roman" w:eastAsia="Times New Roman" w:hAnsi="Times New Roman" w:cs="Times New Roman"/>
          <w:sz w:val="24"/>
          <w:szCs w:val="24"/>
        </w:rPr>
      </w:pPr>
    </w:p>
    <w:p w14:paraId="6A31FD37" w14:textId="77777777" w:rsidR="001B1736" w:rsidRDefault="001B1736" w:rsidP="001B1736">
      <w:pPr>
        <w:spacing w:line="480" w:lineRule="auto"/>
        <w:jc w:val="center"/>
        <w:rPr>
          <w:rFonts w:ascii="Times New Roman" w:eastAsia="Times New Roman" w:hAnsi="Times New Roman" w:cs="Times New Roman"/>
          <w:sz w:val="24"/>
          <w:szCs w:val="24"/>
        </w:rPr>
      </w:pPr>
    </w:p>
    <w:p w14:paraId="1ACC1E0B" w14:textId="77777777" w:rsidR="001B1736" w:rsidRDefault="001B1736" w:rsidP="001B1736">
      <w:pPr>
        <w:spacing w:line="480" w:lineRule="auto"/>
        <w:jc w:val="center"/>
        <w:rPr>
          <w:rFonts w:ascii="Times New Roman" w:eastAsia="Times New Roman" w:hAnsi="Times New Roman" w:cs="Times New Roman"/>
          <w:sz w:val="24"/>
          <w:szCs w:val="24"/>
        </w:rPr>
      </w:pPr>
    </w:p>
    <w:p w14:paraId="23A95787" w14:textId="77777777" w:rsidR="001B1736" w:rsidRDefault="001B1736" w:rsidP="001B1736">
      <w:pPr>
        <w:spacing w:line="480" w:lineRule="auto"/>
        <w:jc w:val="center"/>
        <w:rPr>
          <w:rFonts w:ascii="Times New Roman" w:eastAsia="Times New Roman" w:hAnsi="Times New Roman" w:cs="Times New Roman"/>
          <w:sz w:val="24"/>
          <w:szCs w:val="24"/>
        </w:rPr>
      </w:pPr>
    </w:p>
    <w:p w14:paraId="328F8D1E" w14:textId="77777777" w:rsidR="001B1736" w:rsidRDefault="001B1736" w:rsidP="001B1736">
      <w:pPr>
        <w:spacing w:line="480" w:lineRule="auto"/>
        <w:jc w:val="center"/>
        <w:rPr>
          <w:rFonts w:ascii="Times New Roman" w:eastAsia="Times New Roman" w:hAnsi="Times New Roman" w:cs="Times New Roman"/>
          <w:sz w:val="24"/>
          <w:szCs w:val="24"/>
        </w:rPr>
      </w:pPr>
    </w:p>
    <w:p w14:paraId="69AF467F" w14:textId="04306243" w:rsidR="001B1736" w:rsidRPr="001B1736" w:rsidRDefault="001B1736" w:rsidP="001B1736">
      <w:pPr>
        <w:spacing w:line="480" w:lineRule="auto"/>
        <w:jc w:val="center"/>
        <w:rPr>
          <w:rFonts w:ascii="Times New Roman" w:eastAsia="Times New Roman" w:hAnsi="Times New Roman" w:cs="Times New Roman"/>
          <w:sz w:val="24"/>
          <w:szCs w:val="24"/>
        </w:rPr>
      </w:pPr>
      <w:r w:rsidRPr="001B1736">
        <w:rPr>
          <w:rFonts w:ascii="Times New Roman" w:eastAsia="Times New Roman" w:hAnsi="Times New Roman" w:cs="Times New Roman"/>
          <w:sz w:val="24"/>
          <w:szCs w:val="24"/>
        </w:rPr>
        <w:t xml:space="preserve">Personal Narrative: How 9/11 Has Affected My Career As a First Responder </w:t>
      </w:r>
    </w:p>
    <w:p w14:paraId="00000001" w14:textId="03532E6E" w:rsidR="00C36084" w:rsidRDefault="001B1736" w:rsidP="001B173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Wessells </w:t>
      </w:r>
    </w:p>
    <w:p w14:paraId="7E18D000" w14:textId="18F09467" w:rsidR="001B1736" w:rsidRDefault="001B1736" w:rsidP="001B1736">
      <w:pPr>
        <w:spacing w:line="480" w:lineRule="auto"/>
        <w:jc w:val="center"/>
        <w:rPr>
          <w:rFonts w:eastAsia="Times New Roman"/>
          <w:color w:val="000000" w:themeColor="text1"/>
        </w:rPr>
      </w:pPr>
      <w:r>
        <w:rPr>
          <w:rFonts w:ascii="Times New Roman" w:eastAsia="Times New Roman" w:hAnsi="Times New Roman" w:cs="Times New Roman"/>
          <w:sz w:val="24"/>
          <w:szCs w:val="24"/>
        </w:rPr>
        <w:t xml:space="preserve">Longwood University </w:t>
      </w:r>
    </w:p>
    <w:p w14:paraId="2928E8A9" w14:textId="77777777" w:rsidR="001B1736" w:rsidRDefault="001B1736" w:rsidP="001B1736">
      <w:pPr>
        <w:spacing w:line="480" w:lineRule="auto"/>
        <w:jc w:val="center"/>
        <w:rPr>
          <w:rFonts w:eastAsia="Times New Roman"/>
          <w:color w:val="000000" w:themeColor="text1"/>
        </w:rPr>
      </w:pPr>
    </w:p>
    <w:p w14:paraId="217265CE" w14:textId="77777777" w:rsidR="001B1736" w:rsidRDefault="001B1736" w:rsidP="001B1736">
      <w:pPr>
        <w:spacing w:line="480" w:lineRule="auto"/>
        <w:jc w:val="center"/>
        <w:rPr>
          <w:rFonts w:eastAsia="Times New Roman"/>
          <w:color w:val="000000" w:themeColor="text1"/>
        </w:rPr>
      </w:pPr>
    </w:p>
    <w:p w14:paraId="3CB8421D" w14:textId="77777777" w:rsidR="001B1736" w:rsidRDefault="001B1736" w:rsidP="001B1736">
      <w:pPr>
        <w:spacing w:line="480" w:lineRule="auto"/>
        <w:jc w:val="center"/>
        <w:rPr>
          <w:rFonts w:eastAsia="Times New Roman"/>
          <w:color w:val="000000" w:themeColor="text1"/>
        </w:rPr>
      </w:pPr>
    </w:p>
    <w:p w14:paraId="03CD27CF" w14:textId="77777777" w:rsidR="001B1736" w:rsidRDefault="001B1736" w:rsidP="001B1736">
      <w:pPr>
        <w:spacing w:line="480" w:lineRule="auto"/>
        <w:jc w:val="center"/>
        <w:rPr>
          <w:rFonts w:eastAsia="Times New Roman"/>
          <w:color w:val="000000" w:themeColor="text1"/>
        </w:rPr>
      </w:pPr>
    </w:p>
    <w:p w14:paraId="707CD86F" w14:textId="77777777" w:rsidR="001B1736" w:rsidRDefault="001B1736" w:rsidP="001B1736">
      <w:pPr>
        <w:spacing w:line="480" w:lineRule="auto"/>
        <w:jc w:val="center"/>
        <w:rPr>
          <w:rFonts w:eastAsia="Times New Roman"/>
          <w:color w:val="000000" w:themeColor="text1"/>
        </w:rPr>
      </w:pPr>
    </w:p>
    <w:p w14:paraId="008808EC" w14:textId="77777777" w:rsidR="001B1736" w:rsidRDefault="001B1736" w:rsidP="001B1736">
      <w:pPr>
        <w:spacing w:line="480" w:lineRule="auto"/>
        <w:jc w:val="center"/>
        <w:rPr>
          <w:rFonts w:eastAsia="Times New Roman"/>
          <w:color w:val="000000" w:themeColor="text1"/>
        </w:rPr>
      </w:pPr>
    </w:p>
    <w:p w14:paraId="7DCAFD1A" w14:textId="77777777" w:rsidR="001B1736" w:rsidRDefault="001B1736" w:rsidP="001B1736">
      <w:pPr>
        <w:spacing w:line="480" w:lineRule="auto"/>
        <w:jc w:val="center"/>
        <w:rPr>
          <w:rFonts w:eastAsia="Times New Roman"/>
          <w:color w:val="000000" w:themeColor="text1"/>
        </w:rPr>
      </w:pPr>
    </w:p>
    <w:p w14:paraId="6F5CD790" w14:textId="77777777" w:rsidR="001B1736" w:rsidRDefault="001B1736" w:rsidP="001B1736">
      <w:pPr>
        <w:spacing w:line="480" w:lineRule="auto"/>
        <w:jc w:val="center"/>
        <w:rPr>
          <w:rFonts w:eastAsia="Times New Roman"/>
          <w:color w:val="000000" w:themeColor="text1"/>
        </w:rPr>
      </w:pPr>
    </w:p>
    <w:p w14:paraId="57C6A420" w14:textId="77777777" w:rsidR="001B1736" w:rsidRDefault="001B1736" w:rsidP="001B1736">
      <w:pPr>
        <w:spacing w:line="480" w:lineRule="auto"/>
        <w:jc w:val="center"/>
        <w:rPr>
          <w:rFonts w:eastAsia="Times New Roman"/>
          <w:color w:val="000000" w:themeColor="text1"/>
        </w:rPr>
      </w:pPr>
    </w:p>
    <w:p w14:paraId="6079E565" w14:textId="77777777" w:rsidR="001B1736" w:rsidRDefault="001B1736" w:rsidP="00D10277">
      <w:pPr>
        <w:spacing w:line="480" w:lineRule="auto"/>
        <w:ind w:firstLine="720"/>
        <w:rPr>
          <w:rFonts w:ascii="Times New Roman" w:eastAsia="Times New Roman" w:hAnsi="Times New Roman" w:cs="Times New Roman"/>
          <w:sz w:val="24"/>
          <w:szCs w:val="24"/>
        </w:rPr>
      </w:pPr>
    </w:p>
    <w:p w14:paraId="3F623373" w14:textId="77777777" w:rsidR="001B1736" w:rsidRDefault="001B1736" w:rsidP="00D10277">
      <w:pPr>
        <w:spacing w:line="480" w:lineRule="auto"/>
        <w:ind w:firstLine="720"/>
        <w:rPr>
          <w:rFonts w:ascii="Times New Roman" w:eastAsia="Times New Roman" w:hAnsi="Times New Roman" w:cs="Times New Roman"/>
          <w:sz w:val="24"/>
          <w:szCs w:val="24"/>
        </w:rPr>
      </w:pPr>
    </w:p>
    <w:p w14:paraId="1D1AEC45" w14:textId="72B94CF3" w:rsidR="004A6783" w:rsidRDefault="00855EBC" w:rsidP="00D1027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Before reading</w:t>
      </w:r>
      <w:r w:rsidR="00693A6A" w:rsidRPr="00D10277">
        <w:rPr>
          <w:rFonts w:ascii="Times New Roman" w:eastAsia="Times New Roman" w:hAnsi="Times New Roman" w:cs="Times New Roman"/>
          <w:sz w:val="24"/>
          <w:szCs w:val="24"/>
        </w:rPr>
        <w:t xml:space="preserve">, </w:t>
      </w:r>
      <w:r w:rsidR="00693A6A" w:rsidRPr="00855EBC">
        <w:rPr>
          <w:rFonts w:ascii="Times New Roman" w:eastAsia="Times New Roman" w:hAnsi="Times New Roman" w:cs="Times New Roman"/>
          <w:i/>
          <w:sz w:val="24"/>
          <w:szCs w:val="24"/>
        </w:rPr>
        <w:t>American Widow</w:t>
      </w:r>
      <w:r w:rsidR="00693A6A" w:rsidRPr="00D10277">
        <w:rPr>
          <w:rFonts w:ascii="Times New Roman" w:eastAsia="Times New Roman" w:hAnsi="Times New Roman" w:cs="Times New Roman"/>
          <w:sz w:val="24"/>
          <w:szCs w:val="24"/>
        </w:rPr>
        <w:t xml:space="preserve">, written by </w:t>
      </w:r>
      <w:r w:rsidR="00423DC4">
        <w:rPr>
          <w:rFonts w:ascii="Times New Roman" w:eastAsia="Times New Roman" w:hAnsi="Times New Roman" w:cs="Times New Roman"/>
          <w:sz w:val="24"/>
          <w:szCs w:val="24"/>
        </w:rPr>
        <w:t>Alissa Torres, I had not thought</w:t>
      </w:r>
      <w:r w:rsidR="00693A6A" w:rsidRPr="00D10277">
        <w:rPr>
          <w:rFonts w:ascii="Times New Roman" w:eastAsia="Times New Roman" w:hAnsi="Times New Roman" w:cs="Times New Roman"/>
          <w:sz w:val="24"/>
          <w:szCs w:val="24"/>
        </w:rPr>
        <w:t xml:space="preserve"> about how my career as a f</w:t>
      </w:r>
      <w:r>
        <w:rPr>
          <w:rFonts w:ascii="Times New Roman" w:eastAsia="Times New Roman" w:hAnsi="Times New Roman" w:cs="Times New Roman"/>
          <w:sz w:val="24"/>
          <w:szCs w:val="24"/>
        </w:rPr>
        <w:t>irst responder had changed</w:t>
      </w:r>
      <w:r w:rsidR="00693A6A" w:rsidRPr="00D10277">
        <w:rPr>
          <w:rFonts w:ascii="Times New Roman" w:eastAsia="Times New Roman" w:hAnsi="Times New Roman" w:cs="Times New Roman"/>
          <w:sz w:val="24"/>
          <w:szCs w:val="24"/>
        </w:rPr>
        <w:t xml:space="preserve"> by the terrorist attack that occurred on September 11, 2001. </w:t>
      </w:r>
      <w:r w:rsidR="00693A6A" w:rsidRPr="00627C17">
        <w:rPr>
          <w:rFonts w:ascii="Times New Roman" w:eastAsia="Times New Roman" w:hAnsi="Times New Roman" w:cs="Times New Roman"/>
          <w:i/>
          <w:sz w:val="24"/>
          <w:szCs w:val="24"/>
        </w:rPr>
        <w:t>American Widow</w:t>
      </w:r>
      <w:r w:rsidR="00693A6A" w:rsidRPr="00D10277">
        <w:rPr>
          <w:rFonts w:ascii="Times New Roman" w:eastAsia="Times New Roman" w:hAnsi="Times New Roman" w:cs="Times New Roman"/>
          <w:sz w:val="24"/>
          <w:szCs w:val="24"/>
        </w:rPr>
        <w:t xml:space="preserve"> illustrates how the </w:t>
      </w:r>
      <w:r w:rsidR="00423DC4">
        <w:rPr>
          <w:rFonts w:ascii="Times New Roman" w:eastAsia="Times New Roman" w:hAnsi="Times New Roman" w:cs="Times New Roman"/>
          <w:sz w:val="24"/>
          <w:szCs w:val="24"/>
        </w:rPr>
        <w:t xml:space="preserve">planes crashing into the Twin Towers </w:t>
      </w:r>
      <w:r>
        <w:rPr>
          <w:rFonts w:ascii="Times New Roman" w:eastAsia="Times New Roman" w:hAnsi="Times New Roman" w:cs="Times New Roman"/>
          <w:sz w:val="24"/>
          <w:szCs w:val="24"/>
        </w:rPr>
        <w:t>affected New York City</w:t>
      </w:r>
      <w:r w:rsidR="00423DC4">
        <w:rPr>
          <w:rFonts w:ascii="Times New Roman" w:eastAsia="Times New Roman" w:hAnsi="Times New Roman" w:cs="Times New Roman"/>
          <w:sz w:val="24"/>
          <w:szCs w:val="24"/>
        </w:rPr>
        <w:t xml:space="preserve"> and</w:t>
      </w:r>
      <w:r w:rsidR="00693A6A" w:rsidRPr="00D102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focused </w:t>
      </w:r>
      <w:r w:rsidR="00423DC4">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 xml:space="preserve">on </w:t>
      </w:r>
      <w:r w:rsidR="00693A6A" w:rsidRPr="00D10277">
        <w:rPr>
          <w:rFonts w:ascii="Times New Roman" w:eastAsia="Times New Roman" w:hAnsi="Times New Roman" w:cs="Times New Roman"/>
          <w:sz w:val="24"/>
          <w:szCs w:val="24"/>
        </w:rPr>
        <w:t>the life of Alissa Torres who lost her husband when th</w:t>
      </w:r>
      <w:r w:rsidR="00423DC4">
        <w:rPr>
          <w:rFonts w:ascii="Times New Roman" w:eastAsia="Times New Roman" w:hAnsi="Times New Roman" w:cs="Times New Roman"/>
          <w:sz w:val="24"/>
          <w:szCs w:val="24"/>
        </w:rPr>
        <w:t>e towers crashed. T</w:t>
      </w:r>
      <w:r w:rsidR="00693A6A" w:rsidRPr="00D10277">
        <w:rPr>
          <w:rFonts w:ascii="Times New Roman" w:eastAsia="Times New Roman" w:hAnsi="Times New Roman" w:cs="Times New Roman"/>
          <w:sz w:val="24"/>
          <w:szCs w:val="24"/>
        </w:rPr>
        <w:t>he p</w:t>
      </w:r>
      <w:r>
        <w:rPr>
          <w:rFonts w:ascii="Times New Roman" w:eastAsia="Times New Roman" w:hAnsi="Times New Roman" w:cs="Times New Roman"/>
          <w:sz w:val="24"/>
          <w:szCs w:val="24"/>
        </w:rPr>
        <w:t>anels</w:t>
      </w:r>
      <w:r w:rsidR="00423DC4">
        <w:rPr>
          <w:rFonts w:ascii="Times New Roman" w:eastAsia="Times New Roman" w:hAnsi="Times New Roman" w:cs="Times New Roman"/>
          <w:sz w:val="24"/>
          <w:szCs w:val="24"/>
        </w:rPr>
        <w:t xml:space="preserve"> in the beginning of this graphic novel</w:t>
      </w:r>
      <w:r>
        <w:rPr>
          <w:rFonts w:ascii="Times New Roman" w:eastAsia="Times New Roman" w:hAnsi="Times New Roman" w:cs="Times New Roman"/>
          <w:sz w:val="24"/>
          <w:szCs w:val="24"/>
        </w:rPr>
        <w:t xml:space="preserve"> show the chaos that ensued</w:t>
      </w:r>
      <w:r w:rsidR="00693A6A" w:rsidRPr="00D10277">
        <w:rPr>
          <w:rFonts w:ascii="Times New Roman" w:eastAsia="Times New Roman" w:hAnsi="Times New Roman" w:cs="Times New Roman"/>
          <w:sz w:val="24"/>
          <w:szCs w:val="24"/>
        </w:rPr>
        <w:t xml:space="preserve"> throughout the city such as parts of downtown being shut down, and the common forms of communication</w:t>
      </w:r>
      <w:r w:rsidR="00423DC4">
        <w:rPr>
          <w:rFonts w:ascii="Times New Roman" w:eastAsia="Times New Roman" w:hAnsi="Times New Roman" w:cs="Times New Roman"/>
          <w:sz w:val="24"/>
          <w:szCs w:val="24"/>
        </w:rPr>
        <w:t xml:space="preserve"> rendered useless</w:t>
      </w:r>
      <w:r>
        <w:rPr>
          <w:rFonts w:ascii="Times New Roman" w:eastAsia="Times New Roman" w:hAnsi="Times New Roman" w:cs="Times New Roman"/>
          <w:sz w:val="24"/>
          <w:szCs w:val="24"/>
        </w:rPr>
        <w:t xml:space="preserve"> as</w:t>
      </w:r>
      <w:r w:rsidR="00693A6A" w:rsidRPr="00D10277">
        <w:rPr>
          <w:rFonts w:ascii="Times New Roman" w:eastAsia="Times New Roman" w:hAnsi="Times New Roman" w:cs="Times New Roman"/>
          <w:sz w:val="24"/>
          <w:szCs w:val="24"/>
        </w:rPr>
        <w:t xml:space="preserve"> everybody was trying to </w:t>
      </w:r>
      <w:r>
        <w:rPr>
          <w:rFonts w:ascii="Times New Roman" w:eastAsia="Times New Roman" w:hAnsi="Times New Roman" w:cs="Times New Roman"/>
          <w:sz w:val="24"/>
          <w:szCs w:val="24"/>
        </w:rPr>
        <w:t>contact their family members. M</w:t>
      </w:r>
      <w:r w:rsidR="00693A6A" w:rsidRPr="00D10277">
        <w:rPr>
          <w:rFonts w:ascii="Times New Roman" w:eastAsia="Times New Roman" w:hAnsi="Times New Roman" w:cs="Times New Roman"/>
          <w:sz w:val="24"/>
          <w:szCs w:val="24"/>
        </w:rPr>
        <w:t>any of the residents and people throughout the country did not know what was happening.</w:t>
      </w:r>
      <w:r w:rsidR="00C41B00">
        <w:rPr>
          <w:rFonts w:ascii="Times New Roman" w:eastAsia="Times New Roman" w:hAnsi="Times New Roman" w:cs="Times New Roman"/>
          <w:sz w:val="24"/>
          <w:szCs w:val="24"/>
        </w:rPr>
        <w:t xml:space="preserve"> Rumors sp</w:t>
      </w:r>
      <w:r>
        <w:rPr>
          <w:rFonts w:ascii="Times New Roman" w:eastAsia="Times New Roman" w:hAnsi="Times New Roman" w:cs="Times New Roman"/>
          <w:sz w:val="24"/>
          <w:szCs w:val="24"/>
        </w:rPr>
        <w:t>read q</w:t>
      </w:r>
      <w:r w:rsidR="00423DC4">
        <w:rPr>
          <w:rFonts w:ascii="Times New Roman" w:eastAsia="Times New Roman" w:hAnsi="Times New Roman" w:cs="Times New Roman"/>
          <w:sz w:val="24"/>
          <w:szCs w:val="24"/>
        </w:rPr>
        <w:t xml:space="preserve">uickly throughout New York City </w:t>
      </w:r>
      <w:r w:rsidR="00C41B00">
        <w:rPr>
          <w:rFonts w:ascii="Times New Roman" w:eastAsia="Times New Roman" w:hAnsi="Times New Roman" w:cs="Times New Roman"/>
          <w:sz w:val="24"/>
          <w:szCs w:val="24"/>
        </w:rPr>
        <w:t>and around the world due to the news</w:t>
      </w:r>
      <w:r>
        <w:rPr>
          <w:rFonts w:ascii="Times New Roman" w:eastAsia="Times New Roman" w:hAnsi="Times New Roman" w:cs="Times New Roman"/>
          <w:sz w:val="24"/>
          <w:szCs w:val="24"/>
        </w:rPr>
        <w:t xml:space="preserve"> networks</w:t>
      </w:r>
      <w:r w:rsidR="00423DC4">
        <w:rPr>
          <w:rFonts w:ascii="Times New Roman" w:eastAsia="Times New Roman" w:hAnsi="Times New Roman" w:cs="Times New Roman"/>
          <w:sz w:val="24"/>
          <w:szCs w:val="24"/>
        </w:rPr>
        <w:t xml:space="preserve"> live streaming from</w:t>
      </w:r>
      <w:r w:rsidR="00C41B00">
        <w:rPr>
          <w:rFonts w:ascii="Times New Roman" w:eastAsia="Times New Roman" w:hAnsi="Times New Roman" w:cs="Times New Roman"/>
          <w:sz w:val="24"/>
          <w:szCs w:val="24"/>
        </w:rPr>
        <w:t xml:space="preserve"> the scene</w:t>
      </w:r>
      <w:r>
        <w:rPr>
          <w:rFonts w:ascii="Times New Roman" w:eastAsia="Times New Roman" w:hAnsi="Times New Roman" w:cs="Times New Roman"/>
          <w:sz w:val="24"/>
          <w:szCs w:val="24"/>
        </w:rPr>
        <w:t xml:space="preserve"> via helicopters</w:t>
      </w:r>
      <w:r w:rsidR="00C41B00">
        <w:rPr>
          <w:rFonts w:ascii="Times New Roman" w:eastAsia="Times New Roman" w:hAnsi="Times New Roman" w:cs="Times New Roman"/>
          <w:sz w:val="24"/>
          <w:szCs w:val="24"/>
        </w:rPr>
        <w:t xml:space="preserve">. At times, people across the globe knew more </w:t>
      </w:r>
      <w:r w:rsidR="00423DC4">
        <w:rPr>
          <w:rFonts w:ascii="Times New Roman" w:eastAsia="Times New Roman" w:hAnsi="Times New Roman" w:cs="Times New Roman"/>
          <w:sz w:val="24"/>
          <w:szCs w:val="24"/>
        </w:rPr>
        <w:t>about what was going on than people</w:t>
      </w:r>
      <w:r w:rsidR="00C41B00">
        <w:rPr>
          <w:rFonts w:ascii="Times New Roman" w:eastAsia="Times New Roman" w:hAnsi="Times New Roman" w:cs="Times New Roman"/>
          <w:sz w:val="24"/>
          <w:szCs w:val="24"/>
        </w:rPr>
        <w:t xml:space="preserve"> on the scene such as first responders and the victims. </w:t>
      </w:r>
    </w:p>
    <w:p w14:paraId="00000006" w14:textId="31E6F7B9" w:rsidR="00C36084" w:rsidRPr="00D10277" w:rsidRDefault="00693A6A" w:rsidP="00D1027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8F1F24">
        <w:rPr>
          <w:rFonts w:ascii="Times New Roman" w:eastAsia="Times New Roman" w:hAnsi="Times New Roman" w:cs="Times New Roman"/>
          <w:i/>
          <w:sz w:val="24"/>
          <w:szCs w:val="24"/>
        </w:rPr>
        <w:t>American Widow</w:t>
      </w:r>
      <w:r>
        <w:rPr>
          <w:rFonts w:ascii="Times New Roman" w:eastAsia="Times New Roman" w:hAnsi="Times New Roman" w:cs="Times New Roman"/>
          <w:sz w:val="24"/>
          <w:szCs w:val="24"/>
        </w:rPr>
        <w:t xml:space="preserve">, the illustrations on pages seven and eight </w:t>
      </w:r>
      <w:r w:rsidR="00C41B00">
        <w:rPr>
          <w:rFonts w:ascii="Times New Roman" w:eastAsia="Times New Roman" w:hAnsi="Times New Roman" w:cs="Times New Roman"/>
          <w:sz w:val="24"/>
          <w:szCs w:val="24"/>
        </w:rPr>
        <w:t>show people around the worl</w:t>
      </w:r>
      <w:r w:rsidR="007E3261">
        <w:rPr>
          <w:rFonts w:ascii="Times New Roman" w:eastAsia="Times New Roman" w:hAnsi="Times New Roman" w:cs="Times New Roman"/>
          <w:sz w:val="24"/>
          <w:szCs w:val="24"/>
        </w:rPr>
        <w:t>d sitting around</w:t>
      </w:r>
      <w:r w:rsidR="00C41B00">
        <w:rPr>
          <w:rFonts w:ascii="Times New Roman" w:eastAsia="Times New Roman" w:hAnsi="Times New Roman" w:cs="Times New Roman"/>
          <w:sz w:val="24"/>
          <w:szCs w:val="24"/>
        </w:rPr>
        <w:t xml:space="preserve"> their televisions and watching the chaos in New York City unfold.</w:t>
      </w:r>
      <w:r>
        <w:rPr>
          <w:rStyle w:val="FootnoteReference"/>
          <w:rFonts w:ascii="Times New Roman" w:eastAsia="Times New Roman" w:hAnsi="Times New Roman" w:cs="Times New Roman"/>
          <w:sz w:val="24"/>
          <w:szCs w:val="24"/>
        </w:rPr>
        <w:footnoteReference w:id="1"/>
      </w:r>
      <w:r w:rsidR="00C41B00">
        <w:rPr>
          <w:rFonts w:ascii="Times New Roman" w:eastAsia="Times New Roman" w:hAnsi="Times New Roman" w:cs="Times New Roman"/>
          <w:sz w:val="24"/>
          <w:szCs w:val="24"/>
        </w:rPr>
        <w:t xml:space="preserve"> </w:t>
      </w:r>
      <w:r w:rsidR="00751EB8">
        <w:rPr>
          <w:rFonts w:ascii="Times New Roman" w:eastAsia="Times New Roman" w:hAnsi="Times New Roman" w:cs="Times New Roman"/>
          <w:sz w:val="24"/>
          <w:szCs w:val="24"/>
        </w:rPr>
        <w:t>In the weeks following the attack,</w:t>
      </w:r>
      <w:r w:rsidR="00423DC4">
        <w:rPr>
          <w:rFonts w:ascii="Times New Roman" w:eastAsia="Times New Roman" w:hAnsi="Times New Roman" w:cs="Times New Roman"/>
          <w:sz w:val="24"/>
          <w:szCs w:val="24"/>
        </w:rPr>
        <w:t xml:space="preserve"> the chaos only worsened as</w:t>
      </w:r>
      <w:r w:rsidR="00751EB8">
        <w:rPr>
          <w:rFonts w:ascii="Times New Roman" w:eastAsia="Times New Roman" w:hAnsi="Times New Roman" w:cs="Times New Roman"/>
          <w:sz w:val="24"/>
          <w:szCs w:val="24"/>
        </w:rPr>
        <w:t xml:space="preserve"> citizens who were believed </w:t>
      </w:r>
      <w:r w:rsidR="00627C17">
        <w:rPr>
          <w:rFonts w:ascii="Times New Roman" w:eastAsia="Times New Roman" w:hAnsi="Times New Roman" w:cs="Times New Roman"/>
          <w:sz w:val="24"/>
          <w:szCs w:val="24"/>
        </w:rPr>
        <w:t>to be Musli</w:t>
      </w:r>
      <w:r w:rsidR="00751EB8">
        <w:rPr>
          <w:rFonts w:ascii="Times New Roman" w:eastAsia="Times New Roman" w:hAnsi="Times New Roman" w:cs="Times New Roman"/>
          <w:sz w:val="24"/>
          <w:szCs w:val="24"/>
        </w:rPr>
        <w:t xml:space="preserve">m or from the Middle East were arrested and harassed </w:t>
      </w:r>
      <w:r w:rsidR="00423DC4">
        <w:rPr>
          <w:rFonts w:ascii="Times New Roman" w:eastAsia="Times New Roman" w:hAnsi="Times New Roman" w:cs="Times New Roman"/>
          <w:sz w:val="24"/>
          <w:szCs w:val="24"/>
        </w:rPr>
        <w:t xml:space="preserve">because </w:t>
      </w:r>
      <w:r w:rsidR="00627C17">
        <w:rPr>
          <w:rFonts w:ascii="Times New Roman" w:eastAsia="Times New Roman" w:hAnsi="Times New Roman" w:cs="Times New Roman"/>
          <w:sz w:val="24"/>
          <w:szCs w:val="24"/>
        </w:rPr>
        <w:t>they were thought t</w:t>
      </w:r>
      <w:r w:rsidR="00855EBC">
        <w:rPr>
          <w:rFonts w:ascii="Times New Roman" w:eastAsia="Times New Roman" w:hAnsi="Times New Roman" w:cs="Times New Roman"/>
          <w:sz w:val="24"/>
          <w:szCs w:val="24"/>
        </w:rPr>
        <w:t>o be involved</w:t>
      </w:r>
      <w:r w:rsidR="00627C1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
      </w:r>
      <w:r w:rsidR="00627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victims of 9/11</w:t>
      </w:r>
      <w:r w:rsidR="00855EBC">
        <w:rPr>
          <w:rFonts w:ascii="Times New Roman" w:eastAsia="Times New Roman" w:hAnsi="Times New Roman" w:cs="Times New Roman"/>
          <w:sz w:val="24"/>
          <w:szCs w:val="24"/>
        </w:rPr>
        <w:t xml:space="preserve"> and their families were offered support</w:t>
      </w:r>
      <w:r>
        <w:rPr>
          <w:rFonts w:ascii="Times New Roman" w:eastAsia="Times New Roman" w:hAnsi="Times New Roman" w:cs="Times New Roman"/>
          <w:sz w:val="24"/>
          <w:szCs w:val="24"/>
        </w:rPr>
        <w:t xml:space="preserve"> by several charities such as the Red Cross, but in some cases, the paperwork and the regulations prevented</w:t>
      </w:r>
      <w:r w:rsidR="00423DC4">
        <w:rPr>
          <w:rFonts w:ascii="Times New Roman" w:eastAsia="Times New Roman" w:hAnsi="Times New Roman" w:cs="Times New Roman"/>
          <w:sz w:val="24"/>
          <w:szCs w:val="24"/>
        </w:rPr>
        <w:t xml:space="preserve"> support from being received</w:t>
      </w:r>
      <w:r>
        <w:rPr>
          <w:rFonts w:ascii="Times New Roman" w:eastAsia="Times New Roman" w:hAnsi="Times New Roman" w:cs="Times New Roman"/>
          <w:sz w:val="24"/>
          <w:szCs w:val="24"/>
        </w:rPr>
        <w:t xml:space="preserve"> or made the process diffi</w:t>
      </w:r>
      <w:r w:rsidR="00855EBC">
        <w:rPr>
          <w:rFonts w:ascii="Times New Roman" w:eastAsia="Times New Roman" w:hAnsi="Times New Roman" w:cs="Times New Roman"/>
          <w:sz w:val="24"/>
          <w:szCs w:val="24"/>
        </w:rPr>
        <w:t>cult for many</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006B3841">
        <w:rPr>
          <w:rFonts w:ascii="Times New Roman" w:eastAsia="Times New Roman" w:hAnsi="Times New Roman" w:cs="Times New Roman"/>
          <w:sz w:val="24"/>
          <w:szCs w:val="24"/>
        </w:rPr>
        <w:t>Even if the families received support from these charities, they still suffered emotionally from the loss of thei</w:t>
      </w:r>
      <w:r w:rsidR="00855EBC">
        <w:rPr>
          <w:rFonts w:ascii="Times New Roman" w:eastAsia="Times New Roman" w:hAnsi="Times New Roman" w:cs="Times New Roman"/>
          <w:sz w:val="24"/>
          <w:szCs w:val="24"/>
        </w:rPr>
        <w:t xml:space="preserve">r loved ones. </w:t>
      </w:r>
      <w:r w:rsidR="006B3841">
        <w:rPr>
          <w:rFonts w:ascii="Times New Roman" w:eastAsia="Times New Roman" w:hAnsi="Times New Roman" w:cs="Times New Roman"/>
          <w:sz w:val="24"/>
          <w:szCs w:val="24"/>
        </w:rPr>
        <w:t xml:space="preserve">Members of these families such as Alissa Torres began thinking about "What if" situations which cause them </w:t>
      </w:r>
      <w:r w:rsidR="006B3841">
        <w:rPr>
          <w:rFonts w:ascii="Times New Roman" w:eastAsia="Times New Roman" w:hAnsi="Times New Roman" w:cs="Times New Roman"/>
          <w:sz w:val="24"/>
          <w:szCs w:val="24"/>
        </w:rPr>
        <w:lastRenderedPageBreak/>
        <w:t xml:space="preserve">more anguish. </w:t>
      </w:r>
      <w:r>
        <w:rPr>
          <w:rStyle w:val="FootnoteReference"/>
          <w:rFonts w:ascii="Times New Roman" w:eastAsia="Times New Roman" w:hAnsi="Times New Roman" w:cs="Times New Roman"/>
          <w:sz w:val="24"/>
          <w:szCs w:val="24"/>
        </w:rPr>
        <w:footnoteReference w:id="4"/>
      </w:r>
      <w:r w:rsidR="00E6036F">
        <w:rPr>
          <w:rFonts w:ascii="Times New Roman" w:eastAsia="Times New Roman" w:hAnsi="Times New Roman" w:cs="Times New Roman"/>
          <w:sz w:val="24"/>
          <w:szCs w:val="24"/>
        </w:rPr>
        <w:t xml:space="preserve"> The families and surviving victims, including the first responders, still suffer every day from the loss of their family members and the effects of the terrori</w:t>
      </w:r>
      <w:r w:rsidR="00855EBC">
        <w:rPr>
          <w:rFonts w:ascii="Times New Roman" w:eastAsia="Times New Roman" w:hAnsi="Times New Roman" w:cs="Times New Roman"/>
          <w:sz w:val="24"/>
          <w:szCs w:val="24"/>
        </w:rPr>
        <w:t>st attack</w:t>
      </w:r>
      <w:r w:rsidR="00E6036F">
        <w:rPr>
          <w:rFonts w:ascii="Times New Roman" w:eastAsia="Times New Roman" w:hAnsi="Times New Roman" w:cs="Times New Roman"/>
          <w:sz w:val="24"/>
          <w:szCs w:val="24"/>
        </w:rPr>
        <w:t xml:space="preserve">. </w:t>
      </w:r>
    </w:p>
    <w:p w14:paraId="00000007" w14:textId="77DA0AAB" w:rsidR="00C36084" w:rsidRPr="00D10277" w:rsidRDefault="00693A6A" w:rsidP="00D1027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terrorist attacks occurred, I was sitting in my car seat in the swing in my grandparents' gazebo. I was doing what a normal baby would do which was sleeping. Little did I know that the world that I was going to grow up in was changing forever at the very moment.</w:t>
      </w:r>
      <w:r w:rsidR="00065778" w:rsidRPr="00D10277">
        <w:rPr>
          <w:rFonts w:ascii="Times New Roman" w:eastAsia="Times New Roman" w:hAnsi="Times New Roman" w:cs="Times New Roman"/>
          <w:sz w:val="24"/>
          <w:szCs w:val="24"/>
        </w:rPr>
        <w:t xml:space="preserve"> I do not remember what was going on around me when the 9/11 terrorist attacks </w:t>
      </w:r>
      <w:r w:rsidR="00E41DBF" w:rsidRPr="00D10277">
        <w:rPr>
          <w:rFonts w:ascii="Times New Roman" w:eastAsia="Times New Roman" w:hAnsi="Times New Roman" w:cs="Times New Roman"/>
          <w:sz w:val="24"/>
          <w:szCs w:val="24"/>
        </w:rPr>
        <w:t>occurred</w:t>
      </w:r>
      <w:r w:rsidR="00065778" w:rsidRPr="00D10277">
        <w:rPr>
          <w:rFonts w:ascii="Times New Roman" w:eastAsia="Times New Roman" w:hAnsi="Times New Roman" w:cs="Times New Roman"/>
          <w:sz w:val="24"/>
          <w:szCs w:val="24"/>
        </w:rPr>
        <w:t xml:space="preserve"> because I was one year old, but I have spoken to my parents and grandparents about what happened. </w:t>
      </w:r>
      <w:r w:rsidR="00423DC4">
        <w:rPr>
          <w:rFonts w:ascii="Times New Roman" w:eastAsia="Times New Roman" w:hAnsi="Times New Roman" w:cs="Times New Roman"/>
          <w:sz w:val="24"/>
          <w:szCs w:val="24"/>
        </w:rPr>
        <w:tab/>
      </w:r>
      <w:r w:rsidR="00065778" w:rsidRPr="00D10277">
        <w:rPr>
          <w:rFonts w:ascii="Times New Roman" w:eastAsia="Times New Roman" w:hAnsi="Times New Roman" w:cs="Times New Roman"/>
          <w:sz w:val="24"/>
          <w:szCs w:val="24"/>
        </w:rPr>
        <w:t xml:space="preserve">Since we live near the military bases </w:t>
      </w:r>
      <w:r w:rsidR="00855EBC">
        <w:rPr>
          <w:rFonts w:ascii="Times New Roman" w:eastAsia="Times New Roman" w:hAnsi="Times New Roman" w:cs="Times New Roman"/>
          <w:sz w:val="24"/>
          <w:szCs w:val="24"/>
        </w:rPr>
        <w:t xml:space="preserve">located </w:t>
      </w:r>
      <w:r w:rsidR="00065778" w:rsidRPr="00D10277">
        <w:rPr>
          <w:rFonts w:ascii="Times New Roman" w:eastAsia="Times New Roman" w:hAnsi="Times New Roman" w:cs="Times New Roman"/>
          <w:sz w:val="24"/>
          <w:szCs w:val="24"/>
        </w:rPr>
        <w:t xml:space="preserve">on the Chesapeake Bay, my family was concerned that a plane would crash into the Eastern Shore thinking that it was the naval bases. My grandfather, who took care of </w:t>
      </w:r>
      <w:r w:rsidR="00855EBC">
        <w:rPr>
          <w:rFonts w:ascii="Times New Roman" w:eastAsia="Times New Roman" w:hAnsi="Times New Roman" w:cs="Times New Roman"/>
          <w:sz w:val="24"/>
          <w:szCs w:val="24"/>
        </w:rPr>
        <w:t>me, said he took the dogs and I</w:t>
      </w:r>
      <w:r w:rsidR="00065778" w:rsidRPr="00D10277">
        <w:rPr>
          <w:rFonts w:ascii="Times New Roman" w:eastAsia="Times New Roman" w:hAnsi="Times New Roman" w:cs="Times New Roman"/>
          <w:sz w:val="24"/>
          <w:szCs w:val="24"/>
        </w:rPr>
        <w:t xml:space="preserve"> into the basement and stayed there for a few hours to make sure that another plane was not going to crash. As I got older, I learned about 9/11 in school, but the significant effects and changes resulting from it did not hit me until I entered the field of emergency m</w:t>
      </w:r>
      <w:r w:rsidR="00E41DBF" w:rsidRPr="00D10277">
        <w:rPr>
          <w:rFonts w:ascii="Times New Roman" w:eastAsia="Times New Roman" w:hAnsi="Times New Roman" w:cs="Times New Roman"/>
          <w:sz w:val="24"/>
          <w:szCs w:val="24"/>
        </w:rPr>
        <w:t xml:space="preserve">edicine at the age of sixteen. </w:t>
      </w:r>
      <w:r w:rsidR="00065778" w:rsidRPr="00D10277">
        <w:rPr>
          <w:rFonts w:ascii="Times New Roman" w:eastAsia="Times New Roman" w:hAnsi="Times New Roman" w:cs="Times New Roman"/>
          <w:sz w:val="24"/>
          <w:szCs w:val="24"/>
        </w:rPr>
        <w:t>While in training to become an Emergency Medical Technician (EMT), I learned about the different aspects that changed in the field of emergency medicine afte</w:t>
      </w:r>
      <w:r w:rsidR="00423DC4">
        <w:rPr>
          <w:rFonts w:ascii="Times New Roman" w:eastAsia="Times New Roman" w:hAnsi="Times New Roman" w:cs="Times New Roman"/>
          <w:sz w:val="24"/>
          <w:szCs w:val="24"/>
        </w:rPr>
        <w:t>r the terrorist attack on 9/11.</w:t>
      </w:r>
    </w:p>
    <w:p w14:paraId="00000008" w14:textId="0425BE94" w:rsidR="00C36084" w:rsidRPr="00D10277" w:rsidRDefault="00693A6A" w:rsidP="00D10277">
      <w:pPr>
        <w:spacing w:line="480" w:lineRule="auto"/>
        <w:ind w:firstLine="720"/>
        <w:rPr>
          <w:rFonts w:ascii="Times New Roman" w:eastAsia="Lato" w:hAnsi="Times New Roman" w:cs="Times New Roman"/>
          <w:sz w:val="24"/>
          <w:szCs w:val="24"/>
        </w:rPr>
      </w:pPr>
      <w:r w:rsidRPr="00D10277">
        <w:rPr>
          <w:rFonts w:ascii="Times New Roman" w:eastAsia="Times New Roman" w:hAnsi="Times New Roman" w:cs="Times New Roman"/>
          <w:sz w:val="24"/>
          <w:szCs w:val="24"/>
        </w:rPr>
        <w:t xml:space="preserve">When I began my training to enter the field of emergency medicine, one of the factors stressed during class was personal safety and the safety of your partners because </w:t>
      </w:r>
      <w:r w:rsidR="00855EBC">
        <w:rPr>
          <w:rFonts w:ascii="Times New Roman" w:eastAsia="Times New Roman" w:hAnsi="Times New Roman" w:cs="Times New Roman"/>
          <w:sz w:val="24"/>
          <w:szCs w:val="24"/>
        </w:rPr>
        <w:t>if you or your partners become incapacitated</w:t>
      </w:r>
      <w:r w:rsidRPr="00D10277">
        <w:rPr>
          <w:rFonts w:ascii="Times New Roman" w:eastAsia="Times New Roman" w:hAnsi="Times New Roman" w:cs="Times New Roman"/>
          <w:sz w:val="24"/>
          <w:szCs w:val="24"/>
        </w:rPr>
        <w:t>, then there is nobody to care for the</w:t>
      </w:r>
      <w:r w:rsidR="00855EBC">
        <w:rPr>
          <w:rFonts w:ascii="Times New Roman" w:eastAsia="Times New Roman" w:hAnsi="Times New Roman" w:cs="Times New Roman"/>
          <w:sz w:val="24"/>
          <w:szCs w:val="24"/>
        </w:rPr>
        <w:t xml:space="preserve"> patients. We are told to stage </w:t>
      </w:r>
      <w:r w:rsidRPr="00D10277">
        <w:rPr>
          <w:rFonts w:ascii="Times New Roman" w:eastAsia="Times New Roman" w:hAnsi="Times New Roman" w:cs="Times New Roman"/>
          <w:sz w:val="24"/>
          <w:szCs w:val="24"/>
        </w:rPr>
        <w:t xml:space="preserve">or remain in a safe place </w:t>
      </w:r>
      <w:r w:rsidR="00855EBC">
        <w:rPr>
          <w:rFonts w:ascii="Times New Roman" w:eastAsia="Times New Roman" w:hAnsi="Times New Roman" w:cs="Times New Roman"/>
          <w:sz w:val="24"/>
          <w:szCs w:val="24"/>
        </w:rPr>
        <w:t xml:space="preserve">before responding to </w:t>
      </w:r>
      <w:r w:rsidRPr="00D10277">
        <w:rPr>
          <w:rFonts w:ascii="Times New Roman" w:eastAsia="Times New Roman" w:hAnsi="Times New Roman" w:cs="Times New Roman"/>
          <w:sz w:val="24"/>
          <w:szCs w:val="24"/>
        </w:rPr>
        <w:t xml:space="preserve">certain calls that could result in injury to the providers until the police arrive to secure the scene, especially if the call involves any terrorist activity. The Command Chief of the FDNY EMS, Abdo </w:t>
      </w:r>
      <w:r w:rsidR="00855EBC">
        <w:rPr>
          <w:rFonts w:ascii="Times New Roman" w:eastAsia="Times New Roman" w:hAnsi="Times New Roman" w:cs="Times New Roman"/>
          <w:sz w:val="24"/>
          <w:szCs w:val="24"/>
        </w:rPr>
        <w:t xml:space="preserve">Nahmod was quoted as saying </w:t>
      </w:r>
      <w:r w:rsidRPr="00D10277">
        <w:rPr>
          <w:rFonts w:ascii="Times New Roman" w:eastAsia="Times New Roman" w:hAnsi="Times New Roman" w:cs="Times New Roman"/>
          <w:sz w:val="24"/>
          <w:szCs w:val="24"/>
        </w:rPr>
        <w:t>"We're the ones</w:t>
      </w:r>
      <w:r w:rsidR="006B3841">
        <w:rPr>
          <w:rFonts w:ascii="Times New Roman" w:eastAsia="Times New Roman" w:hAnsi="Times New Roman" w:cs="Times New Roman"/>
          <w:sz w:val="24"/>
          <w:szCs w:val="24"/>
        </w:rPr>
        <w:t xml:space="preserve"> </w:t>
      </w:r>
      <w:r w:rsidRPr="00D10277">
        <w:rPr>
          <w:rFonts w:ascii="Times New Roman" w:eastAsia="Times New Roman" w:hAnsi="Times New Roman" w:cs="Times New Roman"/>
          <w:sz w:val="24"/>
          <w:szCs w:val="24"/>
        </w:rPr>
        <w:t xml:space="preserve">who are going to have to treat the patients, so it's better to take a safer approach. We </w:t>
      </w:r>
      <w:r w:rsidRPr="00D10277">
        <w:rPr>
          <w:rFonts w:ascii="Times New Roman" w:eastAsia="Times New Roman" w:hAnsi="Times New Roman" w:cs="Times New Roman"/>
          <w:sz w:val="24"/>
          <w:szCs w:val="24"/>
        </w:rPr>
        <w:lastRenderedPageBreak/>
        <w:t>have learned to work smarter and safer."</w:t>
      </w:r>
      <w:r>
        <w:rPr>
          <w:rStyle w:val="FootnoteReference"/>
          <w:rFonts w:ascii="Times New Roman" w:eastAsia="Times New Roman" w:hAnsi="Times New Roman" w:cs="Times New Roman"/>
          <w:sz w:val="24"/>
          <w:szCs w:val="24"/>
        </w:rPr>
        <w:footnoteReference w:id="5"/>
      </w:r>
      <w:r w:rsidRPr="00D10277">
        <w:rPr>
          <w:rFonts w:ascii="Times New Roman" w:eastAsia="Lato" w:hAnsi="Times New Roman" w:cs="Times New Roman"/>
          <w:sz w:val="24"/>
          <w:szCs w:val="24"/>
        </w:rPr>
        <w:t xml:space="preserve"> </w:t>
      </w:r>
      <w:r w:rsidR="00855EBC">
        <w:rPr>
          <w:rFonts w:ascii="Times New Roman" w:eastAsia="Lato" w:hAnsi="Times New Roman" w:cs="Times New Roman"/>
          <w:sz w:val="24"/>
          <w:szCs w:val="24"/>
        </w:rPr>
        <w:t>Since 9/11, many more protective measures have been implemented to ensure the safety of those responding to the scene.</w:t>
      </w:r>
    </w:p>
    <w:p w14:paraId="00000009" w14:textId="3C3A92DF" w:rsidR="00C36084" w:rsidRPr="00D10277" w:rsidRDefault="00423DC4" w:rsidP="00D1027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spoke to</w:t>
      </w:r>
      <w:r w:rsidR="00855EBC">
        <w:rPr>
          <w:rFonts w:ascii="Times New Roman" w:eastAsia="Times New Roman" w:hAnsi="Times New Roman" w:cs="Times New Roman"/>
          <w:sz w:val="24"/>
          <w:szCs w:val="24"/>
        </w:rPr>
        <w:t xml:space="preserve"> Kevin Holloway, who taught the EMT Academy I attended in 2016, and</w:t>
      </w:r>
      <w:r w:rsidR="00693A6A" w:rsidRPr="00D10277">
        <w:rPr>
          <w:rFonts w:ascii="Times New Roman" w:eastAsia="Times New Roman" w:hAnsi="Times New Roman" w:cs="Times New Roman"/>
          <w:sz w:val="24"/>
          <w:szCs w:val="24"/>
        </w:rPr>
        <w:t xml:space="preserve"> has been in the field of EMS and firefighting sinc</w:t>
      </w:r>
      <w:r w:rsidR="00855EBC">
        <w:rPr>
          <w:rFonts w:ascii="Times New Roman" w:eastAsia="Times New Roman" w:hAnsi="Times New Roman" w:cs="Times New Roman"/>
          <w:sz w:val="24"/>
          <w:szCs w:val="24"/>
        </w:rPr>
        <w:t xml:space="preserve">e the 1990s. Mr. Holloway </w:t>
      </w:r>
      <w:r w:rsidR="00FE5DD2" w:rsidRPr="00D10277">
        <w:rPr>
          <w:rFonts w:ascii="Times New Roman" w:eastAsia="Times New Roman" w:hAnsi="Times New Roman" w:cs="Times New Roman"/>
          <w:sz w:val="24"/>
          <w:szCs w:val="24"/>
        </w:rPr>
        <w:t xml:space="preserve">stated </w:t>
      </w:r>
      <w:r w:rsidR="00693A6A" w:rsidRPr="00D10277">
        <w:rPr>
          <w:rFonts w:ascii="Times New Roman" w:eastAsia="Times New Roman" w:hAnsi="Times New Roman" w:cs="Times New Roman"/>
          <w:sz w:val="24"/>
          <w:szCs w:val="24"/>
        </w:rPr>
        <w:t>before the attacks, personal safety was an aspect taught throughout the course, but it was not as harped on as it was after the attacks.</w:t>
      </w:r>
      <w:r w:rsidR="00693A6A">
        <w:rPr>
          <w:rStyle w:val="FootnoteReference"/>
          <w:rFonts w:ascii="Times New Roman" w:eastAsia="Times New Roman" w:hAnsi="Times New Roman" w:cs="Times New Roman"/>
          <w:sz w:val="24"/>
          <w:szCs w:val="24"/>
        </w:rPr>
        <w:footnoteReference w:id="6"/>
      </w:r>
      <w:r w:rsidR="00693A6A" w:rsidRPr="00D10277">
        <w:rPr>
          <w:rFonts w:ascii="Times New Roman" w:eastAsia="Times New Roman" w:hAnsi="Times New Roman" w:cs="Times New Roman"/>
          <w:sz w:val="24"/>
          <w:szCs w:val="24"/>
        </w:rPr>
        <w:t xml:space="preserve"> Before 9/11, the main priority was the safety of the patient which resulted in many line-of-duty deaths. Granted, this policy is still not adhere</w:t>
      </w:r>
      <w:r>
        <w:rPr>
          <w:rFonts w:ascii="Times New Roman" w:eastAsia="Times New Roman" w:hAnsi="Times New Roman" w:cs="Times New Roman"/>
          <w:sz w:val="24"/>
          <w:szCs w:val="24"/>
        </w:rPr>
        <w:t>d to as strictly as it should</w:t>
      </w:r>
      <w:r w:rsidR="00693A6A" w:rsidRPr="00D10277">
        <w:rPr>
          <w:rFonts w:ascii="Times New Roman" w:eastAsia="Times New Roman" w:hAnsi="Times New Roman" w:cs="Times New Roman"/>
          <w:sz w:val="24"/>
          <w:szCs w:val="24"/>
        </w:rPr>
        <w:t xml:space="preserve"> in certain situations, but with thi</w:t>
      </w:r>
      <w:r>
        <w:rPr>
          <w:rFonts w:ascii="Times New Roman" w:eastAsia="Times New Roman" w:hAnsi="Times New Roman" w:cs="Times New Roman"/>
          <w:sz w:val="24"/>
          <w:szCs w:val="24"/>
        </w:rPr>
        <w:t xml:space="preserve">s policy in place, it makes </w:t>
      </w:r>
      <w:r w:rsidR="00693A6A" w:rsidRPr="00D10277">
        <w:rPr>
          <w:rFonts w:ascii="Times New Roman" w:eastAsia="Times New Roman" w:hAnsi="Times New Roman" w:cs="Times New Roman"/>
          <w:sz w:val="24"/>
          <w:szCs w:val="24"/>
        </w:rPr>
        <w:t>EMS personnel</w:t>
      </w:r>
      <w:r>
        <w:rPr>
          <w:rFonts w:ascii="Times New Roman" w:eastAsia="Times New Roman" w:hAnsi="Times New Roman" w:cs="Times New Roman"/>
          <w:sz w:val="24"/>
          <w:szCs w:val="24"/>
        </w:rPr>
        <w:t xml:space="preserve"> more aware of the dangers </w:t>
      </w:r>
      <w:r w:rsidR="00693A6A" w:rsidRPr="00D10277">
        <w:rPr>
          <w:rFonts w:ascii="Times New Roman" w:eastAsia="Times New Roman" w:hAnsi="Times New Roman" w:cs="Times New Roman"/>
          <w:sz w:val="24"/>
          <w:szCs w:val="24"/>
        </w:rPr>
        <w:t>they coul</w:t>
      </w:r>
      <w:r>
        <w:rPr>
          <w:rFonts w:ascii="Times New Roman" w:eastAsia="Times New Roman" w:hAnsi="Times New Roman" w:cs="Times New Roman"/>
          <w:sz w:val="24"/>
          <w:szCs w:val="24"/>
        </w:rPr>
        <w:t>d be facing when arriving on</w:t>
      </w:r>
      <w:r w:rsidR="00693A6A" w:rsidRPr="00D10277">
        <w:rPr>
          <w:rFonts w:ascii="Times New Roman" w:eastAsia="Times New Roman" w:hAnsi="Times New Roman" w:cs="Times New Roman"/>
          <w:sz w:val="24"/>
          <w:szCs w:val="24"/>
        </w:rPr>
        <w:t xml:space="preserve"> scene.  </w:t>
      </w:r>
    </w:p>
    <w:p w14:paraId="0000000A" w14:textId="52400A82" w:rsidR="00C36084" w:rsidRPr="00D10277" w:rsidRDefault="00693A6A" w:rsidP="00D10277">
      <w:pPr>
        <w:spacing w:line="480" w:lineRule="auto"/>
        <w:ind w:firstLine="720"/>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t>When at a mass casualty incident, personnel want to help as many injured individuals as possible and do not want to stop until everybody</w:t>
      </w:r>
      <w:r w:rsidR="00855EBC">
        <w:rPr>
          <w:rFonts w:ascii="Times New Roman" w:eastAsia="Times New Roman" w:hAnsi="Times New Roman" w:cs="Times New Roman"/>
          <w:sz w:val="24"/>
          <w:szCs w:val="24"/>
        </w:rPr>
        <w:t xml:space="preserve"> is accounted for and assessed for injuries. </w:t>
      </w:r>
      <w:r w:rsidRPr="00D10277">
        <w:rPr>
          <w:rFonts w:ascii="Times New Roman" w:eastAsia="Times New Roman" w:hAnsi="Times New Roman" w:cs="Times New Roman"/>
          <w:sz w:val="24"/>
          <w:szCs w:val="24"/>
        </w:rPr>
        <w:t>The mindset of h</w:t>
      </w:r>
      <w:r w:rsidR="00855EBC">
        <w:rPr>
          <w:rFonts w:ascii="Times New Roman" w:eastAsia="Times New Roman" w:hAnsi="Times New Roman" w:cs="Times New Roman"/>
          <w:sz w:val="24"/>
          <w:szCs w:val="24"/>
        </w:rPr>
        <w:t>elping everybody without thinking of</w:t>
      </w:r>
      <w:r w:rsidRPr="00D10277">
        <w:rPr>
          <w:rFonts w:ascii="Times New Roman" w:eastAsia="Times New Roman" w:hAnsi="Times New Roman" w:cs="Times New Roman"/>
          <w:sz w:val="24"/>
          <w:szCs w:val="24"/>
        </w:rPr>
        <w:t xml:space="preserve"> yourself was a significant issue during the resc</w:t>
      </w:r>
      <w:r w:rsidR="00423DC4">
        <w:rPr>
          <w:rFonts w:ascii="Times New Roman" w:eastAsia="Times New Roman" w:hAnsi="Times New Roman" w:cs="Times New Roman"/>
          <w:sz w:val="24"/>
          <w:szCs w:val="24"/>
        </w:rPr>
        <w:t>ue efforts of 9/11. F</w:t>
      </w:r>
      <w:r w:rsidRPr="00D10277">
        <w:rPr>
          <w:rFonts w:ascii="Times New Roman" w:eastAsia="Times New Roman" w:hAnsi="Times New Roman" w:cs="Times New Roman"/>
          <w:sz w:val="24"/>
          <w:szCs w:val="24"/>
        </w:rPr>
        <w:t>irefighters and other personnel wer</w:t>
      </w:r>
      <w:r w:rsidR="00855EBC">
        <w:rPr>
          <w:rFonts w:ascii="Times New Roman" w:eastAsia="Times New Roman" w:hAnsi="Times New Roman" w:cs="Times New Roman"/>
          <w:sz w:val="24"/>
          <w:szCs w:val="24"/>
        </w:rPr>
        <w:t>e becoming incapacitated as</w:t>
      </w:r>
      <w:r w:rsidRPr="00D10277">
        <w:rPr>
          <w:rFonts w:ascii="Times New Roman" w:eastAsia="Times New Roman" w:hAnsi="Times New Roman" w:cs="Times New Roman"/>
          <w:sz w:val="24"/>
          <w:szCs w:val="24"/>
        </w:rPr>
        <w:t xml:space="preserve"> they did not stop to take a break and make sure that they were at thei</w:t>
      </w:r>
      <w:r w:rsidR="00B04EAD">
        <w:rPr>
          <w:rFonts w:ascii="Times New Roman" w:eastAsia="Times New Roman" w:hAnsi="Times New Roman" w:cs="Times New Roman"/>
          <w:sz w:val="24"/>
          <w:szCs w:val="24"/>
        </w:rPr>
        <w:t xml:space="preserve">r best to care for the patient. </w:t>
      </w:r>
      <w:bookmarkStart w:id="0" w:name="_GoBack"/>
      <w:bookmarkEnd w:id="0"/>
      <w:r w:rsidRPr="00D10277">
        <w:rPr>
          <w:rFonts w:ascii="Times New Roman" w:eastAsia="Times New Roman" w:hAnsi="Times New Roman" w:cs="Times New Roman"/>
          <w:sz w:val="24"/>
          <w:szCs w:val="24"/>
        </w:rPr>
        <w:t>When providers became the patient, firefighters ran out with the injured and did not know where to take them, but an effort has been made in training to emphasize that anybody that is injured should be immediately taken to the nearest rescue unit that is staffed with qualified personnel. From the moment that they stepped off the truck, all of the first responders entered the wreckage which left no personnel in the city to relieve the crews once they got tired. Crews had to be called from all over the country to help with the efforts.</w:t>
      </w:r>
    </w:p>
    <w:p w14:paraId="0000000B" w14:textId="26A79CA2" w:rsidR="00C36084" w:rsidRDefault="00693A6A" w:rsidP="00D10277">
      <w:pPr>
        <w:spacing w:line="480" w:lineRule="auto"/>
        <w:ind w:firstLine="720"/>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lastRenderedPageBreak/>
        <w:t>After 9/11, a new system has been implemented to prevent this from happening again. A method has been developed to deploy personnel and equipment based on the size and typ</w:t>
      </w:r>
      <w:r w:rsidR="00855EBC">
        <w:rPr>
          <w:rFonts w:ascii="Times New Roman" w:eastAsia="Times New Roman" w:hAnsi="Times New Roman" w:cs="Times New Roman"/>
          <w:sz w:val="24"/>
          <w:szCs w:val="24"/>
        </w:rPr>
        <w:t>e of incident. This method provides guidelines which state</w:t>
      </w:r>
      <w:r w:rsidRPr="00D10277">
        <w:rPr>
          <w:rFonts w:ascii="Times New Roman" w:eastAsia="Times New Roman" w:hAnsi="Times New Roman" w:cs="Times New Roman"/>
          <w:sz w:val="24"/>
          <w:szCs w:val="24"/>
        </w:rPr>
        <w:t xml:space="preserve"> that members are supposed to be ready to</w:t>
      </w:r>
      <w:r w:rsidR="00855EBC">
        <w:rPr>
          <w:rFonts w:ascii="Times New Roman" w:eastAsia="Times New Roman" w:hAnsi="Times New Roman" w:cs="Times New Roman"/>
          <w:sz w:val="24"/>
          <w:szCs w:val="24"/>
        </w:rPr>
        <w:t xml:space="preserve"> enter the scene once the original responders</w:t>
      </w:r>
      <w:r w:rsidRPr="00D10277">
        <w:rPr>
          <w:rFonts w:ascii="Times New Roman" w:eastAsia="Times New Roman" w:hAnsi="Times New Roman" w:cs="Times New Roman"/>
          <w:sz w:val="24"/>
          <w:szCs w:val="24"/>
        </w:rPr>
        <w:t xml:space="preserve"> have become too tired to </w:t>
      </w:r>
      <w:r w:rsidR="00855EBC">
        <w:rPr>
          <w:rFonts w:ascii="Times New Roman" w:eastAsia="Times New Roman" w:hAnsi="Times New Roman" w:cs="Times New Roman"/>
          <w:sz w:val="24"/>
          <w:szCs w:val="24"/>
        </w:rPr>
        <w:t xml:space="preserve">safely </w:t>
      </w:r>
      <w:r w:rsidRPr="00D10277">
        <w:rPr>
          <w:rFonts w:ascii="Times New Roman" w:eastAsia="Times New Roman" w:hAnsi="Times New Roman" w:cs="Times New Roman"/>
          <w:sz w:val="24"/>
          <w:szCs w:val="24"/>
        </w:rPr>
        <w:t xml:space="preserve">continue </w:t>
      </w:r>
      <w:r w:rsidR="00855EBC">
        <w:rPr>
          <w:rFonts w:ascii="Times New Roman" w:eastAsia="Times New Roman" w:hAnsi="Times New Roman" w:cs="Times New Roman"/>
          <w:sz w:val="24"/>
          <w:szCs w:val="24"/>
        </w:rPr>
        <w:t xml:space="preserve">working. At Parksley Volunteer Fire Company, where </w:t>
      </w:r>
      <w:r w:rsidR="00423DC4">
        <w:rPr>
          <w:rFonts w:ascii="Times New Roman" w:eastAsia="Times New Roman" w:hAnsi="Times New Roman" w:cs="Times New Roman"/>
          <w:sz w:val="24"/>
          <w:szCs w:val="24"/>
        </w:rPr>
        <w:t>I volunteer</w:t>
      </w:r>
      <w:r w:rsidRPr="00D10277">
        <w:rPr>
          <w:rFonts w:ascii="Times New Roman" w:eastAsia="Times New Roman" w:hAnsi="Times New Roman" w:cs="Times New Roman"/>
          <w:sz w:val="24"/>
          <w:szCs w:val="24"/>
        </w:rPr>
        <w:t>, the station has a Rehab unit that is supposed to respond to any fire call that the station receives. The Deputy Chief of Pa</w:t>
      </w:r>
      <w:r w:rsidR="00855EBC">
        <w:rPr>
          <w:rFonts w:ascii="Times New Roman" w:eastAsia="Times New Roman" w:hAnsi="Times New Roman" w:cs="Times New Roman"/>
          <w:sz w:val="24"/>
          <w:szCs w:val="24"/>
        </w:rPr>
        <w:t>rksley Volunteer Fire Company</w:t>
      </w:r>
      <w:r w:rsidRPr="00D10277">
        <w:rPr>
          <w:rFonts w:ascii="Times New Roman" w:eastAsia="Times New Roman" w:hAnsi="Times New Roman" w:cs="Times New Roman"/>
          <w:sz w:val="24"/>
          <w:szCs w:val="24"/>
        </w:rPr>
        <w:t>, Willie Kirkpatrick said</w:t>
      </w:r>
      <w:r w:rsidR="00423DC4">
        <w:rPr>
          <w:rFonts w:ascii="Times New Roman" w:eastAsia="Times New Roman" w:hAnsi="Times New Roman" w:cs="Times New Roman"/>
          <w:sz w:val="24"/>
          <w:szCs w:val="24"/>
        </w:rPr>
        <w:t xml:space="preserve"> during a meeting,</w:t>
      </w:r>
      <w:r w:rsidRPr="00D10277">
        <w:rPr>
          <w:rFonts w:ascii="Times New Roman" w:eastAsia="Times New Roman" w:hAnsi="Times New Roman" w:cs="Times New Roman"/>
          <w:sz w:val="24"/>
          <w:szCs w:val="24"/>
        </w:rPr>
        <w:t xml:space="preserve"> " that rehab truck must go out before the utility truck on any working fire call that we get. We are blessed to be the only station on the Shore with a Rehab unit, and we need to use it. There have been too many times when I have had to take firefighters to the hospital from heat exhaustion and dehydration. The Rehab unit is just as important as the ambulance on a working residential fire."</w:t>
      </w:r>
      <w:r>
        <w:rPr>
          <w:rStyle w:val="FootnoteReference"/>
          <w:rFonts w:ascii="Times New Roman" w:eastAsia="Times New Roman" w:hAnsi="Times New Roman" w:cs="Times New Roman"/>
          <w:sz w:val="24"/>
          <w:szCs w:val="24"/>
        </w:rPr>
        <w:footnoteReference w:id="7"/>
      </w:r>
      <w:r w:rsidR="00855EBC">
        <w:rPr>
          <w:rFonts w:ascii="Times New Roman" w:eastAsia="Times New Roman" w:hAnsi="Times New Roman" w:cs="Times New Roman"/>
          <w:sz w:val="24"/>
          <w:szCs w:val="24"/>
        </w:rPr>
        <w:t xml:space="preserve"> However from my personal experience, </w:t>
      </w:r>
      <w:r w:rsidRPr="00D10277">
        <w:rPr>
          <w:rFonts w:ascii="Times New Roman" w:eastAsia="Times New Roman" w:hAnsi="Times New Roman" w:cs="Times New Roman"/>
          <w:sz w:val="24"/>
          <w:szCs w:val="24"/>
        </w:rPr>
        <w:t xml:space="preserve">the unit </w:t>
      </w:r>
      <w:r w:rsidR="00423DC4">
        <w:rPr>
          <w:rFonts w:ascii="Times New Roman" w:eastAsia="Times New Roman" w:hAnsi="Times New Roman" w:cs="Times New Roman"/>
          <w:sz w:val="24"/>
          <w:szCs w:val="24"/>
        </w:rPr>
        <w:t>is usually</w:t>
      </w:r>
      <w:r w:rsidRPr="00D10277">
        <w:rPr>
          <w:rFonts w:ascii="Times New Roman" w:eastAsia="Times New Roman" w:hAnsi="Times New Roman" w:cs="Times New Roman"/>
          <w:sz w:val="24"/>
          <w:szCs w:val="24"/>
        </w:rPr>
        <w:t xml:space="preserve"> not taken due to personnel not wanting to staff the u</w:t>
      </w:r>
      <w:r w:rsidR="00423DC4">
        <w:rPr>
          <w:rFonts w:ascii="Times New Roman" w:eastAsia="Times New Roman" w:hAnsi="Times New Roman" w:cs="Times New Roman"/>
          <w:sz w:val="24"/>
          <w:szCs w:val="24"/>
        </w:rPr>
        <w:t>nit</w:t>
      </w:r>
      <w:r w:rsidRPr="00D10277">
        <w:rPr>
          <w:rFonts w:ascii="Times New Roman" w:eastAsia="Times New Roman" w:hAnsi="Times New Roman" w:cs="Times New Roman"/>
          <w:sz w:val="24"/>
          <w:szCs w:val="24"/>
        </w:rPr>
        <w:t xml:space="preserve"> and the lack </w:t>
      </w:r>
      <w:r w:rsidR="00450956">
        <w:rPr>
          <w:rFonts w:ascii="Times New Roman" w:eastAsia="Times New Roman" w:hAnsi="Times New Roman" w:cs="Times New Roman"/>
          <w:sz w:val="24"/>
          <w:szCs w:val="24"/>
        </w:rPr>
        <w:t xml:space="preserve">of volunteers responding to calls. </w:t>
      </w:r>
      <w:r w:rsidRPr="00D10277">
        <w:rPr>
          <w:rFonts w:ascii="Times New Roman" w:eastAsia="Times New Roman" w:hAnsi="Times New Roman" w:cs="Times New Roman"/>
          <w:sz w:val="24"/>
          <w:szCs w:val="24"/>
        </w:rPr>
        <w:t xml:space="preserve"> </w:t>
      </w:r>
    </w:p>
    <w:p w14:paraId="1FB2F356" w14:textId="2A166D1B" w:rsidR="00450956" w:rsidRDefault="00855EBC" w:rsidP="00D10277">
      <w:pPr>
        <w:spacing w:line="480" w:lineRule="auto"/>
        <w:ind w:firstLine="720"/>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t>A decrease in volunteers at fire departments and rescue sq</w:t>
      </w:r>
      <w:r w:rsidR="00423DC4">
        <w:rPr>
          <w:rFonts w:ascii="Times New Roman" w:eastAsia="Times New Roman" w:hAnsi="Times New Roman" w:cs="Times New Roman"/>
          <w:sz w:val="24"/>
          <w:szCs w:val="24"/>
        </w:rPr>
        <w:t>uads across the nation after 9/11</w:t>
      </w:r>
      <w:r w:rsidRPr="00D10277">
        <w:rPr>
          <w:rFonts w:ascii="Times New Roman" w:eastAsia="Times New Roman" w:hAnsi="Times New Roman" w:cs="Times New Roman"/>
          <w:sz w:val="24"/>
          <w:szCs w:val="24"/>
        </w:rPr>
        <w:t xml:space="preserve"> has left the department</w:t>
      </w:r>
      <w:r w:rsidR="00450956">
        <w:rPr>
          <w:rFonts w:ascii="Times New Roman" w:eastAsia="Times New Roman" w:hAnsi="Times New Roman" w:cs="Times New Roman"/>
          <w:sz w:val="24"/>
          <w:szCs w:val="24"/>
        </w:rPr>
        <w:t>s</w:t>
      </w:r>
      <w:r w:rsidRPr="00D10277">
        <w:rPr>
          <w:rFonts w:ascii="Times New Roman" w:eastAsia="Times New Roman" w:hAnsi="Times New Roman" w:cs="Times New Roman"/>
          <w:sz w:val="24"/>
          <w:szCs w:val="24"/>
        </w:rPr>
        <w:t xml:space="preserve"> reliant</w:t>
      </w:r>
      <w:r>
        <w:rPr>
          <w:rFonts w:ascii="Times New Roman" w:eastAsia="Times New Roman" w:hAnsi="Times New Roman" w:cs="Times New Roman"/>
          <w:sz w:val="24"/>
          <w:szCs w:val="24"/>
        </w:rPr>
        <w:t xml:space="preserve"> on volunteers suffering. Without a sufficient amount of volunteers, the departments are faced with the possibility of having </w:t>
      </w:r>
      <w:r w:rsidR="00450956">
        <w:rPr>
          <w:rFonts w:ascii="Times New Roman" w:eastAsia="Times New Roman" w:hAnsi="Times New Roman" w:cs="Times New Roman"/>
          <w:sz w:val="24"/>
          <w:szCs w:val="24"/>
        </w:rPr>
        <w:t xml:space="preserve">to close down the station or </w:t>
      </w:r>
      <w:r>
        <w:rPr>
          <w:rFonts w:ascii="Times New Roman" w:eastAsia="Times New Roman" w:hAnsi="Times New Roman" w:cs="Times New Roman"/>
          <w:sz w:val="24"/>
          <w:szCs w:val="24"/>
        </w:rPr>
        <w:t>acquire paid employees to staff the station</w:t>
      </w:r>
      <w:r w:rsidR="0045095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w:t>
      </w:r>
      <w:r w:rsidR="00450956">
        <w:rPr>
          <w:rFonts w:ascii="Times New Roman" w:eastAsia="Times New Roman" w:hAnsi="Times New Roman" w:cs="Times New Roman"/>
          <w:sz w:val="24"/>
          <w:szCs w:val="24"/>
        </w:rPr>
        <w:t>the stations were to close,</w:t>
      </w:r>
      <w:r>
        <w:rPr>
          <w:rFonts w:ascii="Times New Roman" w:eastAsia="Times New Roman" w:hAnsi="Times New Roman" w:cs="Times New Roman"/>
          <w:sz w:val="24"/>
          <w:szCs w:val="24"/>
        </w:rPr>
        <w:t xml:space="preserve"> the community which the station served would suffer due to longer response time</w:t>
      </w:r>
      <w:r w:rsidR="00450956">
        <w:rPr>
          <w:rFonts w:ascii="Times New Roman" w:eastAsia="Times New Roman" w:hAnsi="Times New Roman" w:cs="Times New Roman"/>
          <w:sz w:val="24"/>
          <w:szCs w:val="24"/>
        </w:rPr>
        <w:t>s from other agencies. I</w:t>
      </w:r>
      <w:r>
        <w:rPr>
          <w:rFonts w:ascii="Times New Roman" w:eastAsia="Times New Roman" w:hAnsi="Times New Roman" w:cs="Times New Roman"/>
          <w:sz w:val="24"/>
          <w:szCs w:val="24"/>
        </w:rPr>
        <w:t xml:space="preserve">f the station were to obtain paid employees, the costs would outweigh the benefits unless the department was given a grant or federal assistance which is unlikely for a small town fire department. </w:t>
      </w:r>
      <w:r w:rsidRPr="00D10277">
        <w:rPr>
          <w:rFonts w:ascii="Times New Roman" w:eastAsia="Times New Roman" w:hAnsi="Times New Roman" w:cs="Times New Roman"/>
          <w:sz w:val="24"/>
          <w:szCs w:val="24"/>
        </w:rPr>
        <w:t xml:space="preserve">This decrease can be contributed to parents not wanting their children to be placed into so much danger. </w:t>
      </w:r>
    </w:p>
    <w:p w14:paraId="3CB85350" w14:textId="5B594625" w:rsidR="00855EBC" w:rsidRPr="00D10277" w:rsidRDefault="00855EBC" w:rsidP="00D10277">
      <w:pPr>
        <w:spacing w:line="480" w:lineRule="auto"/>
        <w:ind w:firstLine="720"/>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lastRenderedPageBreak/>
        <w:t>When I told my parents that I wanted to join the fire department, they thought that I was c</w:t>
      </w:r>
      <w:r w:rsidR="00450956">
        <w:rPr>
          <w:rFonts w:ascii="Times New Roman" w:eastAsia="Times New Roman" w:hAnsi="Times New Roman" w:cs="Times New Roman"/>
          <w:sz w:val="24"/>
          <w:szCs w:val="24"/>
        </w:rPr>
        <w:t>razy and even laughed</w:t>
      </w:r>
      <w:r w:rsidRPr="00D10277">
        <w:rPr>
          <w:rFonts w:ascii="Times New Roman" w:eastAsia="Times New Roman" w:hAnsi="Times New Roman" w:cs="Times New Roman"/>
          <w:sz w:val="24"/>
          <w:szCs w:val="24"/>
        </w:rPr>
        <w:t xml:space="preserve">. </w:t>
      </w:r>
      <w:r w:rsidR="00450956">
        <w:rPr>
          <w:rFonts w:ascii="Times New Roman" w:eastAsia="Times New Roman" w:hAnsi="Times New Roman" w:cs="Times New Roman"/>
          <w:sz w:val="24"/>
          <w:szCs w:val="24"/>
        </w:rPr>
        <w:t xml:space="preserve">My mother and father said that I could not do it because I was not strong enough and I was just wasting everybody’s time by trying. </w:t>
      </w:r>
      <w:r w:rsidRPr="00D10277">
        <w:rPr>
          <w:rFonts w:ascii="Times New Roman" w:eastAsia="Times New Roman" w:hAnsi="Times New Roman" w:cs="Times New Roman"/>
          <w:sz w:val="24"/>
          <w:szCs w:val="24"/>
        </w:rPr>
        <w:t>Once I informed them that I w</w:t>
      </w:r>
      <w:r w:rsidR="00450956">
        <w:rPr>
          <w:rFonts w:ascii="Times New Roman" w:eastAsia="Times New Roman" w:hAnsi="Times New Roman" w:cs="Times New Roman"/>
          <w:sz w:val="24"/>
          <w:szCs w:val="24"/>
        </w:rPr>
        <w:t>as serious, my mother</w:t>
      </w:r>
      <w:r w:rsidRPr="00D10277">
        <w:rPr>
          <w:rFonts w:ascii="Times New Roman" w:eastAsia="Times New Roman" w:hAnsi="Times New Roman" w:cs="Times New Roman"/>
          <w:sz w:val="24"/>
          <w:szCs w:val="24"/>
        </w:rPr>
        <w:t xml:space="preserve"> told me that they did not</w:t>
      </w:r>
      <w:r>
        <w:rPr>
          <w:rFonts w:ascii="Times New Roman" w:eastAsia="Times New Roman" w:hAnsi="Times New Roman" w:cs="Times New Roman"/>
          <w:sz w:val="24"/>
          <w:szCs w:val="24"/>
        </w:rPr>
        <w:t xml:space="preserve"> want me to join because </w:t>
      </w:r>
      <w:r w:rsidRPr="00D10277">
        <w:rPr>
          <w:rFonts w:ascii="Times New Roman" w:eastAsia="Times New Roman" w:hAnsi="Times New Roman" w:cs="Times New Roman"/>
          <w:sz w:val="24"/>
          <w:szCs w:val="24"/>
        </w:rPr>
        <w:t>it is too dangerous, especially</w:t>
      </w:r>
      <w:r>
        <w:rPr>
          <w:rFonts w:ascii="Times New Roman" w:eastAsia="Times New Roman" w:hAnsi="Times New Roman" w:cs="Times New Roman"/>
          <w:sz w:val="24"/>
          <w:szCs w:val="24"/>
        </w:rPr>
        <w:t xml:space="preserve"> for a girl. This sense of danger that is associated with the job was further emphasized after 9/11. The many line-of-duty deaths that occurred while rescuing the victims instilled fear in the parents and families of the volunteers and young people who wanted to join</w:t>
      </w:r>
      <w:r w:rsidR="00450956">
        <w:rPr>
          <w:rFonts w:ascii="Times New Roman" w:eastAsia="Times New Roman" w:hAnsi="Times New Roman" w:cs="Times New Roman"/>
          <w:sz w:val="24"/>
          <w:szCs w:val="24"/>
        </w:rPr>
        <w:t xml:space="preserve"> the fire departments and rescue squads </w:t>
      </w:r>
      <w:r>
        <w:rPr>
          <w:rFonts w:ascii="Times New Roman" w:eastAsia="Times New Roman" w:hAnsi="Times New Roman" w:cs="Times New Roman"/>
          <w:sz w:val="24"/>
          <w:szCs w:val="24"/>
        </w:rPr>
        <w:t>. This fear has caused a shortage among departments nationwide which has led to a significant push to lower the age requirement to enter fire departments</w:t>
      </w:r>
      <w:r w:rsidR="00450956">
        <w:rPr>
          <w:rFonts w:ascii="Times New Roman" w:eastAsia="Times New Roman" w:hAnsi="Times New Roman" w:cs="Times New Roman"/>
          <w:sz w:val="24"/>
          <w:szCs w:val="24"/>
        </w:rPr>
        <w:t xml:space="preserve"> by implementing cadet training programs</w:t>
      </w:r>
      <w:r>
        <w:rPr>
          <w:rFonts w:ascii="Times New Roman" w:eastAsia="Times New Roman" w:hAnsi="Times New Roman" w:cs="Times New Roman"/>
          <w:sz w:val="24"/>
          <w:szCs w:val="24"/>
        </w:rPr>
        <w:t xml:space="preserve"> and to further educate the public on t</w:t>
      </w:r>
      <w:r w:rsidR="00450956">
        <w:rPr>
          <w:rFonts w:ascii="Times New Roman" w:eastAsia="Times New Roman" w:hAnsi="Times New Roman" w:cs="Times New Roman"/>
          <w:sz w:val="24"/>
          <w:szCs w:val="24"/>
        </w:rPr>
        <w:t>he field of public service</w:t>
      </w:r>
      <w:r>
        <w:rPr>
          <w:rFonts w:ascii="Times New Roman" w:eastAsia="Times New Roman" w:hAnsi="Times New Roman" w:cs="Times New Roman"/>
          <w:sz w:val="24"/>
          <w:szCs w:val="24"/>
        </w:rPr>
        <w:t>. With this low amount of volunteers, if another terrorist attack were to occur, many departments and officials are fearful that the re</w:t>
      </w:r>
      <w:r w:rsidR="00450956">
        <w:rPr>
          <w:rFonts w:ascii="Times New Roman" w:eastAsia="Times New Roman" w:hAnsi="Times New Roman" w:cs="Times New Roman"/>
          <w:sz w:val="24"/>
          <w:szCs w:val="24"/>
        </w:rPr>
        <w:t>sponse needed to c</w:t>
      </w:r>
      <w:r w:rsidR="00423DC4">
        <w:rPr>
          <w:rFonts w:ascii="Times New Roman" w:eastAsia="Times New Roman" w:hAnsi="Times New Roman" w:cs="Times New Roman"/>
          <w:sz w:val="24"/>
          <w:szCs w:val="24"/>
        </w:rPr>
        <w:t xml:space="preserve">ontrol a mass casualty incident (MCI) </w:t>
      </w:r>
      <w:r>
        <w:rPr>
          <w:rFonts w:ascii="Times New Roman" w:eastAsia="Times New Roman" w:hAnsi="Times New Roman" w:cs="Times New Roman"/>
          <w:sz w:val="24"/>
          <w:szCs w:val="24"/>
        </w:rPr>
        <w:t>of this magnitude would require more manpower than is available and would put more stations out of service which in turn means fewer resources to respond to other</w:t>
      </w:r>
      <w:r w:rsidR="00450956">
        <w:rPr>
          <w:rFonts w:ascii="Times New Roman" w:eastAsia="Times New Roman" w:hAnsi="Times New Roman" w:cs="Times New Roman"/>
          <w:sz w:val="24"/>
          <w:szCs w:val="24"/>
        </w:rPr>
        <w:t xml:space="preserve"> medical emergencies or</w:t>
      </w:r>
      <w:r>
        <w:rPr>
          <w:rFonts w:ascii="Times New Roman" w:eastAsia="Times New Roman" w:hAnsi="Times New Roman" w:cs="Times New Roman"/>
          <w:sz w:val="24"/>
          <w:szCs w:val="24"/>
        </w:rPr>
        <w:t xml:space="preserve"> incidents that may occur.  </w:t>
      </w:r>
    </w:p>
    <w:p w14:paraId="79B8E58B" w14:textId="63C8277D" w:rsidR="00721D27" w:rsidRPr="00D10277" w:rsidRDefault="00450956" w:rsidP="00721D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problem</w:t>
      </w:r>
      <w:r w:rsidR="00693A6A" w:rsidRPr="00D10277">
        <w:rPr>
          <w:rFonts w:ascii="Times New Roman" w:eastAsia="Times New Roman" w:hAnsi="Times New Roman" w:cs="Times New Roman"/>
          <w:sz w:val="24"/>
          <w:szCs w:val="24"/>
        </w:rPr>
        <w:t xml:space="preserve"> that ar</w:t>
      </w:r>
      <w:r>
        <w:rPr>
          <w:rFonts w:ascii="Times New Roman" w:eastAsia="Times New Roman" w:hAnsi="Times New Roman" w:cs="Times New Roman"/>
          <w:sz w:val="24"/>
          <w:szCs w:val="24"/>
        </w:rPr>
        <w:t xml:space="preserve">ose during the rescue efforts at Ground Zero </w:t>
      </w:r>
      <w:r w:rsidR="00693A6A" w:rsidRPr="00D10277">
        <w:rPr>
          <w:rFonts w:ascii="Times New Roman" w:eastAsia="Times New Roman" w:hAnsi="Times New Roman" w:cs="Times New Roman"/>
          <w:sz w:val="24"/>
          <w:szCs w:val="24"/>
        </w:rPr>
        <w:t>was a lack of a unified comma</w:t>
      </w:r>
      <w:r>
        <w:rPr>
          <w:rFonts w:ascii="Times New Roman" w:eastAsia="Times New Roman" w:hAnsi="Times New Roman" w:cs="Times New Roman"/>
          <w:sz w:val="24"/>
          <w:szCs w:val="24"/>
        </w:rPr>
        <w:t>nd. Before</w:t>
      </w:r>
      <w:r w:rsidR="00693A6A" w:rsidRPr="00D10277">
        <w:rPr>
          <w:rFonts w:ascii="Times New Roman" w:eastAsia="Times New Roman" w:hAnsi="Times New Roman" w:cs="Times New Roman"/>
          <w:sz w:val="24"/>
          <w:szCs w:val="24"/>
        </w:rPr>
        <w:t>, only personnel with</w:t>
      </w:r>
      <w:r>
        <w:rPr>
          <w:rFonts w:ascii="Times New Roman" w:eastAsia="Times New Roman" w:hAnsi="Times New Roman" w:cs="Times New Roman"/>
          <w:sz w:val="24"/>
          <w:szCs w:val="24"/>
        </w:rPr>
        <w:t xml:space="preserve"> leadership </w:t>
      </w:r>
      <w:r w:rsidR="00693A6A" w:rsidRPr="00D10277">
        <w:rPr>
          <w:rFonts w:ascii="Times New Roman" w:eastAsia="Times New Roman" w:hAnsi="Times New Roman" w:cs="Times New Roman"/>
          <w:sz w:val="24"/>
          <w:szCs w:val="24"/>
        </w:rPr>
        <w:t xml:space="preserve">positions in the fire departments and agencies </w:t>
      </w:r>
      <w:r>
        <w:rPr>
          <w:rFonts w:ascii="Times New Roman" w:eastAsia="Times New Roman" w:hAnsi="Times New Roman" w:cs="Times New Roman"/>
          <w:sz w:val="24"/>
          <w:szCs w:val="24"/>
        </w:rPr>
        <w:t xml:space="preserve">such as chiefs and captains </w:t>
      </w:r>
      <w:r w:rsidR="00693A6A" w:rsidRPr="00D10277">
        <w:rPr>
          <w:rFonts w:ascii="Times New Roman" w:eastAsia="Times New Roman" w:hAnsi="Times New Roman" w:cs="Times New Roman"/>
          <w:sz w:val="24"/>
          <w:szCs w:val="24"/>
        </w:rPr>
        <w:t xml:space="preserve">were required to have the </w:t>
      </w:r>
      <w:r>
        <w:rPr>
          <w:rFonts w:ascii="Times New Roman" w:eastAsia="Times New Roman" w:hAnsi="Times New Roman" w:cs="Times New Roman"/>
          <w:sz w:val="24"/>
          <w:szCs w:val="24"/>
        </w:rPr>
        <w:t xml:space="preserve">proper </w:t>
      </w:r>
      <w:r w:rsidR="00693A6A" w:rsidRPr="00D10277">
        <w:rPr>
          <w:rFonts w:ascii="Times New Roman" w:eastAsia="Times New Roman" w:hAnsi="Times New Roman" w:cs="Times New Roman"/>
          <w:sz w:val="24"/>
          <w:szCs w:val="24"/>
        </w:rPr>
        <w:t>training to pertained to commanding a mass cas</w:t>
      </w:r>
      <w:r>
        <w:rPr>
          <w:rFonts w:ascii="Times New Roman" w:eastAsia="Times New Roman" w:hAnsi="Times New Roman" w:cs="Times New Roman"/>
          <w:sz w:val="24"/>
          <w:szCs w:val="24"/>
        </w:rPr>
        <w:t>ualty i</w:t>
      </w:r>
      <w:r w:rsidR="00423DC4">
        <w:rPr>
          <w:rFonts w:ascii="Times New Roman" w:eastAsia="Times New Roman" w:hAnsi="Times New Roman" w:cs="Times New Roman"/>
          <w:sz w:val="24"/>
          <w:szCs w:val="24"/>
        </w:rPr>
        <w:t>ncident</w:t>
      </w:r>
      <w:r>
        <w:rPr>
          <w:rFonts w:ascii="Times New Roman" w:eastAsia="Times New Roman" w:hAnsi="Times New Roman" w:cs="Times New Roman"/>
          <w:sz w:val="24"/>
          <w:szCs w:val="24"/>
        </w:rPr>
        <w:t>. The command established</w:t>
      </w:r>
      <w:r w:rsidR="00693A6A" w:rsidRPr="00D10277">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coordinate the rescue efforts was </w:t>
      </w:r>
      <w:r w:rsidR="00693A6A" w:rsidRPr="00D10277">
        <w:rPr>
          <w:rFonts w:ascii="Times New Roman" w:eastAsia="Times New Roman" w:hAnsi="Times New Roman" w:cs="Times New Roman"/>
          <w:sz w:val="24"/>
          <w:szCs w:val="24"/>
        </w:rPr>
        <w:t>described as "unorganized" and "lacked communication between the agencies involved.”</w:t>
      </w:r>
      <w:r w:rsidR="00693A6A">
        <w:rPr>
          <w:rStyle w:val="FootnoteReference"/>
          <w:rFonts w:ascii="Times New Roman" w:eastAsia="Times New Roman" w:hAnsi="Times New Roman" w:cs="Times New Roman"/>
          <w:sz w:val="24"/>
          <w:szCs w:val="24"/>
        </w:rPr>
        <w:footnoteReference w:id="8"/>
      </w:r>
      <w:r w:rsidR="00693A6A" w:rsidRPr="00D10277">
        <w:rPr>
          <w:rFonts w:ascii="Times New Roman" w:eastAsia="Times New Roman" w:hAnsi="Times New Roman" w:cs="Times New Roman"/>
          <w:sz w:val="24"/>
          <w:szCs w:val="24"/>
        </w:rPr>
        <w:t xml:space="preserve"> Post 9/11,  mass casualty training from the Federal Emergency Management Agency (FEMA) is required of all EMTs and firefighters so that we are ready to command a scene or incident if </w:t>
      </w:r>
      <w:r w:rsidR="00693A6A" w:rsidRPr="00D10277">
        <w:rPr>
          <w:rFonts w:ascii="Times New Roman" w:eastAsia="Times New Roman" w:hAnsi="Times New Roman" w:cs="Times New Roman"/>
          <w:sz w:val="24"/>
          <w:szCs w:val="24"/>
        </w:rPr>
        <w:lastRenderedPageBreak/>
        <w:t>needed and are able to control the scene effectively.</w:t>
      </w:r>
      <w:r>
        <w:rPr>
          <w:rFonts w:ascii="Times New Roman" w:eastAsia="Times New Roman" w:hAnsi="Times New Roman" w:cs="Times New Roman"/>
          <w:sz w:val="24"/>
          <w:szCs w:val="24"/>
        </w:rPr>
        <w:t xml:space="preserve"> After beginning EMT training, I had to complete Incident Command System (ICS) 100, 200, and 700 which provide</w:t>
      </w:r>
      <w:r w:rsidR="00423D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basics of how to control scenes ranging from an accident on the highway to an MCI. Also, I received Hazmat –Level 1 training which allows me to identify certain hazardous materials and how to safely manage a hazardous spill or contamination. </w:t>
      </w:r>
    </w:p>
    <w:p w14:paraId="454B0267" w14:textId="5DD84F50" w:rsidR="00721D27" w:rsidRPr="00D10277" w:rsidRDefault="00693A6A" w:rsidP="00721D27">
      <w:pPr>
        <w:spacing w:line="480" w:lineRule="auto"/>
        <w:ind w:firstLine="720"/>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t>I did not know why I needed to learn how to control an MCI because I was only going to work in the small town where I was raised. I was just a 16-year-old EMT and did not have a command pos</w:t>
      </w:r>
      <w:r w:rsidR="00450956">
        <w:rPr>
          <w:rFonts w:ascii="Times New Roman" w:eastAsia="Times New Roman" w:hAnsi="Times New Roman" w:cs="Times New Roman"/>
          <w:sz w:val="24"/>
          <w:szCs w:val="24"/>
        </w:rPr>
        <w:t>ition within the fire company</w:t>
      </w:r>
      <w:r w:rsidRPr="00D10277">
        <w:rPr>
          <w:rFonts w:ascii="Times New Roman" w:eastAsia="Times New Roman" w:hAnsi="Times New Roman" w:cs="Times New Roman"/>
          <w:sz w:val="24"/>
          <w:szCs w:val="24"/>
        </w:rPr>
        <w:t xml:space="preserve"> so I thought that</w:t>
      </w:r>
      <w:r w:rsidR="00450956">
        <w:rPr>
          <w:rFonts w:ascii="Times New Roman" w:eastAsia="Times New Roman" w:hAnsi="Times New Roman" w:cs="Times New Roman"/>
          <w:sz w:val="24"/>
          <w:szCs w:val="24"/>
        </w:rPr>
        <w:t xml:space="preserve"> the training was something I</w:t>
      </w:r>
      <w:r w:rsidRPr="00D10277">
        <w:rPr>
          <w:rFonts w:ascii="Times New Roman" w:eastAsia="Times New Roman" w:hAnsi="Times New Roman" w:cs="Times New Roman"/>
          <w:sz w:val="24"/>
          <w:szCs w:val="24"/>
        </w:rPr>
        <w:t xml:space="preserve"> wou</w:t>
      </w:r>
      <w:r w:rsidR="00450956">
        <w:rPr>
          <w:rFonts w:ascii="Times New Roman" w:eastAsia="Times New Roman" w:hAnsi="Times New Roman" w:cs="Times New Roman"/>
          <w:sz w:val="24"/>
          <w:szCs w:val="24"/>
        </w:rPr>
        <w:t>ld not</w:t>
      </w:r>
      <w:r w:rsidRPr="00D10277">
        <w:rPr>
          <w:rFonts w:ascii="Times New Roman" w:eastAsia="Times New Roman" w:hAnsi="Times New Roman" w:cs="Times New Roman"/>
          <w:sz w:val="24"/>
          <w:szCs w:val="24"/>
        </w:rPr>
        <w:t xml:space="preserve"> use. Afte</w:t>
      </w:r>
      <w:r w:rsidR="00450956">
        <w:rPr>
          <w:rFonts w:ascii="Times New Roman" w:eastAsia="Times New Roman" w:hAnsi="Times New Roman" w:cs="Times New Roman"/>
          <w:sz w:val="24"/>
          <w:szCs w:val="24"/>
        </w:rPr>
        <w:t xml:space="preserve">r asking my instructor about the reasoning behind the training, Mr. Holloway </w:t>
      </w:r>
      <w:r w:rsidRPr="00D10277">
        <w:rPr>
          <w:rFonts w:ascii="Times New Roman" w:eastAsia="Times New Roman" w:hAnsi="Times New Roman" w:cs="Times New Roman"/>
          <w:sz w:val="24"/>
          <w:szCs w:val="24"/>
        </w:rPr>
        <w:t>informed me that just because I volunteered in a small town does not mean that I could not be called to a scene in the other part of Virginia. When a suspected terrorist attack occurs, stations from all over the area are deployed to assist. Since we are situated across the bay from the large naval and military yards, I was told that we could be mistaken as Norfolk and become the target of a terrorist attack. Because of this, all EMS and Fire personnel on the Eastern Shore are trained to command a scene effectively.</w:t>
      </w:r>
    </w:p>
    <w:p w14:paraId="69A7FB76" w14:textId="51C2FF35" w:rsidR="00721D27" w:rsidRPr="00D10277" w:rsidRDefault="00450956" w:rsidP="00721D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93A6A" w:rsidRPr="00D10277">
        <w:rPr>
          <w:rFonts w:ascii="Times New Roman" w:eastAsia="Times New Roman" w:hAnsi="Times New Roman" w:cs="Times New Roman"/>
          <w:sz w:val="24"/>
          <w:szCs w:val="24"/>
        </w:rPr>
        <w:t>he ineffectiveness of the command coordinated on 9/11 was</w:t>
      </w:r>
      <w:r>
        <w:rPr>
          <w:rFonts w:ascii="Times New Roman" w:eastAsia="Times New Roman" w:hAnsi="Times New Roman" w:cs="Times New Roman"/>
          <w:sz w:val="24"/>
          <w:szCs w:val="24"/>
        </w:rPr>
        <w:t xml:space="preserve"> caused by</w:t>
      </w:r>
      <w:r w:rsidR="00693A6A" w:rsidRPr="00D10277">
        <w:rPr>
          <w:rFonts w:ascii="Times New Roman" w:eastAsia="Times New Roman" w:hAnsi="Times New Roman" w:cs="Times New Roman"/>
          <w:sz w:val="24"/>
          <w:szCs w:val="24"/>
        </w:rPr>
        <w:t xml:space="preserve"> a lack of communication between the agencies. Critical information that had been gathered by one agency was </w:t>
      </w:r>
      <w:r w:rsidR="006522D9">
        <w:rPr>
          <w:rFonts w:ascii="Times New Roman" w:eastAsia="Times New Roman" w:hAnsi="Times New Roman" w:cs="Times New Roman"/>
          <w:sz w:val="24"/>
          <w:szCs w:val="24"/>
        </w:rPr>
        <w:t xml:space="preserve">not </w:t>
      </w:r>
      <w:r w:rsidR="00693A6A" w:rsidRPr="00D10277">
        <w:rPr>
          <w:rFonts w:ascii="Times New Roman" w:eastAsia="Times New Roman" w:hAnsi="Times New Roman" w:cs="Times New Roman"/>
          <w:sz w:val="24"/>
          <w:szCs w:val="24"/>
        </w:rPr>
        <w:t>relayed to the other agencies which hindered the efficiency of the rescue</w:t>
      </w:r>
      <w:r w:rsidR="006522D9">
        <w:rPr>
          <w:rFonts w:ascii="Times New Roman" w:eastAsia="Times New Roman" w:hAnsi="Times New Roman" w:cs="Times New Roman"/>
          <w:sz w:val="24"/>
          <w:szCs w:val="24"/>
        </w:rPr>
        <w:t xml:space="preserve"> efforts. The radios used by</w:t>
      </w:r>
      <w:r w:rsidR="00693A6A" w:rsidRPr="00D10277">
        <w:rPr>
          <w:rFonts w:ascii="Times New Roman" w:eastAsia="Times New Roman" w:hAnsi="Times New Roman" w:cs="Times New Roman"/>
          <w:sz w:val="24"/>
          <w:szCs w:val="24"/>
        </w:rPr>
        <w:t xml:space="preserve"> personnel did not work in through the steel and concrete</w:t>
      </w:r>
      <w:r w:rsidR="006522D9">
        <w:rPr>
          <w:rFonts w:ascii="Times New Roman" w:eastAsia="Times New Roman" w:hAnsi="Times New Roman" w:cs="Times New Roman"/>
          <w:sz w:val="24"/>
          <w:szCs w:val="24"/>
        </w:rPr>
        <w:t xml:space="preserve"> walls that constructed the Twin Towers. Even if the radios had worked, </w:t>
      </w:r>
      <w:r w:rsidR="00693A6A" w:rsidRPr="00D10277">
        <w:rPr>
          <w:rFonts w:ascii="Times New Roman" w:eastAsia="Times New Roman" w:hAnsi="Times New Roman" w:cs="Times New Roman"/>
          <w:sz w:val="24"/>
          <w:szCs w:val="24"/>
        </w:rPr>
        <w:t>many of the people who had entered the build</w:t>
      </w:r>
      <w:r w:rsidR="00423DC4">
        <w:rPr>
          <w:rFonts w:ascii="Times New Roman" w:eastAsia="Times New Roman" w:hAnsi="Times New Roman" w:cs="Times New Roman"/>
          <w:sz w:val="24"/>
          <w:szCs w:val="24"/>
        </w:rPr>
        <w:t>ing did not carry radios since</w:t>
      </w:r>
      <w:r w:rsidR="00693A6A" w:rsidRPr="00D10277">
        <w:rPr>
          <w:rFonts w:ascii="Times New Roman" w:eastAsia="Times New Roman" w:hAnsi="Times New Roman" w:cs="Times New Roman"/>
          <w:sz w:val="24"/>
          <w:szCs w:val="24"/>
        </w:rPr>
        <w:t xml:space="preserve"> having a radio was not standard for each p</w:t>
      </w:r>
      <w:r w:rsidR="006522D9">
        <w:rPr>
          <w:rFonts w:ascii="Times New Roman" w:eastAsia="Times New Roman" w:hAnsi="Times New Roman" w:cs="Times New Roman"/>
          <w:sz w:val="24"/>
          <w:szCs w:val="24"/>
        </w:rPr>
        <w:t>erson to carry. Personnel</w:t>
      </w:r>
      <w:r w:rsidR="00423DC4">
        <w:rPr>
          <w:rFonts w:ascii="Times New Roman" w:eastAsia="Times New Roman" w:hAnsi="Times New Roman" w:cs="Times New Roman"/>
          <w:sz w:val="24"/>
          <w:szCs w:val="24"/>
        </w:rPr>
        <w:t xml:space="preserve">, if they had a radio, </w:t>
      </w:r>
      <w:r w:rsidR="006522D9">
        <w:rPr>
          <w:rFonts w:ascii="Times New Roman" w:eastAsia="Times New Roman" w:hAnsi="Times New Roman" w:cs="Times New Roman"/>
          <w:sz w:val="24"/>
          <w:szCs w:val="24"/>
        </w:rPr>
        <w:t>were stepping on top of each other or trying to radio in at the same t</w:t>
      </w:r>
      <w:r w:rsidR="00423DC4">
        <w:rPr>
          <w:rFonts w:ascii="Times New Roman" w:eastAsia="Times New Roman" w:hAnsi="Times New Roman" w:cs="Times New Roman"/>
          <w:sz w:val="24"/>
          <w:szCs w:val="24"/>
        </w:rPr>
        <w:t>ime. W</w:t>
      </w:r>
      <w:r w:rsidR="00693A6A" w:rsidRPr="00D10277">
        <w:rPr>
          <w:rFonts w:ascii="Times New Roman" w:eastAsia="Times New Roman" w:hAnsi="Times New Roman" w:cs="Times New Roman"/>
          <w:sz w:val="24"/>
          <w:szCs w:val="24"/>
        </w:rPr>
        <w:t xml:space="preserve">hen they tried to radio into the command so </w:t>
      </w:r>
      <w:r w:rsidR="006522D9">
        <w:rPr>
          <w:rFonts w:ascii="Times New Roman" w:eastAsia="Times New Roman" w:hAnsi="Times New Roman" w:cs="Times New Roman"/>
          <w:sz w:val="24"/>
          <w:szCs w:val="24"/>
        </w:rPr>
        <w:t>most of what was heard was</w:t>
      </w:r>
      <w:r w:rsidR="00693A6A" w:rsidRPr="00D10277">
        <w:rPr>
          <w:rFonts w:ascii="Times New Roman" w:eastAsia="Times New Roman" w:hAnsi="Times New Roman" w:cs="Times New Roman"/>
          <w:sz w:val="24"/>
          <w:szCs w:val="24"/>
        </w:rPr>
        <w:t xml:space="preserve"> just a jumbled mess. </w:t>
      </w:r>
      <w:r w:rsidR="00693A6A" w:rsidRPr="00D10277">
        <w:rPr>
          <w:rFonts w:ascii="Times New Roman" w:eastAsia="Times New Roman" w:hAnsi="Times New Roman" w:cs="Times New Roman"/>
          <w:sz w:val="24"/>
          <w:szCs w:val="24"/>
        </w:rPr>
        <w:lastRenderedPageBreak/>
        <w:t>Because of the lack of communication, there was no way for the command to access the damage done and the status of the people above where the plane crashed to coordinate search e</w:t>
      </w:r>
      <w:r w:rsidR="006522D9">
        <w:rPr>
          <w:rFonts w:ascii="Times New Roman" w:eastAsia="Times New Roman" w:hAnsi="Times New Roman" w:cs="Times New Roman"/>
          <w:sz w:val="24"/>
          <w:szCs w:val="24"/>
        </w:rPr>
        <w:t xml:space="preserve">fforts. An article from the Journal of Emergency Services </w:t>
      </w:r>
      <w:r w:rsidR="00693A6A" w:rsidRPr="00D10277">
        <w:rPr>
          <w:rFonts w:ascii="Times New Roman" w:eastAsia="Times New Roman" w:hAnsi="Times New Roman" w:cs="Times New Roman"/>
          <w:sz w:val="24"/>
          <w:szCs w:val="24"/>
        </w:rPr>
        <w:t>said that "people watching the events unfold on television were better informed than those on the</w:t>
      </w:r>
      <w:r w:rsidR="00693A6A">
        <w:rPr>
          <w:rFonts w:ascii="Times New Roman" w:eastAsia="Times New Roman" w:hAnsi="Times New Roman" w:cs="Times New Roman"/>
          <w:sz w:val="24"/>
          <w:szCs w:val="24"/>
        </w:rPr>
        <w:t xml:space="preserve"> </w:t>
      </w:r>
      <w:r w:rsidR="006522D9">
        <w:rPr>
          <w:rFonts w:ascii="Times New Roman" w:eastAsia="Times New Roman" w:hAnsi="Times New Roman" w:cs="Times New Roman"/>
          <w:sz w:val="24"/>
          <w:szCs w:val="24"/>
        </w:rPr>
        <w:t>ground."</w:t>
      </w:r>
      <w:r w:rsidR="006522D9">
        <w:rPr>
          <w:rStyle w:val="FootnoteReference"/>
          <w:rFonts w:ascii="Times New Roman" w:eastAsia="Times New Roman" w:hAnsi="Times New Roman" w:cs="Times New Roman"/>
          <w:sz w:val="24"/>
          <w:szCs w:val="24"/>
        </w:rPr>
        <w:footnoteReference w:id="9"/>
      </w:r>
      <w:r w:rsidR="00693A6A" w:rsidRPr="00D10277">
        <w:rPr>
          <w:rFonts w:ascii="Times New Roman" w:eastAsia="Times New Roman" w:hAnsi="Times New Roman" w:cs="Times New Roman"/>
          <w:sz w:val="24"/>
          <w:szCs w:val="24"/>
        </w:rPr>
        <w:t>Dominic Heavey, an EMT that was present on 9/11 said: "My mother in Ireland knew more about what was going on than we did."</w:t>
      </w:r>
      <w:r w:rsidR="00693A6A">
        <w:rPr>
          <w:rStyle w:val="FootnoteReference"/>
          <w:rFonts w:ascii="Times New Roman" w:eastAsia="Times New Roman" w:hAnsi="Times New Roman" w:cs="Times New Roman"/>
          <w:sz w:val="24"/>
          <w:szCs w:val="24"/>
        </w:rPr>
        <w:footnoteReference w:id="10"/>
      </w:r>
      <w:r w:rsidR="00693A6A" w:rsidRPr="00D10277">
        <w:rPr>
          <w:rFonts w:ascii="Times New Roman" w:eastAsia="Times New Roman" w:hAnsi="Times New Roman" w:cs="Times New Roman"/>
          <w:sz w:val="24"/>
          <w:szCs w:val="24"/>
        </w:rPr>
        <w:t xml:space="preserve"> </w:t>
      </w:r>
    </w:p>
    <w:p w14:paraId="6C66DA19" w14:textId="6A04CC01" w:rsidR="00721D27" w:rsidRDefault="00693A6A" w:rsidP="00721D27">
      <w:pPr>
        <w:shd w:val="clear" w:color="auto" w:fill="FFFFFF"/>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10277">
        <w:rPr>
          <w:rFonts w:ascii="Times New Roman" w:eastAsia="Times New Roman" w:hAnsi="Times New Roman" w:cs="Times New Roman"/>
          <w:sz w:val="24"/>
          <w:szCs w:val="24"/>
        </w:rPr>
        <w:t>Post 9/11, personnel are taught to wait until radio traffic is cl</w:t>
      </w:r>
      <w:r w:rsidR="006522D9">
        <w:rPr>
          <w:rFonts w:ascii="Times New Roman" w:eastAsia="Times New Roman" w:hAnsi="Times New Roman" w:cs="Times New Roman"/>
          <w:sz w:val="24"/>
          <w:szCs w:val="24"/>
        </w:rPr>
        <w:t xml:space="preserve">ear to queue up their radio to </w:t>
      </w:r>
      <w:r w:rsidRPr="00D10277">
        <w:rPr>
          <w:rFonts w:ascii="Times New Roman" w:eastAsia="Times New Roman" w:hAnsi="Times New Roman" w:cs="Times New Roman"/>
          <w:sz w:val="24"/>
          <w:szCs w:val="24"/>
        </w:rPr>
        <w:t>report</w:t>
      </w:r>
      <w:r w:rsidR="006522D9">
        <w:rPr>
          <w:rFonts w:ascii="Times New Roman" w:eastAsia="Times New Roman" w:hAnsi="Times New Roman" w:cs="Times New Roman"/>
          <w:sz w:val="24"/>
          <w:szCs w:val="24"/>
        </w:rPr>
        <w:t xml:space="preserve"> to command and each person who is responding is issued a radio</w:t>
      </w:r>
      <w:r w:rsidRPr="00D10277">
        <w:rPr>
          <w:rFonts w:ascii="Times New Roman" w:eastAsia="Times New Roman" w:hAnsi="Times New Roman" w:cs="Times New Roman"/>
          <w:sz w:val="24"/>
          <w:szCs w:val="24"/>
        </w:rPr>
        <w:t>. During my training as an EMT, how to communicate effectively with both the commanding officer and the other agencies was emphasized. To cut down on the amount of radio traffic and for the safety of the personnel, we are now taught to work in pairs. Also, drills and training have been implemented to conduct exercises with multiple agencies, so the staff knows how to communicate with each other and work with each other to produce the best outcome.</w:t>
      </w:r>
    </w:p>
    <w:p w14:paraId="196646E1" w14:textId="6EDA1E64" w:rsidR="00721D27" w:rsidRDefault="00693A6A" w:rsidP="00721D27">
      <w:pPr>
        <w:shd w:val="clear" w:color="auto" w:fill="FFFFFF"/>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10277">
        <w:rPr>
          <w:rFonts w:ascii="Times New Roman" w:eastAsia="Times New Roman" w:hAnsi="Times New Roman" w:cs="Times New Roman"/>
          <w:sz w:val="24"/>
          <w:szCs w:val="24"/>
        </w:rPr>
        <w:t>The Eastern Shore is a tightly-knit community so rarely do I ever go on a call when I either do not know the patient or another one of the responding personnel whether it be a police officer</w:t>
      </w:r>
      <w:r w:rsidR="006522D9">
        <w:rPr>
          <w:rFonts w:ascii="Times New Roman" w:eastAsia="Times New Roman" w:hAnsi="Times New Roman" w:cs="Times New Roman"/>
          <w:sz w:val="24"/>
          <w:szCs w:val="24"/>
        </w:rPr>
        <w:t>, firefighter</w:t>
      </w:r>
      <w:r w:rsidRPr="00D10277">
        <w:rPr>
          <w:rFonts w:ascii="Times New Roman" w:eastAsia="Times New Roman" w:hAnsi="Times New Roman" w:cs="Times New Roman"/>
          <w:sz w:val="24"/>
          <w:szCs w:val="24"/>
        </w:rPr>
        <w:t xml:space="preserve"> or another EMT. </w:t>
      </w:r>
      <w:r>
        <w:rPr>
          <w:rFonts w:ascii="Times New Roman" w:eastAsia="Times New Roman" w:hAnsi="Times New Roman" w:cs="Times New Roman"/>
          <w:sz w:val="24"/>
          <w:szCs w:val="24"/>
        </w:rPr>
        <w:t>There have been many times when I have been on a call and out of nowhere, a police officer has come up to me and said “You must be Ann’s daughter right,” “ I just got off the phone with your mother,” “I saw your dad last night at the accident, tell him I said hi.” The best ones ar</w:t>
      </w:r>
      <w:r w:rsidR="006522D9">
        <w:rPr>
          <w:rFonts w:ascii="Times New Roman" w:eastAsia="Times New Roman" w:hAnsi="Times New Roman" w:cs="Times New Roman"/>
          <w:sz w:val="24"/>
          <w:szCs w:val="24"/>
        </w:rPr>
        <w:t>e “tell your mom I said hi,” “you’re Trower Bell’s niece,” “I haven’t seen you since you had those pigtails,” and</w:t>
      </w:r>
      <w:r>
        <w:rPr>
          <w:rFonts w:ascii="Times New Roman" w:eastAsia="Times New Roman" w:hAnsi="Times New Roman" w:cs="Times New Roman"/>
          <w:sz w:val="24"/>
          <w:szCs w:val="24"/>
        </w:rPr>
        <w:t xml:space="preserve"> “you look just like Virgil, you have the Wessells cheeks, I’d recognize them anywhere.” Even though I have neve</w:t>
      </w:r>
      <w:r w:rsidR="006522D9">
        <w:rPr>
          <w:rFonts w:ascii="Times New Roman" w:eastAsia="Times New Roman" w:hAnsi="Times New Roman" w:cs="Times New Roman"/>
          <w:sz w:val="24"/>
          <w:szCs w:val="24"/>
        </w:rPr>
        <w:t>r talked to those people before they still know my family tree. There</w:t>
      </w:r>
      <w:r>
        <w:rPr>
          <w:rFonts w:ascii="Times New Roman" w:eastAsia="Times New Roman" w:hAnsi="Times New Roman" w:cs="Times New Roman"/>
          <w:sz w:val="24"/>
          <w:szCs w:val="24"/>
        </w:rPr>
        <w:t xml:space="preserve"> is a saying on the shore that you cannot go anywhere </w:t>
      </w:r>
      <w:r>
        <w:rPr>
          <w:rFonts w:ascii="Times New Roman" w:eastAsia="Times New Roman" w:hAnsi="Times New Roman" w:cs="Times New Roman"/>
          <w:sz w:val="24"/>
          <w:szCs w:val="24"/>
        </w:rPr>
        <w:lastRenderedPageBreak/>
        <w:t xml:space="preserve">without seeing somebody you know whether you are at </w:t>
      </w:r>
      <w:r w:rsidR="006522D9">
        <w:rPr>
          <w:rFonts w:ascii="Times New Roman" w:eastAsia="Times New Roman" w:hAnsi="Times New Roman" w:cs="Times New Roman"/>
          <w:sz w:val="24"/>
          <w:szCs w:val="24"/>
        </w:rPr>
        <w:t xml:space="preserve">the gas station or in Walmart. Even if you leave the shore, there is always somebody who is either from the Eastern Shore or vacations there. </w:t>
      </w:r>
      <w:r>
        <w:rPr>
          <w:rFonts w:ascii="Times New Roman" w:eastAsia="Times New Roman" w:hAnsi="Times New Roman" w:cs="Times New Roman"/>
          <w:sz w:val="24"/>
          <w:szCs w:val="24"/>
        </w:rPr>
        <w:t xml:space="preserve">Because of this close-knit community, the agencies can work together more effectively because trust is already established between the personnel.  </w:t>
      </w:r>
    </w:p>
    <w:p w14:paraId="077DA1E8" w14:textId="133879BE" w:rsidR="00721D27" w:rsidRDefault="00693A6A" w:rsidP="00721D27">
      <w:pPr>
        <w:shd w:val="clear" w:color="auto" w:fill="FFFFFF"/>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example, over winter break, our station was dispatched to an accident with entrapment where a car had crashed into multiple electrical poles. When our crew arrived on the scene, the police </w:t>
      </w:r>
      <w:r w:rsidR="006522D9">
        <w:rPr>
          <w:rFonts w:ascii="Times New Roman" w:eastAsia="Times New Roman" w:hAnsi="Times New Roman" w:cs="Times New Roman"/>
          <w:sz w:val="24"/>
          <w:szCs w:val="24"/>
        </w:rPr>
        <w:t>officer that had established</w:t>
      </w:r>
      <w:r>
        <w:rPr>
          <w:rFonts w:ascii="Times New Roman" w:eastAsia="Times New Roman" w:hAnsi="Times New Roman" w:cs="Times New Roman"/>
          <w:sz w:val="24"/>
          <w:szCs w:val="24"/>
        </w:rPr>
        <w:t xml:space="preserve"> command was one that I babysat for just a few hours before. The staff </w:t>
      </w:r>
      <w:r w:rsidR="006522D9">
        <w:rPr>
          <w:rFonts w:ascii="Times New Roman" w:eastAsia="Times New Roman" w:hAnsi="Times New Roman" w:cs="Times New Roman"/>
          <w:sz w:val="24"/>
          <w:szCs w:val="24"/>
        </w:rPr>
        <w:t>called from</w:t>
      </w:r>
      <w:r>
        <w:rPr>
          <w:rFonts w:ascii="Times New Roman" w:eastAsia="Times New Roman" w:hAnsi="Times New Roman" w:cs="Times New Roman"/>
          <w:sz w:val="24"/>
          <w:szCs w:val="24"/>
        </w:rPr>
        <w:t xml:space="preserve"> another department </w:t>
      </w:r>
      <w:r w:rsidR="006522D9">
        <w:rPr>
          <w:rFonts w:ascii="Times New Roman" w:eastAsia="Times New Roman" w:hAnsi="Times New Roman" w:cs="Times New Roman"/>
          <w:sz w:val="24"/>
          <w:szCs w:val="24"/>
        </w:rPr>
        <w:t>to assist on</w:t>
      </w:r>
      <w:r>
        <w:rPr>
          <w:rFonts w:ascii="Times New Roman" w:eastAsia="Times New Roman" w:hAnsi="Times New Roman" w:cs="Times New Roman"/>
          <w:sz w:val="24"/>
          <w:szCs w:val="24"/>
        </w:rPr>
        <w:t xml:space="preserve"> scene </w:t>
      </w:r>
      <w:r w:rsidR="006522D9">
        <w:rPr>
          <w:rFonts w:ascii="Times New Roman" w:eastAsia="Times New Roman" w:hAnsi="Times New Roman" w:cs="Times New Roman"/>
          <w:sz w:val="24"/>
          <w:szCs w:val="24"/>
        </w:rPr>
        <w:t>included many of my cousins. The</w:t>
      </w:r>
      <w:r>
        <w:rPr>
          <w:rFonts w:ascii="Times New Roman" w:eastAsia="Times New Roman" w:hAnsi="Times New Roman" w:cs="Times New Roman"/>
          <w:sz w:val="24"/>
          <w:szCs w:val="24"/>
        </w:rPr>
        <w:t xml:space="preserve"> lineman that was called to cut the power to the lines to allow the other first respo</w:t>
      </w:r>
      <w:r w:rsidR="006522D9">
        <w:rPr>
          <w:rFonts w:ascii="Times New Roman" w:eastAsia="Times New Roman" w:hAnsi="Times New Roman" w:cs="Times New Roman"/>
          <w:sz w:val="24"/>
          <w:szCs w:val="24"/>
        </w:rPr>
        <w:t>nders to access the patient and</w:t>
      </w:r>
      <w:r>
        <w:rPr>
          <w:rFonts w:ascii="Times New Roman" w:eastAsia="Times New Roman" w:hAnsi="Times New Roman" w:cs="Times New Roman"/>
          <w:sz w:val="24"/>
          <w:szCs w:val="24"/>
        </w:rPr>
        <w:t xml:space="preserve"> restore power afterward</w:t>
      </w:r>
      <w:r w:rsidR="006522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was my father. Running into my father on accident calls and fire calls has become a common occurrence. This dynamic allows the crews to work more efficiently and helps us to communicate with each other.  Everybody who is working on the scene trusts each other to keep everybody safe. When you are on a scene with people that you know, love and share a house with, the trust is even more significant because you know that the person is not only ensuring your safety because you are a person, but they are ensuring your safety because they love and care about you and your family.</w:t>
      </w:r>
    </w:p>
    <w:p w14:paraId="6B041910" w14:textId="35F9D715" w:rsidR="003428E9" w:rsidRPr="00D10277" w:rsidRDefault="00693A6A" w:rsidP="00D10277">
      <w:pPr>
        <w:spacing w:line="480" w:lineRule="auto"/>
        <w:ind w:firstLine="720"/>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t>Many personnel employed by the New York City Fire Department and New York City Emergency Medical Services used the Twin Towers as a landmark to help them n</w:t>
      </w:r>
      <w:r w:rsidR="006522D9">
        <w:rPr>
          <w:rFonts w:ascii="Times New Roman" w:eastAsia="Times New Roman" w:hAnsi="Times New Roman" w:cs="Times New Roman"/>
          <w:sz w:val="24"/>
          <w:szCs w:val="24"/>
        </w:rPr>
        <w:t>avigate through the city. O</w:t>
      </w:r>
      <w:r w:rsidRPr="00D10277">
        <w:rPr>
          <w:rFonts w:ascii="Times New Roman" w:eastAsia="Times New Roman" w:hAnsi="Times New Roman" w:cs="Times New Roman"/>
          <w:sz w:val="24"/>
          <w:szCs w:val="24"/>
        </w:rPr>
        <w:t xml:space="preserve">utside agencies from all over the state </w:t>
      </w:r>
      <w:r w:rsidR="009C5913">
        <w:rPr>
          <w:rFonts w:ascii="Times New Roman" w:eastAsia="Times New Roman" w:hAnsi="Times New Roman" w:cs="Times New Roman"/>
          <w:sz w:val="24"/>
          <w:szCs w:val="24"/>
        </w:rPr>
        <w:t xml:space="preserve">also </w:t>
      </w:r>
      <w:r w:rsidRPr="00D10277">
        <w:rPr>
          <w:rFonts w:ascii="Times New Roman" w:eastAsia="Times New Roman" w:hAnsi="Times New Roman" w:cs="Times New Roman"/>
          <w:sz w:val="24"/>
          <w:szCs w:val="24"/>
        </w:rPr>
        <w:t>used these towers as a way to find their way around the cit</w:t>
      </w:r>
      <w:r w:rsidR="009C5913">
        <w:rPr>
          <w:rFonts w:ascii="Times New Roman" w:eastAsia="Times New Roman" w:hAnsi="Times New Roman" w:cs="Times New Roman"/>
          <w:sz w:val="24"/>
          <w:szCs w:val="24"/>
        </w:rPr>
        <w:t>y. After the towers fell,</w:t>
      </w:r>
      <w:r w:rsidRPr="00D10277">
        <w:rPr>
          <w:rFonts w:ascii="Times New Roman" w:eastAsia="Times New Roman" w:hAnsi="Times New Roman" w:cs="Times New Roman"/>
          <w:sz w:val="24"/>
          <w:szCs w:val="24"/>
        </w:rPr>
        <w:t xml:space="preserve"> units coming from all over the city were not able to </w:t>
      </w:r>
      <w:r w:rsidR="009C5913">
        <w:rPr>
          <w:rFonts w:ascii="Times New Roman" w:eastAsia="Times New Roman" w:hAnsi="Times New Roman" w:cs="Times New Roman"/>
          <w:sz w:val="24"/>
          <w:szCs w:val="24"/>
        </w:rPr>
        <w:t>easily find their way to the scene even if chaos had not ensued.</w:t>
      </w:r>
      <w:r w:rsidRPr="00D10277">
        <w:rPr>
          <w:rFonts w:ascii="Times New Roman" w:eastAsia="Times New Roman" w:hAnsi="Times New Roman" w:cs="Times New Roman"/>
          <w:sz w:val="24"/>
          <w:szCs w:val="24"/>
        </w:rPr>
        <w:t xml:space="preserve"> Not being able to navigate the city was a significant issue because the units contained the </w:t>
      </w:r>
      <w:r w:rsidR="004157E0" w:rsidRPr="00D10277">
        <w:rPr>
          <w:rFonts w:ascii="Times New Roman" w:eastAsia="Times New Roman" w:hAnsi="Times New Roman" w:cs="Times New Roman"/>
          <w:sz w:val="24"/>
          <w:szCs w:val="24"/>
        </w:rPr>
        <w:t>necessary</w:t>
      </w:r>
      <w:r w:rsidRPr="00D10277">
        <w:rPr>
          <w:rFonts w:ascii="Times New Roman" w:eastAsia="Times New Roman" w:hAnsi="Times New Roman" w:cs="Times New Roman"/>
          <w:sz w:val="24"/>
          <w:szCs w:val="24"/>
        </w:rPr>
        <w:t xml:space="preserve"> resources and </w:t>
      </w:r>
      <w:r w:rsidR="004157E0" w:rsidRPr="00D10277">
        <w:rPr>
          <w:rFonts w:ascii="Times New Roman" w:eastAsia="Times New Roman" w:hAnsi="Times New Roman" w:cs="Times New Roman"/>
          <w:sz w:val="24"/>
          <w:szCs w:val="24"/>
        </w:rPr>
        <w:t>essential</w:t>
      </w:r>
      <w:r w:rsidRPr="00D10277">
        <w:rPr>
          <w:rFonts w:ascii="Times New Roman" w:eastAsia="Times New Roman" w:hAnsi="Times New Roman" w:cs="Times New Roman"/>
          <w:sz w:val="24"/>
          <w:szCs w:val="24"/>
        </w:rPr>
        <w:t xml:space="preserve"> staff needed to conduct further rescue efforts. In 2001, GPS systems were expensive and not required </w:t>
      </w:r>
      <w:r w:rsidRPr="00D10277">
        <w:rPr>
          <w:rFonts w:ascii="Times New Roman" w:eastAsia="Times New Roman" w:hAnsi="Times New Roman" w:cs="Times New Roman"/>
          <w:sz w:val="24"/>
          <w:szCs w:val="24"/>
        </w:rPr>
        <w:lastRenderedPageBreak/>
        <w:t>on emergency response units so many of the departments did not have the funding or the resources to outfit</w:t>
      </w:r>
      <w:r w:rsidR="00E22BDC">
        <w:rPr>
          <w:rFonts w:ascii="Times New Roman" w:eastAsia="Times New Roman" w:hAnsi="Times New Roman" w:cs="Times New Roman"/>
          <w:sz w:val="24"/>
          <w:szCs w:val="24"/>
        </w:rPr>
        <w:t xml:space="preserve"> all of their equipment with these</w:t>
      </w:r>
      <w:r w:rsidRPr="00D10277">
        <w:rPr>
          <w:rFonts w:ascii="Times New Roman" w:eastAsia="Times New Roman" w:hAnsi="Times New Roman" w:cs="Times New Roman"/>
          <w:sz w:val="24"/>
          <w:szCs w:val="24"/>
        </w:rPr>
        <w:t xml:space="preserve"> systems that could help them navigate the city. </w:t>
      </w:r>
      <w:r w:rsidR="004157E0" w:rsidRPr="00D10277">
        <w:rPr>
          <w:rFonts w:ascii="Times New Roman" w:eastAsia="Times New Roman" w:hAnsi="Times New Roman" w:cs="Times New Roman"/>
          <w:sz w:val="24"/>
          <w:szCs w:val="24"/>
        </w:rPr>
        <w:t>Also, volunteers responding directly to the scene had to have their pagers on their person at all times and listen to the address and details of the calls if they wanted to respond.</w:t>
      </w:r>
      <w:r w:rsidR="00520B05" w:rsidRPr="00D10277">
        <w:rPr>
          <w:rFonts w:ascii="Times New Roman" w:eastAsia="Times New Roman" w:hAnsi="Times New Roman" w:cs="Times New Roman"/>
          <w:sz w:val="24"/>
          <w:szCs w:val="24"/>
        </w:rPr>
        <w:t xml:space="preserve"> </w:t>
      </w:r>
    </w:p>
    <w:p w14:paraId="33FC91A3" w14:textId="36A5636D" w:rsidR="00874180" w:rsidRPr="00D10277" w:rsidRDefault="00693A6A" w:rsidP="00874180">
      <w:pPr>
        <w:shd w:val="clear" w:color="auto" w:fill="FFFFFF"/>
        <w:spacing w:line="480" w:lineRule="auto"/>
        <w:textAlignment w:val="baseline"/>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tab/>
        <w:t xml:space="preserve">Today, with the development of technology, GPS systems, and computer-assisted dispatch (CAD) programs have been further developed and installed in units across the country. </w:t>
      </w:r>
      <w:r w:rsidRPr="00D10277">
        <w:rPr>
          <w:rFonts w:ascii="Times New Roman" w:hAnsi="Times New Roman" w:cs="Times New Roman"/>
          <w:color w:val="222222"/>
          <w:sz w:val="24"/>
          <w:szCs w:val="24"/>
          <w:lang w:val="en-US"/>
        </w:rPr>
        <w:t>The concept of CAD programs allows the dispatchers to view and understand the status of all units. CAD "provides displays and tools so that the dispatcher has an opportunity to handle calls-for-service as efficiently as possible."</w:t>
      </w:r>
      <w:r w:rsidR="00E22BDC">
        <w:rPr>
          <w:rStyle w:val="FootnoteReference"/>
          <w:rFonts w:ascii="Times New Roman" w:hAnsi="Times New Roman" w:cs="Times New Roman"/>
          <w:color w:val="222222"/>
          <w:sz w:val="24"/>
          <w:szCs w:val="24"/>
          <w:lang w:val="en-US"/>
        </w:rPr>
        <w:footnoteReference w:id="11"/>
      </w:r>
      <w:r w:rsidRPr="00D10277">
        <w:rPr>
          <w:rFonts w:ascii="Times New Roman" w:hAnsi="Times New Roman" w:cs="Times New Roman"/>
          <w:color w:val="222222"/>
          <w:sz w:val="24"/>
          <w:szCs w:val="24"/>
          <w:lang w:val="en-US"/>
        </w:rPr>
        <w:t xml:space="preserve"> </w:t>
      </w:r>
      <w:r w:rsidR="00323E0D" w:rsidRPr="00D10277">
        <w:rPr>
          <w:rFonts w:ascii="Times New Roman" w:eastAsia="Times New Roman" w:hAnsi="Times New Roman" w:cs="Times New Roman"/>
          <w:sz w:val="24"/>
          <w:szCs w:val="24"/>
        </w:rPr>
        <w:t>CAD programs</w:t>
      </w:r>
      <w:r w:rsidRPr="00D10277">
        <w:rPr>
          <w:rFonts w:ascii="Times New Roman" w:eastAsia="Times New Roman" w:hAnsi="Times New Roman" w:cs="Times New Roman"/>
          <w:sz w:val="24"/>
          <w:szCs w:val="24"/>
        </w:rPr>
        <w:t xml:space="preserve"> dispatch fire, police and EMS units to emergencies using a computer to send the location of the call and details about the call to the cell phones of the volunteers and employees of the City of New York. The CAD programs not only help the first responders find the scene but allow th</w:t>
      </w:r>
      <w:r w:rsidR="00FB2E4C" w:rsidRPr="00D10277">
        <w:rPr>
          <w:rFonts w:ascii="Times New Roman" w:eastAsia="Times New Roman" w:hAnsi="Times New Roman" w:cs="Times New Roman"/>
          <w:sz w:val="24"/>
          <w:szCs w:val="24"/>
        </w:rPr>
        <w:t>e dispatchers to send resources expeditiously</w:t>
      </w:r>
      <w:r w:rsidRPr="00D10277">
        <w:rPr>
          <w:rFonts w:ascii="Times New Roman" w:eastAsia="Times New Roman" w:hAnsi="Times New Roman" w:cs="Times New Roman"/>
          <w:sz w:val="24"/>
          <w:szCs w:val="24"/>
        </w:rPr>
        <w:t xml:space="preserve"> and more efficiently.</w:t>
      </w:r>
      <w:r w:rsidR="0098172B">
        <w:rPr>
          <w:rStyle w:val="FootnoteReference"/>
          <w:rFonts w:ascii="Times New Roman" w:eastAsia="Times New Roman" w:hAnsi="Times New Roman" w:cs="Times New Roman"/>
          <w:sz w:val="24"/>
          <w:szCs w:val="24"/>
        </w:rPr>
        <w:footnoteReference w:id="12"/>
      </w:r>
      <w:r w:rsidRPr="00D10277">
        <w:rPr>
          <w:rFonts w:ascii="Times New Roman" w:eastAsia="Times New Roman" w:hAnsi="Times New Roman" w:cs="Times New Roman"/>
          <w:sz w:val="24"/>
          <w:szCs w:val="24"/>
        </w:rPr>
        <w:t xml:space="preserve"> The CAD system that my fire dep</w:t>
      </w:r>
      <w:r w:rsidR="0098172B">
        <w:rPr>
          <w:rFonts w:ascii="Times New Roman" w:eastAsia="Times New Roman" w:hAnsi="Times New Roman" w:cs="Times New Roman"/>
          <w:sz w:val="24"/>
          <w:szCs w:val="24"/>
        </w:rPr>
        <w:t>artment utilizes is called IAM R</w:t>
      </w:r>
      <w:r w:rsidRPr="00D10277">
        <w:rPr>
          <w:rFonts w:ascii="Times New Roman" w:eastAsia="Times New Roman" w:hAnsi="Times New Roman" w:cs="Times New Roman"/>
          <w:sz w:val="24"/>
          <w:szCs w:val="24"/>
        </w:rPr>
        <w:t>esponding which sends me</w:t>
      </w:r>
      <w:r w:rsidR="0098172B">
        <w:rPr>
          <w:rFonts w:ascii="Times New Roman" w:eastAsia="Times New Roman" w:hAnsi="Times New Roman" w:cs="Times New Roman"/>
          <w:sz w:val="24"/>
          <w:szCs w:val="24"/>
        </w:rPr>
        <w:t xml:space="preserve"> and all the other volunteers and members</w:t>
      </w:r>
      <w:r w:rsidRPr="00D10277">
        <w:rPr>
          <w:rFonts w:ascii="Times New Roman" w:eastAsia="Times New Roman" w:hAnsi="Times New Roman" w:cs="Times New Roman"/>
          <w:sz w:val="24"/>
          <w:szCs w:val="24"/>
        </w:rPr>
        <w:t xml:space="preserve"> a notificat</w:t>
      </w:r>
      <w:r w:rsidR="0098172B">
        <w:rPr>
          <w:rFonts w:ascii="Times New Roman" w:eastAsia="Times New Roman" w:hAnsi="Times New Roman" w:cs="Times New Roman"/>
          <w:sz w:val="24"/>
          <w:szCs w:val="24"/>
        </w:rPr>
        <w:t xml:space="preserve">ion when the station is dispatched to a </w:t>
      </w:r>
      <w:r w:rsidRPr="00D10277">
        <w:rPr>
          <w:rFonts w:ascii="Times New Roman" w:eastAsia="Times New Roman" w:hAnsi="Times New Roman" w:cs="Times New Roman"/>
          <w:sz w:val="24"/>
          <w:szCs w:val="24"/>
        </w:rPr>
        <w:t xml:space="preserve">call. An advantage of this system is that it also allows me to see who else is responding to the call along with their certification level so I can prepare for what unit I will be staffing. Without this program, staff would respond to the station and not know what role they are going to serve in during </w:t>
      </w:r>
      <w:r w:rsidR="00F319BB" w:rsidRPr="00D10277">
        <w:rPr>
          <w:rFonts w:ascii="Times New Roman" w:eastAsia="Times New Roman" w:hAnsi="Times New Roman" w:cs="Times New Roman"/>
          <w:sz w:val="24"/>
          <w:szCs w:val="24"/>
        </w:rPr>
        <w:t>that</w:t>
      </w:r>
      <w:r w:rsidRPr="00D10277">
        <w:rPr>
          <w:rFonts w:ascii="Times New Roman" w:eastAsia="Times New Roman" w:hAnsi="Times New Roman" w:cs="Times New Roman"/>
          <w:sz w:val="24"/>
          <w:szCs w:val="24"/>
        </w:rPr>
        <w:t xml:space="preserve"> call and a</w:t>
      </w:r>
      <w:r w:rsidR="00F319BB" w:rsidRPr="00D10277">
        <w:rPr>
          <w:rFonts w:ascii="Times New Roman" w:eastAsia="Times New Roman" w:hAnsi="Times New Roman" w:cs="Times New Roman"/>
          <w:sz w:val="24"/>
          <w:szCs w:val="24"/>
        </w:rPr>
        <w:t xml:space="preserve">lso causes confusion. </w:t>
      </w:r>
      <w:r w:rsidRPr="00D10277">
        <w:rPr>
          <w:rFonts w:ascii="Times New Roman" w:eastAsia="Times New Roman" w:hAnsi="Times New Roman" w:cs="Times New Roman"/>
          <w:sz w:val="24"/>
          <w:szCs w:val="24"/>
        </w:rPr>
        <w:t>Also, this program provides directions to the scene so that the units can respond without getting lost</w:t>
      </w:r>
      <w:r>
        <w:rPr>
          <w:rFonts w:ascii="Times New Roman" w:eastAsia="Times New Roman" w:hAnsi="Times New Roman" w:cs="Times New Roman"/>
          <w:sz w:val="24"/>
          <w:szCs w:val="24"/>
        </w:rPr>
        <w:t xml:space="preserve">. </w:t>
      </w:r>
    </w:p>
    <w:p w14:paraId="574FE367" w14:textId="01E41D99" w:rsidR="00FB2E4C" w:rsidRPr="00D10277" w:rsidRDefault="00693A6A" w:rsidP="00D10277">
      <w:pPr>
        <w:pBdr>
          <w:top w:val="none" w:sz="0" w:space="7" w:color="auto"/>
          <w:left w:val="none" w:sz="0" w:space="7" w:color="auto"/>
          <w:bottom w:val="none" w:sz="0" w:space="7" w:color="auto"/>
          <w:right w:val="none" w:sz="0" w:space="7" w:color="auto"/>
          <w:between w:val="none" w:sz="0" w:space="7" w:color="auto"/>
        </w:pBdr>
        <w:shd w:val="clear" w:color="auto" w:fill="FFFFFF"/>
        <w:spacing w:line="480" w:lineRule="auto"/>
        <w:rPr>
          <w:rFonts w:ascii="Times New Roman" w:eastAsia="Times New Roman" w:hAnsi="Times New Roman" w:cs="Times New Roman"/>
          <w:sz w:val="24"/>
          <w:szCs w:val="24"/>
        </w:rPr>
      </w:pPr>
      <w:r w:rsidRPr="00D10277">
        <w:rPr>
          <w:rFonts w:ascii="Times New Roman" w:eastAsia="Times New Roman" w:hAnsi="Times New Roman" w:cs="Times New Roman"/>
          <w:sz w:val="24"/>
          <w:szCs w:val="24"/>
        </w:rPr>
        <w:lastRenderedPageBreak/>
        <w:tab/>
        <w:t>When the firefighters, EMTs and police officers were searching for victims and running into the dust released from the towers crashing, most did not think about the possible health effects that could arise from the toxins.</w:t>
      </w:r>
      <w:r>
        <w:rPr>
          <w:rStyle w:val="FootnoteReference"/>
          <w:rFonts w:ascii="Times New Roman" w:eastAsia="Times New Roman" w:hAnsi="Times New Roman" w:cs="Times New Roman"/>
          <w:sz w:val="24"/>
          <w:szCs w:val="24"/>
        </w:rPr>
        <w:footnoteReference w:id="13"/>
      </w:r>
      <w:r w:rsidRPr="00D10277">
        <w:rPr>
          <w:rFonts w:ascii="Times New Roman" w:eastAsia="Times New Roman" w:hAnsi="Times New Roman" w:cs="Times New Roman"/>
          <w:sz w:val="24"/>
          <w:szCs w:val="24"/>
        </w:rPr>
        <w:t xml:space="preserve"> Many of these responders and volunteers stayed at the site for a week and worked in twelve to fourteen-hour shifts and slept at the site.</w:t>
      </w:r>
      <w:r>
        <w:rPr>
          <w:rStyle w:val="FootnoteReference"/>
          <w:rFonts w:ascii="Times New Roman" w:eastAsia="Times New Roman" w:hAnsi="Times New Roman" w:cs="Times New Roman"/>
          <w:sz w:val="24"/>
          <w:szCs w:val="24"/>
        </w:rPr>
        <w:footnoteReference w:id="14"/>
      </w:r>
      <w:r w:rsidRPr="00D10277">
        <w:rPr>
          <w:rFonts w:ascii="Times New Roman" w:eastAsia="Times New Roman" w:hAnsi="Times New Roman" w:cs="Times New Roman"/>
          <w:sz w:val="24"/>
          <w:szCs w:val="24"/>
        </w:rPr>
        <w:t xml:space="preserve"> The city of New York could not provide the needed safety equipment to everybody who worke</w:t>
      </w:r>
      <w:r w:rsidR="00264969" w:rsidRPr="00D10277">
        <w:rPr>
          <w:rFonts w:ascii="Times New Roman" w:eastAsia="Times New Roman" w:hAnsi="Times New Roman" w:cs="Times New Roman"/>
          <w:sz w:val="24"/>
          <w:szCs w:val="24"/>
        </w:rPr>
        <w:t>d on the recovery efforts</w:t>
      </w:r>
      <w:r w:rsidRPr="00D1027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5"/>
      </w:r>
      <w:r w:rsidRPr="00D10277">
        <w:rPr>
          <w:rFonts w:ascii="Times New Roman" w:eastAsia="Times New Roman" w:hAnsi="Times New Roman" w:cs="Times New Roman"/>
          <w:sz w:val="24"/>
          <w:szCs w:val="24"/>
        </w:rPr>
        <w:t xml:space="preserve"> In addition to the first responders, recovery workers were also exposed to the toxins in the dust for prolonged periods without respirators or the proper safety </w:t>
      </w:r>
      <w:r w:rsidR="00264969" w:rsidRPr="00D10277">
        <w:rPr>
          <w:rFonts w:ascii="Times New Roman" w:eastAsia="Times New Roman" w:hAnsi="Times New Roman" w:cs="Times New Roman"/>
          <w:sz w:val="24"/>
          <w:szCs w:val="24"/>
        </w:rPr>
        <w:t>equipment</w:t>
      </w:r>
      <w:r w:rsidRPr="00D1027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6"/>
      </w:r>
      <w:r w:rsidRPr="00D10277">
        <w:rPr>
          <w:rFonts w:ascii="Times New Roman" w:eastAsia="Times New Roman" w:hAnsi="Times New Roman" w:cs="Times New Roman"/>
          <w:sz w:val="24"/>
          <w:szCs w:val="24"/>
        </w:rPr>
        <w:t xml:space="preserve"> Respirators or Self-Contained Breathing Apparatuses (SCBA) are expensive, and most fire trucks only carry the amount needed to protect a full engine crew plu</w:t>
      </w:r>
      <w:r w:rsidR="00264969" w:rsidRPr="00D10277">
        <w:rPr>
          <w:rFonts w:ascii="Times New Roman" w:eastAsia="Times New Roman" w:hAnsi="Times New Roman" w:cs="Times New Roman"/>
          <w:sz w:val="24"/>
          <w:szCs w:val="24"/>
        </w:rPr>
        <w:t>s four or five extra</w:t>
      </w:r>
      <w:r w:rsidRPr="00D1027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7"/>
      </w:r>
      <w:r w:rsidRPr="00D10277">
        <w:rPr>
          <w:rFonts w:ascii="Times New Roman" w:eastAsia="Times New Roman" w:hAnsi="Times New Roman" w:cs="Times New Roman"/>
          <w:sz w:val="24"/>
          <w:szCs w:val="24"/>
        </w:rPr>
        <w:t xml:space="preserve"> Ambulances do not carry SCBAs and most EMTs who are not cross-trained as firefighters are not train</w:t>
      </w:r>
      <w:r w:rsidR="00264969" w:rsidRPr="00D10277">
        <w:rPr>
          <w:rFonts w:ascii="Times New Roman" w:eastAsia="Times New Roman" w:hAnsi="Times New Roman" w:cs="Times New Roman"/>
          <w:sz w:val="24"/>
          <w:szCs w:val="24"/>
        </w:rPr>
        <w:t>ed in how to operate an SCBA</w:t>
      </w:r>
      <w:r w:rsidRPr="00D10277">
        <w:rPr>
          <w:rFonts w:ascii="Times New Roman" w:eastAsia="Times New Roman" w:hAnsi="Times New Roman" w:cs="Times New Roman"/>
          <w:sz w:val="24"/>
          <w:szCs w:val="24"/>
        </w:rPr>
        <w:t>.</w:t>
      </w:r>
      <w:r w:rsidR="00D35DEB" w:rsidRPr="00D10277">
        <w:rPr>
          <w:rFonts w:ascii="Times New Roman" w:eastAsia="Times New Roman" w:hAnsi="Times New Roman" w:cs="Times New Roman"/>
          <w:sz w:val="24"/>
          <w:szCs w:val="24"/>
        </w:rPr>
        <w:t xml:space="preserve"> </w:t>
      </w:r>
      <w:r w:rsidRPr="00D10277">
        <w:rPr>
          <w:rFonts w:ascii="Times New Roman" w:eastAsia="Times New Roman" w:hAnsi="Times New Roman" w:cs="Times New Roman"/>
          <w:sz w:val="24"/>
          <w:szCs w:val="24"/>
        </w:rPr>
        <w:t>Even if SCBAs had been utilized by all of the members of the recovery team and the first responders, even a few moments exposure to the toxic dust could result in the devel</w:t>
      </w:r>
      <w:r w:rsidR="00264969" w:rsidRPr="00D10277">
        <w:rPr>
          <w:rFonts w:ascii="Times New Roman" w:eastAsia="Times New Roman" w:hAnsi="Times New Roman" w:cs="Times New Roman"/>
          <w:sz w:val="24"/>
          <w:szCs w:val="24"/>
        </w:rPr>
        <w:t>opment of health problems</w:t>
      </w:r>
      <w:r w:rsidRPr="00D1027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8"/>
      </w:r>
      <w:r w:rsidRPr="00D10277">
        <w:rPr>
          <w:rFonts w:ascii="Times New Roman" w:eastAsia="Times New Roman" w:hAnsi="Times New Roman" w:cs="Times New Roman"/>
          <w:sz w:val="24"/>
          <w:szCs w:val="24"/>
        </w:rPr>
        <w:t xml:space="preserve"> Absorption of the toxins through any exposed skin or other areas such as the eyes made not becoming exposed very difficult. To be protected from the dust, one must be wearing a haz</w:t>
      </w:r>
      <w:r w:rsidR="00264969" w:rsidRPr="00D10277">
        <w:rPr>
          <w:rFonts w:ascii="Times New Roman" w:eastAsia="Times New Roman" w:hAnsi="Times New Roman" w:cs="Times New Roman"/>
          <w:sz w:val="24"/>
          <w:szCs w:val="24"/>
        </w:rPr>
        <w:t>mat suit with an SCBA</w:t>
      </w:r>
      <w:r w:rsidRPr="00D10277">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9"/>
      </w:r>
      <w:r w:rsidRPr="00D10277">
        <w:rPr>
          <w:rFonts w:ascii="Times New Roman" w:eastAsia="Times New Roman" w:hAnsi="Times New Roman" w:cs="Times New Roman"/>
          <w:sz w:val="24"/>
          <w:szCs w:val="24"/>
        </w:rPr>
        <w:t xml:space="preserve"> </w:t>
      </w:r>
      <w:r w:rsidR="00B236EB" w:rsidRPr="00D10277">
        <w:rPr>
          <w:rFonts w:ascii="Times New Roman" w:eastAsia="Times New Roman" w:hAnsi="Times New Roman" w:cs="Times New Roman"/>
          <w:sz w:val="24"/>
          <w:szCs w:val="24"/>
        </w:rPr>
        <w:t xml:space="preserve">Lieutenant </w:t>
      </w:r>
      <w:r w:rsidR="00B236EB" w:rsidRPr="00D10277">
        <w:rPr>
          <w:rFonts w:ascii="Times New Roman" w:eastAsia="Lato" w:hAnsi="Times New Roman" w:cs="Times New Roman"/>
          <w:sz w:val="24"/>
          <w:szCs w:val="24"/>
        </w:rPr>
        <w:t xml:space="preserve">Orlando Martinez of FDNY EMS said </w:t>
      </w:r>
      <w:r w:rsidR="0010795F" w:rsidRPr="00D10277">
        <w:rPr>
          <w:rFonts w:ascii="Times New Roman" w:eastAsia="Lato" w:hAnsi="Times New Roman" w:cs="Times New Roman"/>
          <w:sz w:val="24"/>
          <w:szCs w:val="24"/>
        </w:rPr>
        <w:t xml:space="preserve">regarding the protection of the younger volunteers and personnel, </w:t>
      </w:r>
      <w:r w:rsidR="00B236EB" w:rsidRPr="00D10277">
        <w:rPr>
          <w:rFonts w:ascii="Times New Roman" w:eastAsia="Lato" w:hAnsi="Times New Roman" w:cs="Times New Roman"/>
          <w:sz w:val="24"/>
          <w:szCs w:val="24"/>
        </w:rPr>
        <w:lastRenderedPageBreak/>
        <w:t>“I’m defini</w:t>
      </w:r>
      <w:r w:rsidR="0010795F" w:rsidRPr="00D10277">
        <w:rPr>
          <w:rFonts w:ascii="Times New Roman" w:eastAsia="Lato" w:hAnsi="Times New Roman" w:cs="Times New Roman"/>
          <w:sz w:val="24"/>
          <w:szCs w:val="24"/>
        </w:rPr>
        <w:t xml:space="preserve">tely more aware, … </w:t>
      </w:r>
      <w:r w:rsidR="00B236EB" w:rsidRPr="00D10277">
        <w:rPr>
          <w:rFonts w:ascii="Times New Roman" w:eastAsia="Lato" w:hAnsi="Times New Roman" w:cs="Times New Roman"/>
          <w:sz w:val="24"/>
          <w:szCs w:val="24"/>
        </w:rPr>
        <w:t>I’m the</w:t>
      </w:r>
      <w:r w:rsidR="0010795F" w:rsidRPr="00D10277">
        <w:rPr>
          <w:rFonts w:ascii="Times New Roman" w:eastAsia="Lato" w:hAnsi="Times New Roman" w:cs="Times New Roman"/>
          <w:sz w:val="24"/>
          <w:szCs w:val="24"/>
        </w:rPr>
        <w:t>re for their safety, … a</w:t>
      </w:r>
      <w:r w:rsidR="00B236EB" w:rsidRPr="00D10277">
        <w:rPr>
          <w:rFonts w:ascii="Times New Roman" w:eastAsia="Lato" w:hAnsi="Times New Roman" w:cs="Times New Roman"/>
          <w:sz w:val="24"/>
          <w:szCs w:val="24"/>
        </w:rPr>
        <w:t>nd I’m very emphatic in my orders for the crews to wear the protective gear issued to them.”</w:t>
      </w:r>
      <w:r w:rsidR="0098172B">
        <w:rPr>
          <w:rStyle w:val="FootnoteReference"/>
          <w:rFonts w:ascii="Times New Roman" w:eastAsia="Lato" w:hAnsi="Times New Roman" w:cs="Times New Roman"/>
          <w:sz w:val="24"/>
          <w:szCs w:val="24"/>
        </w:rPr>
        <w:footnoteReference w:id="20"/>
      </w:r>
    </w:p>
    <w:p w14:paraId="6ECB8032" w14:textId="6CBE1CF5" w:rsidR="00581941" w:rsidRDefault="00693A6A" w:rsidP="00D10277">
      <w:pPr>
        <w:spacing w:line="480" w:lineRule="auto"/>
        <w:rPr>
          <w:rFonts w:ascii="Times New Roman" w:hAnsi="Times New Roman" w:cs="Times New Roman"/>
          <w:color w:val="000000"/>
          <w:sz w:val="24"/>
          <w:szCs w:val="24"/>
        </w:rPr>
      </w:pPr>
      <w:r w:rsidRPr="00D10277">
        <w:rPr>
          <w:rFonts w:ascii="Times New Roman" w:eastAsia="Times New Roman" w:hAnsi="Times New Roman" w:cs="Times New Roman"/>
          <w:sz w:val="24"/>
          <w:szCs w:val="24"/>
        </w:rPr>
        <w:tab/>
      </w:r>
      <w:r w:rsidR="00065778" w:rsidRPr="00D10277">
        <w:rPr>
          <w:rFonts w:ascii="Times New Roman" w:eastAsia="Times New Roman" w:hAnsi="Times New Roman" w:cs="Times New Roman"/>
          <w:sz w:val="24"/>
          <w:szCs w:val="24"/>
        </w:rPr>
        <w:t>Post 9/11, agencies across the country have provided the protective equipment that was initial</w:t>
      </w:r>
      <w:r w:rsidR="00A6571E">
        <w:rPr>
          <w:rFonts w:ascii="Times New Roman" w:eastAsia="Times New Roman" w:hAnsi="Times New Roman" w:cs="Times New Roman"/>
          <w:sz w:val="24"/>
          <w:szCs w:val="24"/>
        </w:rPr>
        <w:t>ly given to only firefighters to the personnel</w:t>
      </w:r>
      <w:r w:rsidR="00065778" w:rsidRPr="00D10277">
        <w:rPr>
          <w:rFonts w:ascii="Times New Roman" w:eastAsia="Times New Roman" w:hAnsi="Times New Roman" w:cs="Times New Roman"/>
          <w:sz w:val="24"/>
          <w:szCs w:val="24"/>
        </w:rPr>
        <w:t xml:space="preserve"> trained as EMS providers. This equipment includes "</w:t>
      </w:r>
      <w:r w:rsidR="00065778" w:rsidRPr="00D10277">
        <w:rPr>
          <w:rFonts w:ascii="Times New Roman" w:hAnsi="Times New Roman" w:cs="Times New Roman"/>
          <w:color w:val="000000"/>
          <w:sz w:val="24"/>
          <w:szCs w:val="24"/>
        </w:rPr>
        <w:t>specially designed turnout gear that conforms to the National Fire Protection Association (NFPA) 1999 standard on protective clothing for emergency medical operations, 1951 standard for USAR protective ensemble and 1992 liqui</w:t>
      </w:r>
      <w:r w:rsidR="00383FC6">
        <w:rPr>
          <w:rFonts w:ascii="Times New Roman" w:hAnsi="Times New Roman" w:cs="Times New Roman"/>
          <w:color w:val="000000"/>
          <w:sz w:val="24"/>
          <w:szCs w:val="24"/>
        </w:rPr>
        <w:t>d splash and hazmat standards.”</w:t>
      </w:r>
      <w:r w:rsidR="00383FC6">
        <w:rPr>
          <w:rStyle w:val="FootnoteReference"/>
          <w:rFonts w:ascii="Times New Roman" w:hAnsi="Times New Roman" w:cs="Times New Roman"/>
          <w:color w:val="000000"/>
          <w:sz w:val="24"/>
          <w:szCs w:val="24"/>
        </w:rPr>
        <w:footnoteReference w:id="21"/>
      </w:r>
      <w:r w:rsidR="00383FC6">
        <w:rPr>
          <w:rFonts w:ascii="Times New Roman" w:hAnsi="Times New Roman" w:cs="Times New Roman"/>
          <w:color w:val="000000"/>
          <w:sz w:val="24"/>
          <w:szCs w:val="24"/>
        </w:rPr>
        <w:t xml:space="preserve"> </w:t>
      </w:r>
      <w:r w:rsidR="00065778" w:rsidRPr="00D10277">
        <w:rPr>
          <w:rFonts w:ascii="Times New Roman" w:hAnsi="Times New Roman" w:cs="Times New Roman"/>
          <w:color w:val="000000"/>
          <w:sz w:val="24"/>
          <w:szCs w:val="24"/>
        </w:rPr>
        <w:t>The turnout gear includes a “tan-colored, lightweight coat and pants are tear-, puncture- and flame-resistant, and provide flashover protection. The outfit includes gloves, helmet, and special lightweight but tough boots.</w:t>
      </w:r>
      <w:r w:rsidRPr="00D10277">
        <w:rPr>
          <w:rFonts w:ascii="Times New Roman" w:hAnsi="Times New Roman" w:cs="Times New Roman"/>
          <w:color w:val="000000"/>
          <w:sz w:val="24"/>
          <w:szCs w:val="24"/>
        </w:rPr>
        <w:t>”</w:t>
      </w:r>
      <w:r w:rsidR="00383FC6">
        <w:rPr>
          <w:rStyle w:val="FootnoteReference"/>
          <w:rFonts w:ascii="Times New Roman" w:hAnsi="Times New Roman" w:cs="Times New Roman"/>
          <w:color w:val="000000"/>
          <w:sz w:val="24"/>
          <w:szCs w:val="24"/>
        </w:rPr>
        <w:footnoteReference w:id="22"/>
      </w:r>
      <w:r w:rsidRPr="00D10277">
        <w:rPr>
          <w:rFonts w:ascii="Times New Roman" w:hAnsi="Times New Roman" w:cs="Times New Roman"/>
          <w:color w:val="000000"/>
          <w:sz w:val="24"/>
          <w:szCs w:val="24"/>
        </w:rPr>
        <w:t xml:space="preserve"> </w:t>
      </w:r>
    </w:p>
    <w:p w14:paraId="382E9CC1" w14:textId="53F26F3E" w:rsidR="0010795F" w:rsidRPr="00D10277" w:rsidRDefault="00693A6A" w:rsidP="00D10277">
      <w:pPr>
        <w:spacing w:line="480" w:lineRule="auto"/>
        <w:rPr>
          <w:rFonts w:ascii="Times New Roman" w:eastAsia="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rPr>
        <w:tab/>
      </w:r>
      <w:r w:rsidR="00D35DEB" w:rsidRPr="00D10277">
        <w:rPr>
          <w:rFonts w:ascii="Times New Roman" w:hAnsi="Times New Roman" w:cs="Times New Roman"/>
          <w:color w:val="000000"/>
          <w:sz w:val="24"/>
          <w:szCs w:val="24"/>
        </w:rPr>
        <w:t>Because EMS staff are now required to wear the same gear as the firefighters on certain scenes, a new movement has been initiated which informs people who are injured to</w:t>
      </w:r>
      <w:r w:rsidR="00065778" w:rsidRPr="00D10277">
        <w:rPr>
          <w:rFonts w:ascii="Times New Roman" w:hAnsi="Times New Roman" w:cs="Times New Roman"/>
          <w:color w:val="000000"/>
          <w:sz w:val="24"/>
          <w:szCs w:val="24"/>
        </w:rPr>
        <w:t xml:space="preserve"> "scan for the tan," when they need medical assistance.</w:t>
      </w:r>
      <w:r w:rsidR="00383FC6">
        <w:rPr>
          <w:rStyle w:val="FootnoteReference"/>
          <w:rFonts w:ascii="Times New Roman" w:hAnsi="Times New Roman" w:cs="Times New Roman"/>
          <w:color w:val="000000"/>
          <w:sz w:val="24"/>
          <w:szCs w:val="24"/>
        </w:rPr>
        <w:footnoteReference w:id="23"/>
      </w:r>
      <w:r w:rsidR="00065778" w:rsidRPr="00D10277">
        <w:rPr>
          <w:rFonts w:ascii="Times New Roman" w:hAnsi="Times New Roman" w:cs="Times New Roman"/>
          <w:color w:val="000000"/>
          <w:sz w:val="24"/>
          <w:szCs w:val="24"/>
        </w:rPr>
        <w:t xml:space="preserve"> All personnel is also fitted with MSA Millennium air-purifying respirators, which they're required to carry at all times.</w:t>
      </w:r>
      <w:r w:rsidR="00383FC6">
        <w:rPr>
          <w:rStyle w:val="FootnoteReference"/>
          <w:rFonts w:ascii="Times New Roman" w:hAnsi="Times New Roman" w:cs="Times New Roman"/>
          <w:color w:val="000000"/>
          <w:sz w:val="24"/>
          <w:szCs w:val="24"/>
        </w:rPr>
        <w:footnoteReference w:id="24"/>
      </w:r>
      <w:r w:rsidR="00065778" w:rsidRPr="00D10277">
        <w:rPr>
          <w:rFonts w:ascii="Times New Roman" w:hAnsi="Times New Roman" w:cs="Times New Roman"/>
          <w:color w:val="000000"/>
          <w:sz w:val="24"/>
          <w:szCs w:val="24"/>
        </w:rPr>
        <w:t xml:space="preserve"> Before 9/11, they were supplied with only N95 masks</w:t>
      </w:r>
      <w:r w:rsidR="00383FC6">
        <w:rPr>
          <w:rFonts w:ascii="Times New Roman" w:hAnsi="Times New Roman" w:cs="Times New Roman"/>
          <w:color w:val="000000"/>
          <w:sz w:val="24"/>
          <w:szCs w:val="24"/>
        </w:rPr>
        <w:t xml:space="preserve"> if their agencies were able to afford the cost</w:t>
      </w:r>
      <w:r w:rsidR="00065778" w:rsidRPr="00D10277">
        <w:rPr>
          <w:rFonts w:ascii="Times New Roman" w:hAnsi="Times New Roman" w:cs="Times New Roman"/>
          <w:color w:val="000000"/>
          <w:sz w:val="24"/>
          <w:szCs w:val="24"/>
        </w:rPr>
        <w:t>.</w:t>
      </w:r>
      <w:r w:rsidR="004A6783">
        <w:rPr>
          <w:rFonts w:ascii="Times New Roman" w:hAnsi="Times New Roman" w:cs="Times New Roman"/>
          <w:color w:val="000000"/>
          <w:sz w:val="24"/>
          <w:szCs w:val="24"/>
        </w:rPr>
        <w:t xml:space="preserve"> </w:t>
      </w:r>
      <w:r w:rsidR="00D10277" w:rsidRPr="00D10277">
        <w:rPr>
          <w:rFonts w:ascii="Times New Roman" w:eastAsia="Times New Roman" w:hAnsi="Times New Roman" w:cs="Times New Roman"/>
          <w:color w:val="000000"/>
          <w:sz w:val="24"/>
          <w:szCs w:val="24"/>
          <w:shd w:val="clear" w:color="auto" w:fill="FFFFFF"/>
          <w:lang w:val="en-US"/>
        </w:rPr>
        <w:t>FDNY EMS Div</w:t>
      </w:r>
      <w:r w:rsidR="00D10277">
        <w:rPr>
          <w:rFonts w:ascii="Times New Roman" w:eastAsia="Times New Roman" w:hAnsi="Times New Roman" w:cs="Times New Roman"/>
          <w:color w:val="000000"/>
          <w:sz w:val="24"/>
          <w:szCs w:val="24"/>
          <w:shd w:val="clear" w:color="auto" w:fill="FFFFFF"/>
          <w:lang w:val="en-US"/>
        </w:rPr>
        <w:t>ision Chief J</w:t>
      </w:r>
      <w:r w:rsidR="00383FC6">
        <w:rPr>
          <w:rFonts w:ascii="Times New Roman" w:eastAsia="Times New Roman" w:hAnsi="Times New Roman" w:cs="Times New Roman"/>
          <w:color w:val="000000"/>
          <w:sz w:val="24"/>
          <w:szCs w:val="24"/>
          <w:shd w:val="clear" w:color="auto" w:fill="FFFFFF"/>
          <w:lang w:val="en-US"/>
        </w:rPr>
        <w:t xml:space="preserve">anice Olszewski said </w:t>
      </w:r>
      <w:r w:rsidR="00D10277">
        <w:rPr>
          <w:rFonts w:ascii="Times New Roman" w:eastAsia="Lato" w:hAnsi="Times New Roman" w:cs="Times New Roman"/>
          <w:sz w:val="24"/>
          <w:szCs w:val="24"/>
        </w:rPr>
        <w:t>from</w:t>
      </w:r>
      <w:r w:rsidR="00D10277" w:rsidRPr="00D10277">
        <w:rPr>
          <w:rFonts w:ascii="Times New Roman" w:eastAsia="Lato" w:hAnsi="Times New Roman" w:cs="Times New Roman"/>
          <w:sz w:val="24"/>
          <w:szCs w:val="24"/>
        </w:rPr>
        <w:t xml:space="preserve"> firsthand experience </w:t>
      </w:r>
      <w:r w:rsidR="00D10277">
        <w:rPr>
          <w:rFonts w:ascii="Times New Roman" w:eastAsia="Lato" w:hAnsi="Times New Roman" w:cs="Times New Roman"/>
          <w:sz w:val="24"/>
          <w:szCs w:val="24"/>
        </w:rPr>
        <w:t xml:space="preserve">on 9/11 </w:t>
      </w:r>
      <w:r w:rsidR="00D10277" w:rsidRPr="00D10277">
        <w:rPr>
          <w:rFonts w:ascii="Times New Roman" w:eastAsia="Lato" w:hAnsi="Times New Roman" w:cs="Times New Roman"/>
          <w:sz w:val="24"/>
          <w:szCs w:val="24"/>
        </w:rPr>
        <w:t xml:space="preserve">she might again need to deploy the new protective equipment, </w:t>
      </w:r>
      <w:r w:rsidR="00D10277">
        <w:rPr>
          <w:rFonts w:ascii="Times New Roman" w:eastAsia="Lato" w:hAnsi="Times New Roman" w:cs="Times New Roman"/>
          <w:sz w:val="24"/>
          <w:szCs w:val="24"/>
        </w:rPr>
        <w:t>such as an SCBA to each crew.</w:t>
      </w:r>
      <w:r w:rsidR="00D10277" w:rsidRPr="00D10277">
        <w:rPr>
          <w:rFonts w:ascii="Times New Roman" w:eastAsia="Lato" w:hAnsi="Times New Roman" w:cs="Times New Roman"/>
          <w:sz w:val="24"/>
          <w:szCs w:val="24"/>
        </w:rPr>
        <w:t xml:space="preserve"> </w:t>
      </w:r>
      <w:r w:rsidR="00D10277">
        <w:rPr>
          <w:rFonts w:ascii="Times New Roman" w:eastAsia="Lato" w:hAnsi="Times New Roman" w:cs="Times New Roman"/>
          <w:sz w:val="24"/>
          <w:szCs w:val="24"/>
        </w:rPr>
        <w:t>“</w:t>
      </w:r>
      <w:r w:rsidR="00D10277" w:rsidRPr="00D10277">
        <w:rPr>
          <w:rFonts w:ascii="Times New Roman" w:eastAsia="Lato" w:hAnsi="Times New Roman" w:cs="Times New Roman"/>
          <w:sz w:val="24"/>
          <w:szCs w:val="24"/>
        </w:rPr>
        <w:t xml:space="preserve">For others, it may be just </w:t>
      </w:r>
      <w:r w:rsidR="00D10277" w:rsidRPr="00D10277">
        <w:rPr>
          <w:rFonts w:ascii="Times New Roman" w:eastAsia="Lato" w:hAnsi="Times New Roman" w:cs="Times New Roman"/>
          <w:sz w:val="24"/>
          <w:szCs w:val="24"/>
        </w:rPr>
        <w:lastRenderedPageBreak/>
        <w:t>another piece of equipm</w:t>
      </w:r>
      <w:r w:rsidR="00D10277">
        <w:rPr>
          <w:rFonts w:ascii="Times New Roman" w:eastAsia="Lato" w:hAnsi="Times New Roman" w:cs="Times New Roman"/>
          <w:sz w:val="24"/>
          <w:szCs w:val="24"/>
        </w:rPr>
        <w:t xml:space="preserve">ent to leave on the ambulance. </w:t>
      </w:r>
      <w:r w:rsidR="00D10277" w:rsidRPr="00D10277">
        <w:rPr>
          <w:rFonts w:ascii="Times New Roman" w:eastAsia="Lato" w:hAnsi="Times New Roman" w:cs="Times New Roman"/>
          <w:sz w:val="24"/>
          <w:szCs w:val="24"/>
        </w:rPr>
        <w:t>But having been through 9/11, I take it with me. And I encourage those under my command to do the same</w:t>
      </w:r>
      <w:r w:rsidR="00D10277">
        <w:rPr>
          <w:rFonts w:ascii="Times New Roman" w:eastAsia="Lato" w:hAnsi="Times New Roman" w:cs="Times New Roman"/>
          <w:sz w:val="24"/>
          <w:szCs w:val="24"/>
        </w:rPr>
        <w:t>.”</w:t>
      </w:r>
      <w:r>
        <w:rPr>
          <w:rStyle w:val="FootnoteReference"/>
          <w:rFonts w:ascii="Times New Roman" w:eastAsia="Lato" w:hAnsi="Times New Roman" w:cs="Times New Roman"/>
          <w:sz w:val="24"/>
          <w:szCs w:val="24"/>
        </w:rPr>
        <w:footnoteReference w:id="25"/>
      </w:r>
      <w:r w:rsidR="00C90EFF">
        <w:rPr>
          <w:rFonts w:ascii="Times New Roman" w:eastAsia="Lato" w:hAnsi="Times New Roman" w:cs="Times New Roman"/>
          <w:sz w:val="24"/>
          <w:szCs w:val="24"/>
        </w:rPr>
        <w:t xml:space="preserve"> Many EMS providers complain about having to carry, train for and maintain a large amount of gear that they do not think they will ever use, but I believe that if the EMS providers on September 11 had used this equipment, many lives of the first r</w:t>
      </w:r>
      <w:r w:rsidR="00383FC6">
        <w:rPr>
          <w:rFonts w:ascii="Times New Roman" w:eastAsia="Lato" w:hAnsi="Times New Roman" w:cs="Times New Roman"/>
          <w:sz w:val="24"/>
          <w:szCs w:val="24"/>
        </w:rPr>
        <w:t>esponders would have been saved and many post-9/11 illnesses would not have affect as many first responders.</w:t>
      </w:r>
    </w:p>
    <w:p w14:paraId="393206C0" w14:textId="065CD1BA" w:rsidR="00874180" w:rsidRDefault="00693A6A" w:rsidP="00D10277">
      <w:pPr>
        <w:pStyle w:val="NormalWeb"/>
        <w:shd w:val="clear" w:color="auto" w:fill="FFFFFF"/>
        <w:spacing w:before="0" w:beforeAutospacing="0" w:after="0" w:afterAutospacing="0" w:line="480" w:lineRule="auto"/>
        <w:rPr>
          <w:color w:val="000000"/>
        </w:rPr>
      </w:pPr>
      <w:r w:rsidRPr="00D10277">
        <w:rPr>
          <w:color w:val="000000"/>
        </w:rPr>
        <w:tab/>
      </w:r>
      <w:r w:rsidR="000416D0" w:rsidRPr="00D10277">
        <w:rPr>
          <w:color w:val="000000"/>
        </w:rPr>
        <w:t xml:space="preserve">During my training, I </w:t>
      </w:r>
      <w:r w:rsidRPr="00D10277">
        <w:rPr>
          <w:color w:val="000000"/>
        </w:rPr>
        <w:t xml:space="preserve">was taught how to "gear up" using the same gear that firefighters are required to wear while entering fires. I did not know why I had to learn to put on an SCBA because when I </w:t>
      </w:r>
      <w:r w:rsidR="00383FC6">
        <w:rPr>
          <w:color w:val="000000"/>
        </w:rPr>
        <w:t xml:space="preserve">first joined the fire company, I was </w:t>
      </w:r>
      <w:r w:rsidRPr="00D10277">
        <w:rPr>
          <w:color w:val="000000"/>
        </w:rPr>
        <w:t>not plan</w:t>
      </w:r>
      <w:r w:rsidR="00383FC6">
        <w:rPr>
          <w:color w:val="000000"/>
        </w:rPr>
        <w:t>ning</w:t>
      </w:r>
      <w:r w:rsidRPr="00D10277">
        <w:rPr>
          <w:color w:val="000000"/>
        </w:rPr>
        <w:t xml:space="preserve"> on running into fires. During the chapter of our textbook called "Terrorist Response" the information covered talked about how </w:t>
      </w:r>
      <w:r w:rsidR="006B3841">
        <w:rPr>
          <w:color w:val="000000"/>
        </w:rPr>
        <w:t xml:space="preserve">during 9/11, </w:t>
      </w:r>
      <w:r w:rsidRPr="00D10277">
        <w:rPr>
          <w:color w:val="000000"/>
        </w:rPr>
        <w:t>EMTs had to quickly learn how to operate the equipment, if they were given any, to help them rescue people while also protecting themselves.</w:t>
      </w:r>
      <w:r w:rsidR="00383FC6">
        <w:rPr>
          <w:rStyle w:val="FootnoteReference"/>
          <w:color w:val="000000"/>
        </w:rPr>
        <w:footnoteReference w:id="26"/>
      </w:r>
      <w:r w:rsidRPr="00D10277">
        <w:rPr>
          <w:color w:val="000000"/>
        </w:rPr>
        <w:t xml:space="preserve"> </w:t>
      </w:r>
      <w:r w:rsidR="006B3841">
        <w:rPr>
          <w:color w:val="000000"/>
        </w:rPr>
        <w:t>Also, the information included in the chapter said that to prevent this from happening again, EMTs must learn how to operate the equipment so that they are able to provide care for the injured more efficiently instead of spending time learning how to work the equipment.</w:t>
      </w:r>
      <w:r w:rsidR="00383FC6">
        <w:rPr>
          <w:rStyle w:val="FootnoteReference"/>
          <w:color w:val="000000"/>
        </w:rPr>
        <w:footnoteReference w:id="27"/>
      </w:r>
      <w:r w:rsidR="006B3841">
        <w:rPr>
          <w:color w:val="000000"/>
        </w:rPr>
        <w:t xml:space="preserve"> </w:t>
      </w:r>
    </w:p>
    <w:p w14:paraId="096AFCE6" w14:textId="77777777" w:rsidR="00383FC6" w:rsidRDefault="00693A6A" w:rsidP="00E6036F">
      <w:pPr>
        <w:pStyle w:val="NormalWeb"/>
        <w:shd w:val="clear" w:color="auto" w:fill="FFFFFF"/>
        <w:spacing w:before="0" w:beforeAutospacing="0" w:after="0" w:afterAutospacing="0" w:line="480" w:lineRule="auto"/>
        <w:rPr>
          <w:color w:val="000000"/>
        </w:rPr>
      </w:pPr>
      <w:r>
        <w:rPr>
          <w:color w:val="000000"/>
        </w:rPr>
        <w:t xml:space="preserve"> </w:t>
      </w:r>
      <w:r w:rsidR="003D3617">
        <w:rPr>
          <w:color w:val="000000"/>
        </w:rPr>
        <w:tab/>
      </w:r>
      <w:r>
        <w:rPr>
          <w:color w:val="000000"/>
        </w:rPr>
        <w:t xml:space="preserve">Our instructor, Kevin Holloway, stated "just because you are not a firefighter does not mean that you do not need to know how to use the equipment. You could roll up on a scene that was called out as a breathing difficulty and find that it was a terrorist attack using an airborne agent. Without an SCBA, you as a provider will be as incapacitated as the people who need your help. As I have said over and over again throughout this course, as a provider, you need to look </w:t>
      </w:r>
      <w:r>
        <w:rPr>
          <w:color w:val="000000"/>
        </w:rPr>
        <w:lastRenderedPageBreak/>
        <w:t>out for your safety because who is going to treat the patient if you are just as bad off as they are. You never know when and where the next 9/11 is going to occur, and you all need to be prepared for that day and time when you are called into duty t</w:t>
      </w:r>
      <w:r w:rsidR="00383FC6">
        <w:rPr>
          <w:color w:val="000000"/>
        </w:rPr>
        <w:t xml:space="preserve">o rescue as many as you can </w:t>
      </w:r>
      <w:r>
        <w:rPr>
          <w:color w:val="000000"/>
        </w:rPr>
        <w:t>as safely as you can."</w:t>
      </w:r>
      <w:r>
        <w:rPr>
          <w:rStyle w:val="FootnoteReference"/>
          <w:color w:val="000000"/>
        </w:rPr>
        <w:footnoteReference w:id="28"/>
      </w:r>
      <w:r w:rsidR="00383FC6">
        <w:rPr>
          <w:color w:val="000000"/>
        </w:rPr>
        <w:t xml:space="preserve"> This lesson </w:t>
      </w:r>
      <w:r w:rsidR="00C90EFF">
        <w:rPr>
          <w:color w:val="000000"/>
        </w:rPr>
        <w:t>stuck with me because it reminded me that just because I signed up for one job does not mean that I will not be needed</w:t>
      </w:r>
      <w:r w:rsidR="00383FC6">
        <w:rPr>
          <w:color w:val="000000"/>
        </w:rPr>
        <w:t xml:space="preserve"> or assigned to do fill another role. F</w:t>
      </w:r>
      <w:r w:rsidR="00C90EFF">
        <w:rPr>
          <w:color w:val="000000"/>
        </w:rPr>
        <w:t xml:space="preserve">or me to be prepared for any situation, unlikely or not, I must receive any training which can put me one step above. Although it is unlikely to occur in the small town where I volunteer, I must be ready in case my department is deployed to another area or if I relocate later in life to another area.   </w:t>
      </w:r>
    </w:p>
    <w:p w14:paraId="39AF215E" w14:textId="7AE59B68" w:rsidR="00960879" w:rsidRDefault="00383FC6" w:rsidP="00E6036F">
      <w:pPr>
        <w:pStyle w:val="NormalWeb"/>
        <w:shd w:val="clear" w:color="auto" w:fill="FFFFFF"/>
        <w:spacing w:before="0" w:beforeAutospacing="0" w:after="0" w:afterAutospacing="0" w:line="480" w:lineRule="auto"/>
        <w:rPr>
          <w:color w:val="000000"/>
        </w:rPr>
      </w:pPr>
      <w:r>
        <w:rPr>
          <w:color w:val="000000"/>
        </w:rPr>
        <w:tab/>
      </w:r>
      <w:r w:rsidR="00693A6A">
        <w:rPr>
          <w:color w:val="000000"/>
        </w:rPr>
        <w:t xml:space="preserve">Even though the events that occurred on September 11, 2001, did not </w:t>
      </w:r>
      <w:r>
        <w:rPr>
          <w:color w:val="000000"/>
        </w:rPr>
        <w:t xml:space="preserve">necessarily </w:t>
      </w:r>
      <w:r w:rsidR="00693A6A">
        <w:rPr>
          <w:color w:val="000000"/>
        </w:rPr>
        <w:t>affect me</w:t>
      </w:r>
      <w:r>
        <w:rPr>
          <w:color w:val="000000"/>
        </w:rPr>
        <w:t xml:space="preserve"> or alter my future</w:t>
      </w:r>
      <w:r w:rsidR="00693A6A">
        <w:rPr>
          <w:color w:val="000000"/>
        </w:rPr>
        <w:t xml:space="preserve"> at the time, I have now learned that my world has changed drastically since that day. The field of EMS and firefighting have evolved with advancements in technology to serve the communities better. These advancements in technology have allowed firefighters and EMS providers to be able to protect themselves and others during a call better and respond more efficiently. T</w:t>
      </w:r>
      <w:r>
        <w:rPr>
          <w:color w:val="000000"/>
        </w:rPr>
        <w:t>echnology is always advancing so</w:t>
      </w:r>
      <w:r w:rsidR="00693A6A">
        <w:rPr>
          <w:color w:val="000000"/>
        </w:rPr>
        <w:t xml:space="preserve"> technology in the field of first responders is</w:t>
      </w:r>
      <w:r>
        <w:rPr>
          <w:color w:val="000000"/>
        </w:rPr>
        <w:t xml:space="preserve"> also evolving. However, </w:t>
      </w:r>
      <w:r w:rsidR="00693A6A">
        <w:rPr>
          <w:color w:val="000000"/>
        </w:rPr>
        <w:t xml:space="preserve">the technology </w:t>
      </w:r>
      <w:r>
        <w:rPr>
          <w:color w:val="000000"/>
        </w:rPr>
        <w:t>also used by the terrorists is</w:t>
      </w:r>
      <w:r w:rsidR="00693A6A">
        <w:rPr>
          <w:color w:val="000000"/>
        </w:rPr>
        <w:t xml:space="preserve"> changing.  With the lessons learned f</w:t>
      </w:r>
      <w:r>
        <w:rPr>
          <w:color w:val="000000"/>
        </w:rPr>
        <w:t>rom the response to the 9/11 terrorist attack and other terrorist attacks in our country</w:t>
      </w:r>
      <w:r w:rsidR="00693A6A">
        <w:rPr>
          <w:color w:val="000000"/>
        </w:rPr>
        <w:t>, first responders have been able to train and better educate their staff and volunteers on how to respond to incidents of this magnitude. I believe that fire departments and rescue squads across the nation are more thoroughly prepared and would be able to better</w:t>
      </w:r>
      <w:r w:rsidR="00960879">
        <w:rPr>
          <w:color w:val="000000"/>
        </w:rPr>
        <w:t xml:space="preserve"> respond to a terrorist attack in modern times compared to 9/11.</w:t>
      </w:r>
    </w:p>
    <w:sdt>
      <w:sdtPr>
        <w:rPr>
          <w:rFonts w:ascii="Times New Roman" w:hAnsi="Times New Roman" w:cs="Times New Roman"/>
          <w:sz w:val="24"/>
          <w:szCs w:val="24"/>
        </w:rPr>
        <w:id w:val="-390649358"/>
        <w:docPartObj>
          <w:docPartGallery w:val="Bibliographies"/>
          <w:docPartUnique/>
        </w:docPartObj>
      </w:sdtPr>
      <w:sdtEndPr>
        <w:rPr>
          <w:rFonts w:ascii="Arial" w:hAnsi="Arial" w:cs="Arial"/>
          <w:b/>
          <w:bCs/>
        </w:rPr>
      </w:sdtEndPr>
      <w:sdtContent>
        <w:p w14:paraId="39C555A7" w14:textId="63A59E9F" w:rsidR="00960879" w:rsidRPr="009B0D42" w:rsidRDefault="00960879" w:rsidP="009B0D42">
          <w:pPr>
            <w:pStyle w:val="Heading1"/>
            <w:spacing w:line="480" w:lineRule="auto"/>
            <w:jc w:val="center"/>
            <w:rPr>
              <w:rFonts w:ascii="Times New Roman" w:hAnsi="Times New Roman" w:cs="Times New Roman"/>
              <w:sz w:val="24"/>
              <w:szCs w:val="24"/>
            </w:rPr>
          </w:pPr>
          <w:r w:rsidRPr="009B0D42">
            <w:rPr>
              <w:rFonts w:ascii="Times New Roman" w:hAnsi="Times New Roman" w:cs="Times New Roman"/>
              <w:sz w:val="24"/>
              <w:szCs w:val="24"/>
            </w:rPr>
            <w:t>Works Cited</w:t>
          </w:r>
        </w:p>
        <w:p w14:paraId="21E45E14" w14:textId="77777777" w:rsidR="009B0D42" w:rsidRPr="009B0D42" w:rsidRDefault="009B0D42" w:rsidP="009B0D42">
          <w:pPr>
            <w:pStyle w:val="NormalWeb"/>
            <w:spacing w:before="0" w:beforeAutospacing="0" w:after="0" w:afterAutospacing="0" w:line="480" w:lineRule="auto"/>
            <w:outlineLvl w:val="0"/>
          </w:pPr>
          <w:r w:rsidRPr="009B0D42">
            <w:rPr>
              <w:color w:val="000000"/>
            </w:rPr>
            <w:t xml:space="preserve">American Academy of Orthopaedic Surgeons. </w:t>
          </w:r>
          <w:r w:rsidRPr="009B0D42">
            <w:rPr>
              <w:i/>
              <w:iCs/>
              <w:color w:val="000000"/>
            </w:rPr>
            <w:t>Emergency Care and Transportation of the Sick</w:t>
          </w:r>
        </w:p>
        <w:p w14:paraId="5AE97FC2" w14:textId="433FFDA3" w:rsidR="009B0D42" w:rsidRPr="009B0D42" w:rsidRDefault="009B0D42" w:rsidP="009B0D42">
          <w:pPr>
            <w:pStyle w:val="NormalWeb"/>
            <w:spacing w:before="0" w:beforeAutospacing="0" w:after="0" w:afterAutospacing="0" w:line="480" w:lineRule="auto"/>
            <w:ind w:firstLine="720"/>
            <w:rPr>
              <w:color w:val="000000"/>
            </w:rPr>
          </w:pPr>
          <w:r w:rsidRPr="009B0D42">
            <w:rPr>
              <w:i/>
              <w:iCs/>
              <w:color w:val="000000"/>
            </w:rPr>
            <w:t>and Injured</w:t>
          </w:r>
          <w:r w:rsidRPr="009B0D42">
            <w:rPr>
              <w:color w:val="000000"/>
            </w:rPr>
            <w:t>. Jones &amp; Bartlett Learning, 2016.</w:t>
          </w:r>
        </w:p>
        <w:p w14:paraId="07D21F25" w14:textId="77777777" w:rsidR="009B0D42" w:rsidRPr="009B0D42" w:rsidRDefault="009B0D42" w:rsidP="009B0D42">
          <w:pPr>
            <w:pStyle w:val="NormalWeb"/>
            <w:spacing w:before="0" w:beforeAutospacing="0" w:after="0" w:afterAutospacing="0" w:line="480" w:lineRule="auto"/>
          </w:pPr>
          <w:r w:rsidRPr="009B0D42">
            <w:rPr>
              <w:color w:val="000000"/>
            </w:rPr>
            <w:t>Centers for Disease Control and Prevention. "Injuries and illnesses among New York City</w:t>
          </w:r>
        </w:p>
        <w:p w14:paraId="60F38219" w14:textId="77777777" w:rsidR="009B0D42" w:rsidRDefault="009B0D42" w:rsidP="009B0D42">
          <w:pPr>
            <w:pStyle w:val="NormalWeb"/>
            <w:spacing w:before="0" w:beforeAutospacing="0" w:after="0" w:afterAutospacing="0" w:line="480" w:lineRule="auto"/>
            <w:rPr>
              <w:color w:val="000000"/>
            </w:rPr>
          </w:pPr>
          <w:r w:rsidRPr="009B0D42">
            <w:rPr>
              <w:color w:val="000000"/>
            </w:rPr>
            <w:tab/>
            <w:t>Fire Department rescue workers after responding to the World Trade Center attacks."</w:t>
          </w:r>
        </w:p>
        <w:p w14:paraId="7ADC6137" w14:textId="0262402C" w:rsidR="009B0D42" w:rsidRPr="009B0D42" w:rsidRDefault="009B0D42" w:rsidP="009B0D42">
          <w:pPr>
            <w:pStyle w:val="NormalWeb"/>
            <w:spacing w:before="0" w:beforeAutospacing="0" w:after="0" w:afterAutospacing="0" w:line="480" w:lineRule="auto"/>
            <w:rPr>
              <w:color w:val="000000"/>
            </w:rPr>
          </w:pPr>
          <w:r>
            <w:rPr>
              <w:color w:val="000000"/>
            </w:rPr>
            <w:tab/>
          </w:r>
          <w:r w:rsidRPr="009B0D42">
            <w:rPr>
              <w:i/>
              <w:iCs/>
              <w:color w:val="000000"/>
            </w:rPr>
            <w:t xml:space="preserve">Morbidity and </w:t>
          </w:r>
          <w:r w:rsidRPr="009B0D42">
            <w:rPr>
              <w:i/>
              <w:iCs/>
              <w:color w:val="000000"/>
            </w:rPr>
            <w:tab/>
            <w:t>Mortality Weekly Report</w:t>
          </w:r>
          <w:r w:rsidRPr="009B0D42">
            <w:rPr>
              <w:color w:val="000000"/>
            </w:rPr>
            <w:t xml:space="preserve"> (2002). </w:t>
          </w:r>
          <w:r>
            <w:rPr>
              <w:color w:val="000000"/>
            </w:rPr>
            <w:tab/>
          </w:r>
          <w:r w:rsidRPr="009B0D42">
            <w:rPr>
              <w:color w:val="000000"/>
            </w:rPr>
            <w:t>&lt;https://www.cdc.gov/mmwr/preview/mmwrhtml/mm51spa1.htm&gt;.</w:t>
          </w:r>
        </w:p>
        <w:p w14:paraId="772AF034" w14:textId="77777777" w:rsidR="009B0D42" w:rsidRPr="009B0D42" w:rsidRDefault="009B0D42" w:rsidP="009B0D42">
          <w:pPr>
            <w:pStyle w:val="NormalWeb"/>
            <w:spacing w:before="0" w:beforeAutospacing="0" w:after="0" w:afterAutospacing="0" w:line="480" w:lineRule="auto"/>
          </w:pPr>
          <w:r w:rsidRPr="009B0D42">
            <w:rPr>
              <w:color w:val="000000"/>
            </w:rPr>
            <w:t xml:space="preserve">FDNY World Trade Center Health Program. </w:t>
          </w:r>
          <w:r w:rsidRPr="009B0D42">
            <w:rPr>
              <w:i/>
              <w:iCs/>
              <w:color w:val="000000"/>
            </w:rPr>
            <w:t>HEALTH IMPACTS ON FDNY</w:t>
          </w:r>
        </w:p>
        <w:p w14:paraId="5D88FF46" w14:textId="76D0B51F" w:rsidR="009B0D42" w:rsidRPr="009B0D42" w:rsidRDefault="009B0D42" w:rsidP="009B0D42">
          <w:pPr>
            <w:pStyle w:val="NormalWeb"/>
            <w:spacing w:before="0" w:beforeAutospacing="0" w:after="0" w:afterAutospacing="0" w:line="480" w:lineRule="auto"/>
          </w:pPr>
          <w:r w:rsidRPr="009B0D42">
            <w:rPr>
              <w:i/>
              <w:iCs/>
              <w:color w:val="000000"/>
            </w:rPr>
            <w:tab/>
            <w:t>RESCUE/RECOVERY WORKERS from 15 Years: 2001 to 2016</w:t>
          </w:r>
          <w:r w:rsidRPr="009B0D42">
            <w:rPr>
              <w:color w:val="000000"/>
            </w:rPr>
            <w:t xml:space="preserve">. 2016. </w:t>
          </w:r>
          <w:r w:rsidRPr="009B0D42">
            <w:rPr>
              <w:color w:val="000000"/>
            </w:rPr>
            <w:tab/>
            <w:t xml:space="preserve">&lt;http://www.ufanyc.org/pdf/wtc16impact.pdf&gt;. </w:t>
          </w:r>
        </w:p>
        <w:p w14:paraId="2B069579" w14:textId="74CAE5F2" w:rsidR="009B0D42" w:rsidRPr="009B0D42" w:rsidRDefault="009B0D42" w:rsidP="009B0D42">
          <w:pPr>
            <w:pStyle w:val="FootnoteText"/>
            <w:spacing w:line="480" w:lineRule="auto"/>
            <w:rPr>
              <w:rFonts w:ascii="Times New Roman" w:hAnsi="Times New Roman" w:cs="Times New Roman"/>
            </w:rPr>
          </w:pPr>
          <w:r w:rsidRPr="009B0D42">
            <w:rPr>
              <w:rFonts w:ascii="Times New Roman" w:hAnsi="Times New Roman" w:cs="Times New Roman"/>
            </w:rPr>
            <w:t xml:space="preserve">Heightman, A.J. “Lessons Learned From 9/11.” </w:t>
          </w:r>
          <w:r w:rsidRPr="009B0D42">
            <w:rPr>
              <w:rFonts w:ascii="Times New Roman" w:hAnsi="Times New Roman" w:cs="Times New Roman"/>
              <w:i/>
              <w:iCs/>
            </w:rPr>
            <w:t>Journal of Emergency Medical Services</w:t>
          </w:r>
          <w:r w:rsidRPr="009B0D42">
            <w:rPr>
              <w:rFonts w:ascii="Times New Roman" w:hAnsi="Times New Roman" w:cs="Times New Roman"/>
            </w:rPr>
            <w:t xml:space="preserve">, Journal </w:t>
          </w:r>
          <w:r>
            <w:rPr>
              <w:rFonts w:ascii="Times New Roman" w:hAnsi="Times New Roman" w:cs="Times New Roman"/>
            </w:rPr>
            <w:tab/>
          </w:r>
          <w:r w:rsidRPr="009B0D42">
            <w:rPr>
              <w:rFonts w:ascii="Times New Roman" w:hAnsi="Times New Roman" w:cs="Times New Roman"/>
            </w:rPr>
            <w:t>of</w:t>
          </w:r>
          <w:r>
            <w:rPr>
              <w:rFonts w:ascii="Times New Roman" w:hAnsi="Times New Roman" w:cs="Times New Roman"/>
            </w:rPr>
            <w:t xml:space="preserve"> </w:t>
          </w:r>
          <w:r w:rsidRPr="009B0D42">
            <w:rPr>
              <w:rFonts w:ascii="Times New Roman" w:hAnsi="Times New Roman" w:cs="Times New Roman"/>
            </w:rPr>
            <w:t>Emergency Medical Services, 31 Aug. 2006, www.jems.com/articles/2006/08/lessons-</w:t>
          </w:r>
          <w:r>
            <w:rPr>
              <w:rFonts w:ascii="Times New Roman" w:hAnsi="Times New Roman" w:cs="Times New Roman"/>
            </w:rPr>
            <w:tab/>
          </w:r>
          <w:r w:rsidRPr="009B0D42">
            <w:rPr>
              <w:rFonts w:ascii="Times New Roman" w:hAnsi="Times New Roman" w:cs="Times New Roman"/>
            </w:rPr>
            <w:t>learned-911.html.</w:t>
          </w:r>
        </w:p>
        <w:p w14:paraId="3DE3E822" w14:textId="033246D5" w:rsidR="009B0D42" w:rsidRPr="009B0D42" w:rsidRDefault="009B0D42" w:rsidP="009B0D42">
          <w:pPr>
            <w:pStyle w:val="FootnoteText"/>
            <w:spacing w:line="480" w:lineRule="auto"/>
            <w:rPr>
              <w:rFonts w:ascii="Times New Roman" w:hAnsi="Times New Roman" w:cs="Times New Roman"/>
            </w:rPr>
          </w:pPr>
          <w:r w:rsidRPr="009B0D42">
            <w:rPr>
              <w:rFonts w:ascii="Times New Roman" w:hAnsi="Times New Roman" w:cs="Times New Roman"/>
            </w:rPr>
            <w:t xml:space="preserve">Hilker, Samantha. “How to Celebrate the Importance of 911 Emergency Dispatchers in the </w:t>
          </w:r>
          <w:r>
            <w:rPr>
              <w:rFonts w:ascii="Times New Roman" w:hAnsi="Times New Roman" w:cs="Times New Roman"/>
            </w:rPr>
            <w:tab/>
          </w:r>
          <w:r w:rsidRPr="009B0D42">
            <w:rPr>
              <w:rFonts w:ascii="Times New Roman" w:hAnsi="Times New Roman" w:cs="Times New Roman"/>
            </w:rPr>
            <w:t xml:space="preserve">Chain of Survival.” </w:t>
          </w:r>
          <w:r w:rsidRPr="009B0D42">
            <w:rPr>
              <w:rFonts w:ascii="Times New Roman" w:hAnsi="Times New Roman" w:cs="Times New Roman"/>
              <w:i/>
              <w:iCs/>
            </w:rPr>
            <w:t>EMS1</w:t>
          </w:r>
          <w:r w:rsidRPr="009B0D42">
            <w:rPr>
              <w:rFonts w:ascii="Times New Roman" w:hAnsi="Times New Roman" w:cs="Times New Roman"/>
            </w:rPr>
            <w:t>, EMS1.Com., 29 Nov. 2018, www.ems1.com/ems-</w:t>
          </w:r>
          <w:r>
            <w:rPr>
              <w:rFonts w:ascii="Times New Roman" w:hAnsi="Times New Roman" w:cs="Times New Roman"/>
            </w:rPr>
            <w:tab/>
          </w:r>
          <w:r w:rsidRPr="009B0D42">
            <w:rPr>
              <w:rFonts w:ascii="Times New Roman" w:hAnsi="Times New Roman" w:cs="Times New Roman"/>
            </w:rPr>
            <w:t>products/computer-aided-dispatch-CAD/articles/392971048-How-to-celebrate-the-</w:t>
          </w:r>
          <w:r>
            <w:rPr>
              <w:rFonts w:ascii="Times New Roman" w:hAnsi="Times New Roman" w:cs="Times New Roman"/>
            </w:rPr>
            <w:tab/>
          </w:r>
          <w:r w:rsidRPr="009B0D42">
            <w:rPr>
              <w:rFonts w:ascii="Times New Roman" w:hAnsi="Times New Roman" w:cs="Times New Roman"/>
            </w:rPr>
            <w:t>importance-of-911-emergency-dispatchers-in-the-chain-of-survival/.</w:t>
          </w:r>
        </w:p>
        <w:p w14:paraId="205E291B" w14:textId="7C8FBC94" w:rsidR="009B0D42" w:rsidRPr="009B0D42" w:rsidRDefault="00960879" w:rsidP="009B0D42">
          <w:pPr>
            <w:pStyle w:val="Bibliography"/>
            <w:spacing w:line="480" w:lineRule="auto"/>
            <w:ind w:left="720" w:hanging="720"/>
            <w:rPr>
              <w:rFonts w:ascii="Times New Roman" w:hAnsi="Times New Roman" w:cs="Times New Roman"/>
              <w:noProof/>
              <w:sz w:val="24"/>
              <w:szCs w:val="24"/>
            </w:rPr>
          </w:pPr>
          <w:r w:rsidRPr="009B0D42">
            <w:rPr>
              <w:rFonts w:ascii="Times New Roman" w:hAnsi="Times New Roman" w:cs="Times New Roman"/>
              <w:sz w:val="24"/>
              <w:szCs w:val="24"/>
            </w:rPr>
            <w:fldChar w:fldCharType="begin"/>
          </w:r>
          <w:r w:rsidRPr="009B0D42">
            <w:rPr>
              <w:rFonts w:ascii="Times New Roman" w:hAnsi="Times New Roman" w:cs="Times New Roman"/>
              <w:sz w:val="24"/>
              <w:szCs w:val="24"/>
            </w:rPr>
            <w:instrText xml:space="preserve"> BIBLIOGRAPHY </w:instrText>
          </w:r>
          <w:r w:rsidRPr="009B0D42">
            <w:rPr>
              <w:rFonts w:ascii="Times New Roman" w:hAnsi="Times New Roman" w:cs="Times New Roman"/>
              <w:sz w:val="24"/>
              <w:szCs w:val="24"/>
            </w:rPr>
            <w:fldChar w:fldCharType="separate"/>
          </w:r>
          <w:r w:rsidRPr="009B0D42">
            <w:rPr>
              <w:rFonts w:ascii="Times New Roman" w:hAnsi="Times New Roman" w:cs="Times New Roman"/>
              <w:noProof/>
              <w:sz w:val="24"/>
              <w:szCs w:val="24"/>
            </w:rPr>
            <w:t>Holloway, Kevin. Interview. Madison Wessells. 30 March 2019.</w:t>
          </w:r>
        </w:p>
        <w:p w14:paraId="0896008C" w14:textId="63B01E3C" w:rsidR="009B0D42" w:rsidRPr="009B0D42" w:rsidRDefault="009B0D42" w:rsidP="009B0D42">
          <w:pPr>
            <w:pStyle w:val="FootnoteText"/>
            <w:spacing w:line="480" w:lineRule="auto"/>
            <w:rPr>
              <w:rFonts w:ascii="Times New Roman" w:hAnsi="Times New Roman" w:cs="Times New Roman"/>
              <w:lang w:val="en-US"/>
            </w:rPr>
          </w:pPr>
          <w:r w:rsidRPr="009B0D42">
            <w:rPr>
              <w:rFonts w:ascii="Times New Roman" w:hAnsi="Times New Roman" w:cs="Times New Roman"/>
              <w:lang w:val="en-US"/>
            </w:rPr>
            <w:t>Kirkpatrick, Willie. Interview. Madison Wessells. 30 March 2019.</w:t>
          </w:r>
        </w:p>
        <w:p w14:paraId="00CB73B0" w14:textId="77777777" w:rsidR="00960879" w:rsidRPr="009B0D42" w:rsidRDefault="00960879" w:rsidP="009B0D42">
          <w:pPr>
            <w:pStyle w:val="Bibliography"/>
            <w:spacing w:line="480" w:lineRule="auto"/>
            <w:ind w:left="720" w:hanging="720"/>
            <w:rPr>
              <w:rFonts w:ascii="Times New Roman" w:hAnsi="Times New Roman" w:cs="Times New Roman"/>
              <w:noProof/>
              <w:sz w:val="24"/>
              <w:szCs w:val="24"/>
            </w:rPr>
          </w:pPr>
          <w:r w:rsidRPr="009B0D42">
            <w:rPr>
              <w:rFonts w:ascii="Times New Roman" w:hAnsi="Times New Roman" w:cs="Times New Roman"/>
              <w:noProof/>
              <w:sz w:val="24"/>
              <w:szCs w:val="24"/>
            </w:rPr>
            <w:t xml:space="preserve">Lioy, Paul J. </w:t>
          </w:r>
          <w:r w:rsidRPr="009B0D42">
            <w:rPr>
              <w:rFonts w:ascii="Times New Roman" w:hAnsi="Times New Roman" w:cs="Times New Roman"/>
              <w:i/>
              <w:iCs/>
              <w:noProof/>
              <w:sz w:val="24"/>
              <w:szCs w:val="24"/>
            </w:rPr>
            <w:t>Dust: The Inside Story of Its Role in the September 11th Aftermath</w:t>
          </w:r>
          <w:r w:rsidRPr="009B0D42">
            <w:rPr>
              <w:rFonts w:ascii="Times New Roman" w:hAnsi="Times New Roman" w:cs="Times New Roman"/>
              <w:noProof/>
              <w:sz w:val="24"/>
              <w:szCs w:val="24"/>
            </w:rPr>
            <w:t>. Lanham: Rowman &amp; Littlefield Publishers, Inc., 2010.</w:t>
          </w:r>
        </w:p>
        <w:p w14:paraId="404C8ACC" w14:textId="77777777" w:rsidR="009B0D42" w:rsidRDefault="009B0D42" w:rsidP="009B0D42">
          <w:pPr>
            <w:pStyle w:val="NormalWeb"/>
            <w:spacing w:before="0" w:beforeAutospacing="0" w:after="0" w:afterAutospacing="0" w:line="480" w:lineRule="auto"/>
            <w:rPr>
              <w:color w:val="000000"/>
            </w:rPr>
          </w:pPr>
        </w:p>
        <w:p w14:paraId="7B759C8F" w14:textId="7341D9C7" w:rsidR="009B0D42" w:rsidRPr="009B0D42" w:rsidRDefault="009B0D42" w:rsidP="009B0D42">
          <w:pPr>
            <w:pStyle w:val="NormalWeb"/>
            <w:spacing w:before="0" w:beforeAutospacing="0" w:after="0" w:afterAutospacing="0" w:line="480" w:lineRule="auto"/>
          </w:pPr>
          <w:r w:rsidRPr="009B0D42">
            <w:rPr>
              <w:color w:val="000000"/>
            </w:rPr>
            <w:lastRenderedPageBreak/>
            <w:t xml:space="preserve">Manning, Bill. “World Trade Center Disaster: Initial Response.” </w:t>
          </w:r>
          <w:r w:rsidRPr="009B0D42">
            <w:rPr>
              <w:i/>
              <w:iCs/>
              <w:color w:val="000000"/>
            </w:rPr>
            <w:t>Fire Engineering</w:t>
          </w:r>
          <w:r w:rsidRPr="009B0D42">
            <w:rPr>
              <w:color w:val="000000"/>
            </w:rPr>
            <w:t>, vol. 155, no.</w:t>
          </w:r>
          <w:r w:rsidRPr="009B0D42">
            <w:t xml:space="preserve"> </w:t>
          </w:r>
          <w:r>
            <w:tab/>
          </w:r>
          <w:r w:rsidRPr="009B0D42">
            <w:rPr>
              <w:color w:val="000000"/>
            </w:rPr>
            <w:t>9, 1 Sept. 2002, www.fireengineering.com/articles/print/volume-155/issue-9/world-trade-</w:t>
          </w:r>
          <w:r>
            <w:rPr>
              <w:color w:val="000000"/>
            </w:rPr>
            <w:tab/>
          </w:r>
          <w:r w:rsidRPr="009B0D42">
            <w:rPr>
              <w:color w:val="000000"/>
            </w:rPr>
            <w:t>center-disaster/volume-i-initial-response/world-trade-center-disaster-initial-</w:t>
          </w:r>
          <w:r>
            <w:rPr>
              <w:color w:val="000000"/>
            </w:rPr>
            <w:tab/>
          </w:r>
          <w:r w:rsidRPr="009B0D42">
            <w:rPr>
              <w:color w:val="000000"/>
            </w:rPr>
            <w:t xml:space="preserve">response.html. </w:t>
          </w:r>
        </w:p>
        <w:p w14:paraId="432BF744" w14:textId="1C4001FB" w:rsidR="009B0D42" w:rsidRPr="009B0D42" w:rsidRDefault="009B0D42" w:rsidP="009B0D42">
          <w:pPr>
            <w:pStyle w:val="FootnoteText"/>
            <w:spacing w:line="480" w:lineRule="auto"/>
            <w:rPr>
              <w:rFonts w:ascii="Times New Roman" w:hAnsi="Times New Roman" w:cs="Times New Roman"/>
            </w:rPr>
          </w:pPr>
          <w:r w:rsidRPr="009B0D42">
            <w:rPr>
              <w:rFonts w:ascii="Times New Roman" w:hAnsi="Times New Roman" w:cs="Times New Roman"/>
            </w:rPr>
            <w:t xml:space="preserve">McCallion, Teresa. “EMS Providers Recall 9/11.” </w:t>
          </w:r>
          <w:r w:rsidRPr="009B0D42">
            <w:rPr>
              <w:rFonts w:ascii="Times New Roman" w:hAnsi="Times New Roman" w:cs="Times New Roman"/>
              <w:i/>
              <w:iCs/>
            </w:rPr>
            <w:t>Journal of Emergency Medical Services</w:t>
          </w:r>
          <w:r w:rsidRPr="009B0D42">
            <w:rPr>
              <w:rFonts w:ascii="Times New Roman" w:hAnsi="Times New Roman" w:cs="Times New Roman"/>
            </w:rPr>
            <w:t xml:space="preserve">, vol. </w:t>
          </w:r>
          <w:r>
            <w:rPr>
              <w:rFonts w:ascii="Times New Roman" w:hAnsi="Times New Roman" w:cs="Times New Roman"/>
            </w:rPr>
            <w:tab/>
          </w:r>
          <w:r w:rsidRPr="009B0D42">
            <w:rPr>
              <w:rFonts w:ascii="Times New Roman" w:hAnsi="Times New Roman" w:cs="Times New Roman"/>
            </w:rPr>
            <w:t>36, no. 9, Sept.</w:t>
          </w:r>
          <w:r>
            <w:rPr>
              <w:rFonts w:ascii="Times New Roman" w:hAnsi="Times New Roman" w:cs="Times New Roman"/>
            </w:rPr>
            <w:t xml:space="preserve"> </w:t>
          </w:r>
          <w:r w:rsidRPr="009B0D42">
            <w:rPr>
              <w:rFonts w:ascii="Times New Roman" w:hAnsi="Times New Roman" w:cs="Times New Roman"/>
            </w:rPr>
            <w:t>2011.</w:t>
          </w:r>
        </w:p>
        <w:p w14:paraId="08B9D31C" w14:textId="77777777" w:rsidR="009B0D42" w:rsidRPr="009B0D42" w:rsidRDefault="009B0D42" w:rsidP="009B0D42">
          <w:pPr>
            <w:pStyle w:val="NormalWeb"/>
            <w:spacing w:before="0" w:beforeAutospacing="0" w:after="0" w:afterAutospacing="0" w:line="480" w:lineRule="auto"/>
            <w:rPr>
              <w:i/>
              <w:iCs/>
              <w:color w:val="000000"/>
            </w:rPr>
          </w:pPr>
          <w:r w:rsidRPr="009B0D42">
            <w:rPr>
              <w:color w:val="000000"/>
            </w:rPr>
            <w:t xml:space="preserve">National September 11 Memorial Museum. “FAQ about 9/11.” </w:t>
          </w:r>
          <w:r w:rsidRPr="009B0D42">
            <w:rPr>
              <w:i/>
              <w:iCs/>
              <w:color w:val="000000"/>
            </w:rPr>
            <w:t>National September 11</w:t>
          </w:r>
        </w:p>
        <w:p w14:paraId="20E760E3" w14:textId="70557DEA" w:rsidR="009B0D42" w:rsidRPr="009B0D42" w:rsidRDefault="009B0D42" w:rsidP="009B0D42">
          <w:pPr>
            <w:pStyle w:val="NormalWeb"/>
            <w:spacing w:before="0" w:beforeAutospacing="0" w:after="0" w:afterAutospacing="0" w:line="480" w:lineRule="auto"/>
          </w:pPr>
          <w:r w:rsidRPr="009B0D42">
            <w:rPr>
              <w:i/>
              <w:iCs/>
              <w:color w:val="000000"/>
            </w:rPr>
            <w:tab/>
            <w:t>Memorial</w:t>
          </w:r>
          <w:r w:rsidRPr="009B0D42">
            <w:t xml:space="preserve"> </w:t>
          </w:r>
          <w:r w:rsidRPr="009B0D42">
            <w:rPr>
              <w:i/>
              <w:iCs/>
              <w:color w:val="000000"/>
            </w:rPr>
            <w:t>&amp; Museum</w:t>
          </w:r>
          <w:r w:rsidRPr="009B0D42">
            <w:rPr>
              <w:color w:val="000000"/>
            </w:rPr>
            <w:t>, 2018, www.911memorial.org/faq-about-911.</w:t>
          </w:r>
        </w:p>
        <w:p w14:paraId="4A21A567" w14:textId="00F86429" w:rsidR="00960879" w:rsidRPr="009B0D42" w:rsidRDefault="00960879" w:rsidP="009B0D42">
          <w:pPr>
            <w:spacing w:line="480" w:lineRule="auto"/>
            <w:rPr>
              <w:rFonts w:ascii="Times New Roman" w:hAnsi="Times New Roman" w:cs="Times New Roman"/>
              <w:sz w:val="24"/>
              <w:szCs w:val="24"/>
            </w:rPr>
          </w:pPr>
          <w:r w:rsidRPr="009B0D42">
            <w:rPr>
              <w:rFonts w:ascii="Times New Roman" w:hAnsi="Times New Roman" w:cs="Times New Roman"/>
              <w:sz w:val="24"/>
              <w:szCs w:val="24"/>
            </w:rPr>
            <w:t xml:space="preserve">Torres, Alissa, and Sungyoon Choi. </w:t>
          </w:r>
          <w:r w:rsidRPr="009B0D42">
            <w:rPr>
              <w:rFonts w:ascii="Times New Roman" w:hAnsi="Times New Roman" w:cs="Times New Roman"/>
              <w:i/>
              <w:iCs/>
              <w:sz w:val="24"/>
              <w:szCs w:val="24"/>
            </w:rPr>
            <w:t>American Widow</w:t>
          </w:r>
          <w:r w:rsidRPr="009B0D42">
            <w:rPr>
              <w:rFonts w:ascii="Times New Roman" w:hAnsi="Times New Roman" w:cs="Times New Roman"/>
              <w:sz w:val="24"/>
              <w:szCs w:val="24"/>
            </w:rPr>
            <w:t>. Villard, 2009.</w:t>
          </w:r>
        </w:p>
        <w:p w14:paraId="6273C999" w14:textId="50362393" w:rsidR="00960879" w:rsidRPr="009B0D42" w:rsidRDefault="00960879" w:rsidP="009B0D42">
          <w:pPr>
            <w:pStyle w:val="FootnoteText"/>
            <w:tabs>
              <w:tab w:val="center" w:pos="4680"/>
            </w:tabs>
            <w:spacing w:line="480" w:lineRule="auto"/>
            <w:rPr>
              <w:rFonts w:ascii="Times New Roman" w:hAnsi="Times New Roman" w:cs="Times New Roman"/>
              <w:sz w:val="20"/>
              <w:szCs w:val="20"/>
            </w:rPr>
          </w:pPr>
          <w:r w:rsidRPr="009B0D42">
            <w:rPr>
              <w:rFonts w:ascii="Times New Roman" w:hAnsi="Times New Roman" w:cs="Times New Roman"/>
              <w:b/>
              <w:bCs/>
            </w:rPr>
            <w:fldChar w:fldCharType="end"/>
          </w:r>
          <w:r w:rsidR="009B0D42">
            <w:rPr>
              <w:b/>
              <w:bCs/>
            </w:rPr>
            <w:tab/>
          </w:r>
          <w:r w:rsidR="009B0D42">
            <w:tab/>
          </w:r>
        </w:p>
      </w:sdtContent>
    </w:sdt>
    <w:p w14:paraId="0E9FD6F6" w14:textId="77777777" w:rsidR="00960879" w:rsidRPr="00E6036F" w:rsidRDefault="00960879" w:rsidP="00E6036F">
      <w:pPr>
        <w:pStyle w:val="NormalWeb"/>
        <w:shd w:val="clear" w:color="auto" w:fill="FFFFFF"/>
        <w:spacing w:before="0" w:beforeAutospacing="0" w:after="0" w:afterAutospacing="0" w:line="480" w:lineRule="auto"/>
        <w:rPr>
          <w:color w:val="000000"/>
        </w:rPr>
      </w:pPr>
    </w:p>
    <w:sectPr w:rsidR="00960879" w:rsidRPr="00E6036F" w:rsidSect="001B1736">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45AB" w14:textId="77777777" w:rsidR="008D5FB7" w:rsidRDefault="008D5FB7">
      <w:pPr>
        <w:spacing w:line="240" w:lineRule="auto"/>
      </w:pPr>
      <w:r>
        <w:separator/>
      </w:r>
    </w:p>
  </w:endnote>
  <w:endnote w:type="continuationSeparator" w:id="0">
    <w:p w14:paraId="32E757D2" w14:textId="77777777" w:rsidR="008D5FB7" w:rsidRDefault="008D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a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8562" w14:textId="77777777" w:rsidR="008D5FB7" w:rsidRDefault="008D5FB7">
      <w:pPr>
        <w:spacing w:line="240" w:lineRule="auto"/>
      </w:pPr>
      <w:r>
        <w:separator/>
      </w:r>
    </w:p>
  </w:footnote>
  <w:footnote w:type="continuationSeparator" w:id="0">
    <w:p w14:paraId="7AA2F2AA" w14:textId="77777777" w:rsidR="008D5FB7" w:rsidRDefault="008D5FB7">
      <w:pPr>
        <w:spacing w:line="240" w:lineRule="auto"/>
      </w:pPr>
      <w:r>
        <w:continuationSeparator/>
      </w:r>
    </w:p>
  </w:footnote>
  <w:footnote w:id="1">
    <w:p w14:paraId="77425EA2" w14:textId="48357539" w:rsidR="004A6783"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Torres, Alissa, and Sungyoon Choi. </w:t>
      </w:r>
      <w:r w:rsidRPr="0098172B">
        <w:rPr>
          <w:i/>
          <w:iCs/>
          <w:sz w:val="20"/>
          <w:szCs w:val="20"/>
        </w:rPr>
        <w:t>American Widow</w:t>
      </w:r>
      <w:r w:rsidRPr="0098172B">
        <w:rPr>
          <w:sz w:val="20"/>
          <w:szCs w:val="20"/>
        </w:rPr>
        <w:t>. Villard, 2009.</w:t>
      </w:r>
    </w:p>
  </w:footnote>
  <w:footnote w:id="2">
    <w:p w14:paraId="10B798F4" w14:textId="22D33EBF" w:rsidR="004A6783"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Torres, Alissa, and Sungyoon Choi. </w:t>
      </w:r>
      <w:r w:rsidRPr="0098172B">
        <w:rPr>
          <w:i/>
          <w:iCs/>
          <w:sz w:val="20"/>
          <w:szCs w:val="20"/>
        </w:rPr>
        <w:t>American Widow</w:t>
      </w:r>
      <w:r w:rsidRPr="0098172B">
        <w:rPr>
          <w:sz w:val="20"/>
          <w:szCs w:val="20"/>
        </w:rPr>
        <w:t>. Villard, 2009.</w:t>
      </w:r>
    </w:p>
  </w:footnote>
  <w:footnote w:id="3">
    <w:p w14:paraId="0DF7AA05" w14:textId="083E179D" w:rsidR="004A6783"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Torres, Alissa, and Sungyoon Choi. </w:t>
      </w:r>
      <w:r w:rsidRPr="0098172B">
        <w:rPr>
          <w:i/>
          <w:iCs/>
          <w:sz w:val="20"/>
          <w:szCs w:val="20"/>
        </w:rPr>
        <w:t>American Widow</w:t>
      </w:r>
      <w:r w:rsidRPr="0098172B">
        <w:rPr>
          <w:sz w:val="20"/>
          <w:szCs w:val="20"/>
        </w:rPr>
        <w:t>. Villard, 2009.</w:t>
      </w:r>
    </w:p>
  </w:footnote>
  <w:footnote w:id="4">
    <w:p w14:paraId="57B5AACE" w14:textId="13C05E09" w:rsidR="00186987" w:rsidRPr="0098172B" w:rsidRDefault="00693A6A" w:rsidP="00186987">
      <w:pPr>
        <w:pStyle w:val="FootnoteText"/>
        <w:rPr>
          <w:rFonts w:ascii="Times New Roman" w:hAnsi="Times New Roman" w:cs="Times New Roman"/>
          <w:sz w:val="20"/>
          <w:szCs w:val="20"/>
          <w:lang w:val="en-US"/>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Torres, Alissa, and Sungyoon Choi. </w:t>
      </w:r>
      <w:r w:rsidRPr="0098172B">
        <w:rPr>
          <w:rFonts w:ascii="Times New Roman" w:hAnsi="Times New Roman" w:cs="Times New Roman"/>
          <w:i/>
          <w:iCs/>
          <w:sz w:val="20"/>
          <w:szCs w:val="20"/>
        </w:rPr>
        <w:t>American Widow</w:t>
      </w:r>
      <w:r w:rsidRPr="0098172B">
        <w:rPr>
          <w:rFonts w:ascii="Times New Roman" w:hAnsi="Times New Roman" w:cs="Times New Roman"/>
          <w:sz w:val="20"/>
          <w:szCs w:val="20"/>
        </w:rPr>
        <w:t>. Villard, 2009.</w:t>
      </w:r>
    </w:p>
  </w:footnote>
  <w:footnote w:id="5">
    <w:p w14:paraId="7A87901D" w14:textId="3DB09EEC" w:rsidR="00D35DEB"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w:t>
      </w:r>
      <w:r w:rsidR="00BC6241" w:rsidRPr="0098172B">
        <w:rPr>
          <w:sz w:val="20"/>
          <w:szCs w:val="20"/>
        </w:rPr>
        <w:t xml:space="preserve">McCallion, Teresa. “EMS Providers Recall 9/11.” </w:t>
      </w:r>
      <w:r w:rsidR="00BC6241" w:rsidRPr="0098172B">
        <w:rPr>
          <w:i/>
          <w:iCs/>
          <w:sz w:val="20"/>
          <w:szCs w:val="20"/>
        </w:rPr>
        <w:t>Journal of Emergency Medical Services</w:t>
      </w:r>
      <w:r w:rsidR="00BC6241" w:rsidRPr="0098172B">
        <w:rPr>
          <w:sz w:val="20"/>
          <w:szCs w:val="20"/>
        </w:rPr>
        <w:t xml:space="preserve">, vol. 36, no. 9, Sept. </w:t>
      </w:r>
      <w:r w:rsidRPr="0098172B">
        <w:rPr>
          <w:sz w:val="20"/>
          <w:szCs w:val="20"/>
        </w:rPr>
        <w:tab/>
      </w:r>
      <w:r w:rsidR="00BC6241" w:rsidRPr="0098172B">
        <w:rPr>
          <w:sz w:val="20"/>
          <w:szCs w:val="20"/>
        </w:rPr>
        <w:t>2011.</w:t>
      </w:r>
    </w:p>
  </w:footnote>
  <w:footnote w:id="6">
    <w:p w14:paraId="5868FBF6" w14:textId="437C6CAA" w:rsidR="00D35DEB" w:rsidRPr="0098172B" w:rsidRDefault="00693A6A" w:rsidP="00186987">
      <w:pPr>
        <w:pStyle w:val="FootnoteText"/>
        <w:rPr>
          <w:rFonts w:ascii="Times New Roman" w:hAnsi="Times New Roman" w:cs="Times New Roman"/>
          <w:sz w:val="20"/>
          <w:szCs w:val="20"/>
          <w:lang w:val="en-US"/>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w:t>
      </w:r>
      <w:r w:rsidR="009B0D42">
        <w:rPr>
          <w:rFonts w:ascii="Times New Roman" w:hAnsi="Times New Roman" w:cs="Times New Roman"/>
          <w:sz w:val="20"/>
          <w:szCs w:val="20"/>
          <w:lang w:val="en-US"/>
        </w:rPr>
        <w:t>Holloway, Kevin</w:t>
      </w:r>
      <w:r w:rsidRPr="0098172B">
        <w:rPr>
          <w:rFonts w:ascii="Times New Roman" w:hAnsi="Times New Roman" w:cs="Times New Roman"/>
          <w:sz w:val="20"/>
          <w:szCs w:val="20"/>
          <w:lang w:val="en-US"/>
        </w:rPr>
        <w:t>. Interview. Madison Wessells. 30 March 2019</w:t>
      </w:r>
      <w:r w:rsidR="00900A6A" w:rsidRPr="0098172B">
        <w:rPr>
          <w:rFonts w:ascii="Times New Roman" w:hAnsi="Times New Roman" w:cs="Times New Roman"/>
          <w:sz w:val="20"/>
          <w:szCs w:val="20"/>
          <w:lang w:val="en-US"/>
        </w:rPr>
        <w:t>.</w:t>
      </w:r>
    </w:p>
  </w:footnote>
  <w:footnote w:id="7">
    <w:p w14:paraId="274FE224" w14:textId="398E39D2" w:rsidR="00FE5DD2" w:rsidRPr="0098172B" w:rsidRDefault="00693A6A" w:rsidP="00186987">
      <w:pPr>
        <w:pStyle w:val="FootnoteText"/>
        <w:rPr>
          <w:rFonts w:ascii="Times New Roman" w:hAnsi="Times New Roman" w:cs="Times New Roman"/>
          <w:sz w:val="20"/>
          <w:szCs w:val="20"/>
          <w:lang w:val="en-US"/>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w:t>
      </w:r>
      <w:r w:rsidRPr="0098172B">
        <w:rPr>
          <w:rFonts w:ascii="Times New Roman" w:hAnsi="Times New Roman" w:cs="Times New Roman"/>
          <w:sz w:val="20"/>
          <w:szCs w:val="20"/>
          <w:lang w:val="en-US"/>
        </w:rPr>
        <w:t>Kirkpatrick</w:t>
      </w:r>
      <w:r w:rsidR="009B0D42">
        <w:rPr>
          <w:rFonts w:ascii="Times New Roman" w:hAnsi="Times New Roman" w:cs="Times New Roman"/>
          <w:sz w:val="20"/>
          <w:szCs w:val="20"/>
          <w:lang w:val="en-US"/>
        </w:rPr>
        <w:t>, Willie</w:t>
      </w:r>
      <w:r w:rsidRPr="0098172B">
        <w:rPr>
          <w:rFonts w:ascii="Times New Roman" w:hAnsi="Times New Roman" w:cs="Times New Roman"/>
          <w:sz w:val="20"/>
          <w:szCs w:val="20"/>
          <w:lang w:val="en-US"/>
        </w:rPr>
        <w:t>. Interview. Madison Wessells. 30 March 2019.</w:t>
      </w:r>
    </w:p>
  </w:footnote>
  <w:footnote w:id="8">
    <w:p w14:paraId="0DE2ACBB" w14:textId="77777777" w:rsidR="00721D27" w:rsidRPr="0098172B" w:rsidRDefault="00693A6A" w:rsidP="00721D2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McCallion, Teresa. “EMS Providers Recall 9/11.” </w:t>
      </w:r>
      <w:r w:rsidRPr="0098172B">
        <w:rPr>
          <w:i/>
          <w:iCs/>
          <w:sz w:val="20"/>
          <w:szCs w:val="20"/>
        </w:rPr>
        <w:t>Journal of Emergency Medical Services</w:t>
      </w:r>
      <w:r w:rsidRPr="0098172B">
        <w:rPr>
          <w:sz w:val="20"/>
          <w:szCs w:val="20"/>
        </w:rPr>
        <w:t xml:space="preserve">, vol. 36, no. 9, Sept. </w:t>
      </w:r>
      <w:r w:rsidRPr="0098172B">
        <w:rPr>
          <w:sz w:val="20"/>
          <w:szCs w:val="20"/>
        </w:rPr>
        <w:tab/>
        <w:t>2011.</w:t>
      </w:r>
    </w:p>
  </w:footnote>
  <w:footnote w:id="9">
    <w:p w14:paraId="0F0E00BF" w14:textId="721E658C" w:rsidR="006522D9" w:rsidRPr="0098172B" w:rsidRDefault="006522D9">
      <w:pPr>
        <w:pStyle w:val="FootnoteText"/>
        <w:rPr>
          <w:rFonts w:ascii="Times New Roman" w:hAnsi="Times New Roman" w:cs="Times New Roman"/>
          <w:sz w:val="20"/>
          <w:szCs w:val="20"/>
          <w:lang w:val="en-US"/>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McCallion, Teresa. “EMS Providers Recall 9/11.” </w:t>
      </w:r>
      <w:r w:rsidRPr="0098172B">
        <w:rPr>
          <w:rFonts w:ascii="Times New Roman" w:hAnsi="Times New Roman" w:cs="Times New Roman"/>
          <w:i/>
          <w:iCs/>
          <w:sz w:val="20"/>
          <w:szCs w:val="20"/>
        </w:rPr>
        <w:t>Journal of Emergency Medical Services</w:t>
      </w:r>
      <w:r w:rsidRPr="0098172B">
        <w:rPr>
          <w:rFonts w:ascii="Times New Roman" w:hAnsi="Times New Roman" w:cs="Times New Roman"/>
          <w:sz w:val="20"/>
          <w:szCs w:val="20"/>
        </w:rPr>
        <w:t xml:space="preserve">, vol. 36, no. 9, Sept. </w:t>
      </w:r>
      <w:r w:rsidRPr="0098172B">
        <w:rPr>
          <w:rFonts w:ascii="Times New Roman" w:hAnsi="Times New Roman" w:cs="Times New Roman"/>
          <w:sz w:val="20"/>
          <w:szCs w:val="20"/>
        </w:rPr>
        <w:tab/>
        <w:t>2011.</w:t>
      </w:r>
    </w:p>
  </w:footnote>
  <w:footnote w:id="10">
    <w:p w14:paraId="4C0939D4" w14:textId="77777777" w:rsidR="00721D27" w:rsidRPr="0098172B" w:rsidRDefault="00693A6A" w:rsidP="00721D2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McCallion, Teresa. “EMS Providers Recall 9/11.” </w:t>
      </w:r>
      <w:r w:rsidRPr="0098172B">
        <w:rPr>
          <w:i/>
          <w:iCs/>
          <w:sz w:val="20"/>
          <w:szCs w:val="20"/>
        </w:rPr>
        <w:t>Journal of Emergency Medical Services</w:t>
      </w:r>
      <w:r w:rsidRPr="0098172B">
        <w:rPr>
          <w:sz w:val="20"/>
          <w:szCs w:val="20"/>
        </w:rPr>
        <w:t xml:space="preserve">, vol. 36, no. 9, Sept. </w:t>
      </w:r>
      <w:r w:rsidRPr="0098172B">
        <w:rPr>
          <w:sz w:val="20"/>
          <w:szCs w:val="20"/>
        </w:rPr>
        <w:tab/>
        <w:t>2011.</w:t>
      </w:r>
    </w:p>
  </w:footnote>
  <w:footnote w:id="11">
    <w:p w14:paraId="052E9639" w14:textId="77777777" w:rsidR="00E22BDC" w:rsidRPr="0098172B" w:rsidRDefault="00E22BDC" w:rsidP="00E22BDC">
      <w:pPr>
        <w:pStyle w:val="NormalWeb"/>
        <w:spacing w:before="0" w:beforeAutospacing="0" w:after="0" w:afterAutospacing="0"/>
        <w:outlineLvl w:val="0"/>
        <w:rPr>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 xml:space="preserve">American Academy of Orthopaedic Surgeons. </w:t>
      </w:r>
      <w:r w:rsidRPr="0098172B">
        <w:rPr>
          <w:i/>
          <w:iCs/>
          <w:color w:val="000000"/>
          <w:sz w:val="20"/>
          <w:szCs w:val="20"/>
        </w:rPr>
        <w:t>Emergency Care and Transportation of the Sick</w:t>
      </w:r>
    </w:p>
    <w:p w14:paraId="0A7A0421" w14:textId="784B9483" w:rsidR="00E22BDC" w:rsidRPr="00A6571E" w:rsidRDefault="00E22BDC" w:rsidP="00A6571E">
      <w:pPr>
        <w:pStyle w:val="NormalWeb"/>
        <w:spacing w:before="0" w:beforeAutospacing="0" w:after="0" w:afterAutospacing="0"/>
        <w:ind w:firstLine="720"/>
        <w:rPr>
          <w:sz w:val="20"/>
          <w:szCs w:val="20"/>
        </w:rPr>
      </w:pPr>
      <w:r w:rsidRPr="00A6571E">
        <w:rPr>
          <w:i/>
          <w:iCs/>
          <w:color w:val="000000"/>
          <w:sz w:val="20"/>
          <w:szCs w:val="20"/>
        </w:rPr>
        <w:t>and Injured</w:t>
      </w:r>
      <w:r w:rsidRPr="00A6571E">
        <w:rPr>
          <w:color w:val="000000"/>
          <w:sz w:val="20"/>
          <w:szCs w:val="20"/>
        </w:rPr>
        <w:t>. Jones &amp; Bartlett Learning, 2016.</w:t>
      </w:r>
    </w:p>
  </w:footnote>
  <w:footnote w:id="12">
    <w:p w14:paraId="29E4FFA9" w14:textId="0BB18E71" w:rsidR="0098172B" w:rsidRPr="0098172B" w:rsidRDefault="0098172B" w:rsidP="00A6571E">
      <w:pPr>
        <w:pStyle w:val="NormalWeb"/>
        <w:spacing w:before="0" w:beforeAutospacing="0" w:after="0" w:afterAutospacing="0"/>
        <w:ind w:left="567" w:hanging="567"/>
        <w:rPr>
          <w:sz w:val="20"/>
          <w:szCs w:val="20"/>
        </w:rPr>
      </w:pPr>
      <w:r w:rsidRPr="00A6571E">
        <w:rPr>
          <w:rStyle w:val="FootnoteReference"/>
          <w:sz w:val="20"/>
          <w:szCs w:val="20"/>
        </w:rPr>
        <w:footnoteRef/>
      </w:r>
      <w:r w:rsidRPr="00A6571E">
        <w:rPr>
          <w:sz w:val="20"/>
          <w:szCs w:val="20"/>
        </w:rPr>
        <w:t xml:space="preserve"> </w:t>
      </w:r>
      <w:r w:rsidR="00A6571E" w:rsidRPr="00A6571E">
        <w:rPr>
          <w:sz w:val="20"/>
          <w:szCs w:val="20"/>
        </w:rPr>
        <w:t xml:space="preserve">Hilker, Samantha. “How to Celebrate the Importance of 911 Emergency Dispatchers in the Chain of Survival.” </w:t>
      </w:r>
      <w:r w:rsidR="00A6571E" w:rsidRPr="00A6571E">
        <w:rPr>
          <w:i/>
          <w:iCs/>
          <w:sz w:val="20"/>
          <w:szCs w:val="20"/>
        </w:rPr>
        <w:t>EMS1</w:t>
      </w:r>
      <w:r w:rsidR="00A6571E" w:rsidRPr="00A6571E">
        <w:rPr>
          <w:sz w:val="20"/>
          <w:szCs w:val="20"/>
        </w:rPr>
        <w:t>, EMS1.Com., 29 Nov. 2018, www.ems1.com/ems-products/computer-aided-dispatch-CAD/articles/392971048-How-to-celebrate-the-importance-of-911-emergency-dispatchers-in-the-chain-of-survival/.</w:t>
      </w:r>
    </w:p>
  </w:footnote>
  <w:footnote w:id="13">
    <w:p w14:paraId="4ECBAE92" w14:textId="77777777" w:rsidR="00FB2E4C" w:rsidRPr="0098172B" w:rsidRDefault="00693A6A" w:rsidP="00186987">
      <w:pPr>
        <w:pStyle w:val="NormalWeb"/>
        <w:spacing w:before="0" w:beforeAutospacing="0" w:after="0" w:afterAutospacing="0"/>
        <w:rPr>
          <w:i/>
          <w:iCs/>
          <w:color w:val="000000"/>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 xml:space="preserve">National September 11 Memorial Museum. “FAQ about 9/11.” </w:t>
      </w:r>
      <w:r w:rsidRPr="0098172B">
        <w:rPr>
          <w:i/>
          <w:iCs/>
          <w:color w:val="000000"/>
          <w:sz w:val="20"/>
          <w:szCs w:val="20"/>
        </w:rPr>
        <w:t>National September 11</w:t>
      </w:r>
    </w:p>
    <w:p w14:paraId="48E8EB49" w14:textId="334F8533" w:rsidR="00FB2E4C" w:rsidRPr="0098172B" w:rsidRDefault="00693A6A" w:rsidP="00186987">
      <w:pPr>
        <w:pStyle w:val="NormalWeb"/>
        <w:spacing w:before="0" w:beforeAutospacing="0" w:after="0" w:afterAutospacing="0"/>
        <w:rPr>
          <w:sz w:val="20"/>
          <w:szCs w:val="20"/>
        </w:rPr>
      </w:pPr>
      <w:r w:rsidRPr="0098172B">
        <w:rPr>
          <w:i/>
          <w:iCs/>
          <w:color w:val="000000"/>
          <w:sz w:val="20"/>
          <w:szCs w:val="20"/>
        </w:rPr>
        <w:tab/>
        <w:t>Memorial</w:t>
      </w:r>
      <w:r w:rsidRPr="0098172B">
        <w:rPr>
          <w:sz w:val="20"/>
          <w:szCs w:val="20"/>
        </w:rPr>
        <w:t xml:space="preserve"> </w:t>
      </w:r>
      <w:r w:rsidRPr="0098172B">
        <w:rPr>
          <w:i/>
          <w:iCs/>
          <w:color w:val="000000"/>
          <w:sz w:val="20"/>
          <w:szCs w:val="20"/>
        </w:rPr>
        <w:t>&amp; Museum</w:t>
      </w:r>
      <w:r w:rsidRPr="0098172B">
        <w:rPr>
          <w:color w:val="000000"/>
          <w:sz w:val="20"/>
          <w:szCs w:val="20"/>
        </w:rPr>
        <w:t>, 2018, www.911memoria</w:t>
      </w:r>
      <w:r w:rsidR="00900A6A" w:rsidRPr="0098172B">
        <w:rPr>
          <w:color w:val="000000"/>
          <w:sz w:val="20"/>
          <w:szCs w:val="20"/>
        </w:rPr>
        <w:t>l.org/faq-about-911.</w:t>
      </w:r>
    </w:p>
  </w:footnote>
  <w:footnote w:id="14">
    <w:p w14:paraId="7C42F754" w14:textId="0588720B" w:rsidR="00FB2E4C"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 xml:space="preserve">Manning, Bill. “World Trade Center Disaster: Initial Response.” </w:t>
      </w:r>
      <w:r w:rsidRPr="0098172B">
        <w:rPr>
          <w:i/>
          <w:iCs/>
          <w:color w:val="000000"/>
          <w:sz w:val="20"/>
          <w:szCs w:val="20"/>
        </w:rPr>
        <w:t>Fire Engineering</w:t>
      </w:r>
      <w:r w:rsidRPr="0098172B">
        <w:rPr>
          <w:color w:val="000000"/>
          <w:sz w:val="20"/>
          <w:szCs w:val="20"/>
        </w:rPr>
        <w:t>, vol. 155, no.</w:t>
      </w:r>
      <w:r w:rsidRPr="0098172B">
        <w:rPr>
          <w:sz w:val="20"/>
          <w:szCs w:val="20"/>
        </w:rPr>
        <w:t xml:space="preserve"> </w:t>
      </w:r>
      <w:r w:rsidRPr="0098172B">
        <w:rPr>
          <w:color w:val="000000"/>
          <w:sz w:val="20"/>
          <w:szCs w:val="20"/>
        </w:rPr>
        <w:t xml:space="preserve">9, 1 Sept. </w:t>
      </w:r>
      <w:r w:rsidR="00264969" w:rsidRPr="0098172B">
        <w:rPr>
          <w:color w:val="000000"/>
          <w:sz w:val="20"/>
          <w:szCs w:val="20"/>
        </w:rPr>
        <w:tab/>
      </w:r>
      <w:r w:rsidRPr="0098172B">
        <w:rPr>
          <w:color w:val="000000"/>
          <w:sz w:val="20"/>
          <w:szCs w:val="20"/>
        </w:rPr>
        <w:t>2002,</w:t>
      </w:r>
      <w:r w:rsidR="00264969" w:rsidRPr="0098172B">
        <w:rPr>
          <w:color w:val="000000"/>
          <w:sz w:val="20"/>
          <w:szCs w:val="20"/>
        </w:rPr>
        <w:t xml:space="preserve"> www.fireengineering.com/articles/print/volume-</w:t>
      </w:r>
      <w:r w:rsidR="00900A6A" w:rsidRPr="0098172B">
        <w:rPr>
          <w:color w:val="000000"/>
          <w:sz w:val="20"/>
          <w:szCs w:val="20"/>
        </w:rPr>
        <w:t>155/issue-9/world-trade-center-</w:t>
      </w:r>
      <w:r w:rsidRPr="0098172B">
        <w:rPr>
          <w:color w:val="000000"/>
          <w:sz w:val="20"/>
          <w:szCs w:val="20"/>
        </w:rPr>
        <w:t>disaster/volume-</w:t>
      </w:r>
      <w:r w:rsidR="00264969" w:rsidRPr="0098172B">
        <w:rPr>
          <w:color w:val="000000"/>
          <w:sz w:val="20"/>
          <w:szCs w:val="20"/>
        </w:rPr>
        <w:tab/>
      </w:r>
      <w:r w:rsidRPr="0098172B">
        <w:rPr>
          <w:color w:val="000000"/>
          <w:sz w:val="20"/>
          <w:szCs w:val="20"/>
        </w:rPr>
        <w:t>i-initial-response/world-trade-center-disaster-initial-response.html.</w:t>
      </w:r>
      <w:r w:rsidR="00264969" w:rsidRPr="0098172B">
        <w:rPr>
          <w:color w:val="000000"/>
          <w:sz w:val="20"/>
          <w:szCs w:val="20"/>
        </w:rPr>
        <w:t xml:space="preserve"> </w:t>
      </w:r>
    </w:p>
  </w:footnote>
  <w:footnote w:id="15">
    <w:p w14:paraId="736FF5F0" w14:textId="77777777" w:rsidR="00264969"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 xml:space="preserve">FDNY World Trade Center Health Program. </w:t>
      </w:r>
      <w:r w:rsidRPr="0098172B">
        <w:rPr>
          <w:i/>
          <w:iCs/>
          <w:color w:val="000000"/>
          <w:sz w:val="20"/>
          <w:szCs w:val="20"/>
        </w:rPr>
        <w:t>HEALTH IMPACTS ON FDNY</w:t>
      </w:r>
    </w:p>
    <w:p w14:paraId="585EBCBF" w14:textId="263CCCC5" w:rsidR="00264969" w:rsidRPr="0098172B" w:rsidRDefault="00693A6A" w:rsidP="00186987">
      <w:pPr>
        <w:pStyle w:val="NormalWeb"/>
        <w:spacing w:before="0" w:beforeAutospacing="0" w:after="0" w:afterAutospacing="0"/>
        <w:rPr>
          <w:sz w:val="20"/>
          <w:szCs w:val="20"/>
        </w:rPr>
      </w:pPr>
      <w:r w:rsidRPr="0098172B">
        <w:rPr>
          <w:i/>
          <w:iCs/>
          <w:color w:val="000000"/>
          <w:sz w:val="20"/>
          <w:szCs w:val="20"/>
        </w:rPr>
        <w:tab/>
      </w:r>
      <w:r w:rsidR="0041264D" w:rsidRPr="0098172B">
        <w:rPr>
          <w:i/>
          <w:iCs/>
          <w:color w:val="000000"/>
          <w:sz w:val="20"/>
          <w:szCs w:val="20"/>
        </w:rPr>
        <w:t>RESCUE/RECOVERY WORKERS from 15 Years: 2001 to 2016</w:t>
      </w:r>
      <w:r w:rsidR="0041264D" w:rsidRPr="0098172B">
        <w:rPr>
          <w:color w:val="000000"/>
          <w:sz w:val="20"/>
          <w:szCs w:val="20"/>
        </w:rPr>
        <w:t xml:space="preserve">. 2016. </w:t>
      </w:r>
      <w:r w:rsidRPr="0098172B">
        <w:rPr>
          <w:color w:val="000000"/>
          <w:sz w:val="20"/>
          <w:szCs w:val="20"/>
        </w:rPr>
        <w:tab/>
      </w:r>
      <w:r w:rsidR="0041264D" w:rsidRPr="0098172B">
        <w:rPr>
          <w:color w:val="000000"/>
          <w:sz w:val="20"/>
          <w:szCs w:val="20"/>
        </w:rPr>
        <w:t xml:space="preserve">&lt;http://www.ufanyc.org/pdf/wtc16impact.pdf&gt;. </w:t>
      </w:r>
    </w:p>
  </w:footnote>
  <w:footnote w:id="16">
    <w:p w14:paraId="20156D6A" w14:textId="77777777" w:rsidR="00264969" w:rsidRPr="0098172B" w:rsidRDefault="00693A6A" w:rsidP="00186987">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Centers for Disease Control and Prevention. "Injuries and illnesses among New York City</w:t>
      </w:r>
    </w:p>
    <w:p w14:paraId="6D2B2B38" w14:textId="7819E317" w:rsidR="00264969" w:rsidRPr="0098172B" w:rsidRDefault="00693A6A" w:rsidP="00186987">
      <w:pPr>
        <w:pStyle w:val="NormalWeb"/>
        <w:spacing w:before="0" w:beforeAutospacing="0" w:after="0" w:afterAutospacing="0"/>
        <w:rPr>
          <w:color w:val="000000"/>
          <w:sz w:val="20"/>
          <w:szCs w:val="20"/>
        </w:rPr>
      </w:pPr>
      <w:r w:rsidRPr="0098172B">
        <w:rPr>
          <w:color w:val="000000"/>
          <w:sz w:val="20"/>
          <w:szCs w:val="20"/>
        </w:rPr>
        <w:tab/>
      </w:r>
      <w:r w:rsidR="0041264D" w:rsidRPr="0098172B">
        <w:rPr>
          <w:color w:val="000000"/>
          <w:sz w:val="20"/>
          <w:szCs w:val="20"/>
        </w:rPr>
        <w:t xml:space="preserve">Fire Department rescue workers after responding to the World Trade Center attacks." </w:t>
      </w:r>
      <w:r w:rsidR="0041264D" w:rsidRPr="0098172B">
        <w:rPr>
          <w:i/>
          <w:iCs/>
          <w:color w:val="000000"/>
          <w:sz w:val="20"/>
          <w:szCs w:val="20"/>
        </w:rPr>
        <w:t xml:space="preserve">Morbidity and </w:t>
      </w:r>
      <w:r w:rsidRPr="0098172B">
        <w:rPr>
          <w:i/>
          <w:iCs/>
          <w:color w:val="000000"/>
          <w:sz w:val="20"/>
          <w:szCs w:val="20"/>
        </w:rPr>
        <w:tab/>
      </w:r>
      <w:r w:rsidR="0041264D" w:rsidRPr="0098172B">
        <w:rPr>
          <w:i/>
          <w:iCs/>
          <w:color w:val="000000"/>
          <w:sz w:val="20"/>
          <w:szCs w:val="20"/>
        </w:rPr>
        <w:t>Mortality Weekly Report</w:t>
      </w:r>
      <w:r w:rsidR="0041264D" w:rsidRPr="0098172B">
        <w:rPr>
          <w:color w:val="000000"/>
          <w:sz w:val="20"/>
          <w:szCs w:val="20"/>
        </w:rPr>
        <w:t xml:space="preserve"> (2002). &lt;https://www.cdc.gov/mmwr/preview/mmwrhtml/mm5</w:t>
      </w:r>
      <w:r w:rsidRPr="0098172B">
        <w:rPr>
          <w:color w:val="000000"/>
          <w:sz w:val="20"/>
          <w:szCs w:val="20"/>
        </w:rPr>
        <w:t>1spa1.htm&gt;.</w:t>
      </w:r>
    </w:p>
  </w:footnote>
  <w:footnote w:id="17">
    <w:p w14:paraId="59D6E827" w14:textId="4D496009" w:rsidR="00264969" w:rsidRPr="0098172B" w:rsidRDefault="00693A6A" w:rsidP="00186987">
      <w:pPr>
        <w:pStyle w:val="FootnoteText"/>
        <w:rPr>
          <w:rFonts w:ascii="Times New Roman" w:hAnsi="Times New Roman" w:cs="Times New Roman"/>
          <w:sz w:val="20"/>
          <w:szCs w:val="20"/>
          <w:lang w:val="en-US"/>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w:t>
      </w:r>
      <w:r w:rsidRPr="0098172B">
        <w:rPr>
          <w:rFonts w:ascii="Times New Roman" w:hAnsi="Times New Roman" w:cs="Times New Roman"/>
          <w:sz w:val="20"/>
          <w:szCs w:val="20"/>
          <w:lang w:val="en-US"/>
        </w:rPr>
        <w:t>Manning, Bill</w:t>
      </w:r>
    </w:p>
  </w:footnote>
  <w:footnote w:id="18">
    <w:p w14:paraId="2D50C584" w14:textId="1429E4D7" w:rsidR="00264969" w:rsidRPr="0098172B" w:rsidRDefault="00693A6A" w:rsidP="00900A6A">
      <w:pPr>
        <w:pStyle w:val="NormalWeb"/>
        <w:spacing w:before="0" w:beforeAutospacing="0" w:after="0" w:afterAutospacing="0"/>
        <w:rPr>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 xml:space="preserve">Lioy, Paul J. </w:t>
      </w:r>
      <w:r w:rsidRPr="0098172B">
        <w:rPr>
          <w:i/>
          <w:iCs/>
          <w:color w:val="000000"/>
          <w:sz w:val="20"/>
          <w:szCs w:val="20"/>
        </w:rPr>
        <w:t>Dust: The Inside Story of Its Role in the September 11th Aftermath</w:t>
      </w:r>
      <w:r w:rsidRPr="0098172B">
        <w:rPr>
          <w:color w:val="000000"/>
          <w:sz w:val="20"/>
          <w:szCs w:val="20"/>
        </w:rPr>
        <w:t>. Lanham:</w:t>
      </w:r>
      <w:r w:rsidR="00900A6A" w:rsidRPr="0098172B">
        <w:rPr>
          <w:sz w:val="20"/>
          <w:szCs w:val="20"/>
        </w:rPr>
        <w:t xml:space="preserve"> </w:t>
      </w:r>
      <w:r w:rsidRPr="0098172B">
        <w:rPr>
          <w:color w:val="000000"/>
          <w:sz w:val="20"/>
          <w:szCs w:val="20"/>
        </w:rPr>
        <w:t xml:space="preserve">Rowman &amp; Littlefield </w:t>
      </w:r>
      <w:r w:rsidR="00900A6A" w:rsidRPr="0098172B">
        <w:rPr>
          <w:color w:val="000000"/>
          <w:sz w:val="20"/>
          <w:szCs w:val="20"/>
        </w:rPr>
        <w:tab/>
      </w:r>
      <w:r w:rsidRPr="0098172B">
        <w:rPr>
          <w:color w:val="000000"/>
          <w:sz w:val="20"/>
          <w:szCs w:val="20"/>
        </w:rPr>
        <w:t>Pub</w:t>
      </w:r>
      <w:r w:rsidR="00900A6A" w:rsidRPr="0098172B">
        <w:rPr>
          <w:color w:val="000000"/>
          <w:sz w:val="20"/>
          <w:szCs w:val="20"/>
        </w:rPr>
        <w:t xml:space="preserve">lishers, Inc., 2010. </w:t>
      </w:r>
    </w:p>
  </w:footnote>
  <w:footnote w:id="19">
    <w:p w14:paraId="07F41EC0" w14:textId="77777777" w:rsidR="00900A6A" w:rsidRPr="0098172B" w:rsidRDefault="00693A6A" w:rsidP="00900A6A">
      <w:pPr>
        <w:pStyle w:val="NormalWeb"/>
        <w:spacing w:before="0" w:beforeAutospacing="0" w:after="0" w:afterAutospacing="0"/>
        <w:outlineLvl w:val="0"/>
        <w:rPr>
          <w:sz w:val="20"/>
          <w:szCs w:val="20"/>
        </w:rPr>
      </w:pPr>
      <w:r w:rsidRPr="0098172B">
        <w:rPr>
          <w:rStyle w:val="FootnoteReference"/>
          <w:sz w:val="20"/>
          <w:szCs w:val="20"/>
        </w:rPr>
        <w:footnoteRef/>
      </w:r>
      <w:r w:rsidRPr="0098172B">
        <w:rPr>
          <w:sz w:val="20"/>
          <w:szCs w:val="20"/>
        </w:rPr>
        <w:t xml:space="preserve"> </w:t>
      </w:r>
      <w:r w:rsidRPr="0098172B">
        <w:rPr>
          <w:color w:val="000000"/>
          <w:sz w:val="20"/>
          <w:szCs w:val="20"/>
        </w:rPr>
        <w:t xml:space="preserve">American Academy of Orthopaedic Surgeons. </w:t>
      </w:r>
      <w:r w:rsidRPr="0098172B">
        <w:rPr>
          <w:i/>
          <w:iCs/>
          <w:color w:val="000000"/>
          <w:sz w:val="20"/>
          <w:szCs w:val="20"/>
        </w:rPr>
        <w:t>Emergency Care and Transportation of the Sick</w:t>
      </w:r>
    </w:p>
    <w:p w14:paraId="31F2F0F0" w14:textId="120618F7" w:rsidR="00264969" w:rsidRPr="0098172B" w:rsidRDefault="00693A6A" w:rsidP="0098172B">
      <w:pPr>
        <w:pStyle w:val="NormalWeb"/>
        <w:spacing w:before="0" w:beforeAutospacing="0" w:after="0" w:afterAutospacing="0"/>
        <w:ind w:firstLine="720"/>
        <w:rPr>
          <w:sz w:val="20"/>
          <w:szCs w:val="20"/>
        </w:rPr>
      </w:pPr>
      <w:r w:rsidRPr="0098172B">
        <w:rPr>
          <w:i/>
          <w:iCs/>
          <w:color w:val="000000"/>
          <w:sz w:val="20"/>
          <w:szCs w:val="20"/>
        </w:rPr>
        <w:t>and Injured</w:t>
      </w:r>
      <w:r w:rsidRPr="0098172B">
        <w:rPr>
          <w:color w:val="000000"/>
          <w:sz w:val="20"/>
          <w:szCs w:val="20"/>
        </w:rPr>
        <w:t>. Jones &amp; Bartlett Learning, 2016.</w:t>
      </w:r>
    </w:p>
  </w:footnote>
  <w:footnote w:id="20">
    <w:p w14:paraId="2B796548" w14:textId="77777777" w:rsidR="0098172B" w:rsidRPr="00383FC6" w:rsidRDefault="0098172B" w:rsidP="00383FC6">
      <w:pPr>
        <w:pStyle w:val="FootnoteText"/>
        <w:rPr>
          <w:rFonts w:ascii="Times New Roman" w:hAnsi="Times New Roman" w:cs="Times New Roman"/>
          <w:sz w:val="20"/>
          <w:szCs w:val="20"/>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w:t>
      </w:r>
      <w:r w:rsidRPr="00383FC6">
        <w:rPr>
          <w:rFonts w:ascii="Times New Roman" w:hAnsi="Times New Roman" w:cs="Times New Roman"/>
          <w:sz w:val="20"/>
          <w:szCs w:val="20"/>
        </w:rPr>
        <w:t xml:space="preserve">McCallion, Teresa. “EMS Providers Recall 9/11.” </w:t>
      </w:r>
      <w:r w:rsidRPr="00383FC6">
        <w:rPr>
          <w:rFonts w:ascii="Times New Roman" w:hAnsi="Times New Roman" w:cs="Times New Roman"/>
          <w:i/>
          <w:iCs/>
          <w:sz w:val="20"/>
          <w:szCs w:val="20"/>
        </w:rPr>
        <w:t>Journal of Emergency Medical Services</w:t>
      </w:r>
      <w:r w:rsidRPr="00383FC6">
        <w:rPr>
          <w:rFonts w:ascii="Times New Roman" w:hAnsi="Times New Roman" w:cs="Times New Roman"/>
          <w:sz w:val="20"/>
          <w:szCs w:val="20"/>
        </w:rPr>
        <w:t>, vol. 36, no. 9, Sept.</w:t>
      </w:r>
    </w:p>
    <w:p w14:paraId="2750379F" w14:textId="11FC2AE4" w:rsidR="0098172B" w:rsidRPr="00383FC6" w:rsidRDefault="0098172B" w:rsidP="00383FC6">
      <w:pPr>
        <w:pStyle w:val="FootnoteText"/>
        <w:rPr>
          <w:rFonts w:ascii="Times New Roman" w:hAnsi="Times New Roman" w:cs="Times New Roman"/>
          <w:sz w:val="20"/>
          <w:szCs w:val="20"/>
          <w:lang w:val="en-US"/>
        </w:rPr>
      </w:pPr>
      <w:r w:rsidRPr="00383FC6">
        <w:rPr>
          <w:rFonts w:ascii="Times New Roman" w:hAnsi="Times New Roman" w:cs="Times New Roman"/>
          <w:sz w:val="20"/>
          <w:szCs w:val="20"/>
        </w:rPr>
        <w:tab/>
        <w:t>2011.</w:t>
      </w:r>
    </w:p>
  </w:footnote>
  <w:footnote w:id="21">
    <w:p w14:paraId="3B49C089" w14:textId="34704B96" w:rsidR="00383FC6" w:rsidRPr="00383FC6" w:rsidRDefault="00383FC6" w:rsidP="00383FC6">
      <w:pPr>
        <w:pStyle w:val="NormalWeb"/>
        <w:spacing w:before="0" w:beforeAutospacing="0" w:after="0" w:afterAutospacing="0"/>
        <w:ind w:left="567" w:hanging="567"/>
        <w:rPr>
          <w:sz w:val="20"/>
          <w:szCs w:val="20"/>
        </w:rPr>
      </w:pPr>
      <w:r w:rsidRPr="00383FC6">
        <w:rPr>
          <w:rStyle w:val="FootnoteReference"/>
          <w:sz w:val="20"/>
          <w:szCs w:val="20"/>
        </w:rPr>
        <w:footnoteRef/>
      </w:r>
      <w:r w:rsidRPr="00383FC6">
        <w:rPr>
          <w:sz w:val="20"/>
          <w:szCs w:val="20"/>
        </w:rPr>
        <w:t xml:space="preserve"> Heightman, A.J. “Lessons Learned From 9/11.” </w:t>
      </w:r>
      <w:r w:rsidRPr="00383FC6">
        <w:rPr>
          <w:i/>
          <w:iCs/>
          <w:sz w:val="20"/>
          <w:szCs w:val="20"/>
        </w:rPr>
        <w:t>Journal of Emergency Medical Services</w:t>
      </w:r>
      <w:r w:rsidRPr="00383FC6">
        <w:rPr>
          <w:sz w:val="20"/>
          <w:szCs w:val="20"/>
        </w:rPr>
        <w:t>, Journal of Emergency Medical Services, 31 Aug. 2006, www.jems.com/articles/2006/08/lessons-learned-911.html.</w:t>
      </w:r>
    </w:p>
  </w:footnote>
  <w:footnote w:id="22">
    <w:p w14:paraId="5469D7BE" w14:textId="3DAD17A1" w:rsidR="00383FC6" w:rsidRPr="00383FC6" w:rsidRDefault="00383FC6" w:rsidP="00383FC6">
      <w:pPr>
        <w:pStyle w:val="NormalWeb"/>
        <w:spacing w:before="0" w:beforeAutospacing="0" w:after="0" w:afterAutospacing="0"/>
        <w:ind w:left="567" w:hanging="567"/>
        <w:rPr>
          <w:sz w:val="20"/>
          <w:szCs w:val="20"/>
        </w:rPr>
      </w:pPr>
      <w:r w:rsidRPr="00383FC6">
        <w:rPr>
          <w:rStyle w:val="FootnoteReference"/>
          <w:sz w:val="20"/>
          <w:szCs w:val="20"/>
        </w:rPr>
        <w:footnoteRef/>
      </w:r>
      <w:r w:rsidRPr="00383FC6">
        <w:rPr>
          <w:sz w:val="20"/>
          <w:szCs w:val="20"/>
        </w:rPr>
        <w:t xml:space="preserve"> Heightman, A.J. “Lessons Learned From 9/11.” </w:t>
      </w:r>
      <w:r w:rsidRPr="00383FC6">
        <w:rPr>
          <w:i/>
          <w:iCs/>
          <w:sz w:val="20"/>
          <w:szCs w:val="20"/>
        </w:rPr>
        <w:t>Journal of Emergency Medical Services</w:t>
      </w:r>
      <w:r w:rsidRPr="00383FC6">
        <w:rPr>
          <w:sz w:val="20"/>
          <w:szCs w:val="20"/>
        </w:rPr>
        <w:t>, Journal of Emergency Medical Services, 31 Aug. 2006, www.jems.com/articles/2006/08/lessons-learned-911.html.</w:t>
      </w:r>
    </w:p>
  </w:footnote>
  <w:footnote w:id="23">
    <w:p w14:paraId="1321E5C8" w14:textId="77777777" w:rsidR="00383FC6" w:rsidRPr="00383FC6" w:rsidRDefault="00383FC6">
      <w:pPr>
        <w:pStyle w:val="FootnoteText"/>
        <w:rPr>
          <w:rFonts w:ascii="Times New Roman" w:hAnsi="Times New Roman" w:cs="Times New Roman"/>
          <w:sz w:val="20"/>
          <w:szCs w:val="20"/>
        </w:rPr>
      </w:pPr>
      <w:r w:rsidRPr="00383FC6">
        <w:rPr>
          <w:rStyle w:val="FootnoteReference"/>
          <w:rFonts w:ascii="Times New Roman" w:hAnsi="Times New Roman" w:cs="Times New Roman"/>
          <w:sz w:val="20"/>
          <w:szCs w:val="20"/>
        </w:rPr>
        <w:footnoteRef/>
      </w:r>
      <w:r w:rsidRPr="00383FC6">
        <w:rPr>
          <w:rFonts w:ascii="Times New Roman" w:hAnsi="Times New Roman" w:cs="Times New Roman"/>
          <w:sz w:val="20"/>
          <w:szCs w:val="20"/>
        </w:rPr>
        <w:t xml:space="preserve"> Heightman, A.J. “Lessons Learned From 9/11.” </w:t>
      </w:r>
      <w:r w:rsidRPr="00383FC6">
        <w:rPr>
          <w:rFonts w:ascii="Times New Roman" w:hAnsi="Times New Roman" w:cs="Times New Roman"/>
          <w:i/>
          <w:iCs/>
          <w:sz w:val="20"/>
          <w:szCs w:val="20"/>
        </w:rPr>
        <w:t>Journal of Emergency Medical Services</w:t>
      </w:r>
      <w:r w:rsidRPr="00383FC6">
        <w:rPr>
          <w:rFonts w:ascii="Times New Roman" w:hAnsi="Times New Roman" w:cs="Times New Roman"/>
          <w:sz w:val="20"/>
          <w:szCs w:val="20"/>
        </w:rPr>
        <w:t>, Journal of</w:t>
      </w:r>
    </w:p>
    <w:p w14:paraId="543A095E" w14:textId="1956625C" w:rsidR="00383FC6" w:rsidRPr="00383FC6" w:rsidRDefault="00383FC6">
      <w:pPr>
        <w:pStyle w:val="FootnoteText"/>
        <w:rPr>
          <w:rFonts w:ascii="Times New Roman" w:hAnsi="Times New Roman" w:cs="Times New Roman"/>
          <w:sz w:val="20"/>
          <w:szCs w:val="20"/>
          <w:lang w:val="en-US"/>
        </w:rPr>
      </w:pPr>
      <w:r w:rsidRPr="00383FC6">
        <w:rPr>
          <w:rFonts w:ascii="Times New Roman" w:hAnsi="Times New Roman" w:cs="Times New Roman"/>
          <w:sz w:val="20"/>
          <w:szCs w:val="20"/>
        </w:rPr>
        <w:tab/>
        <w:t>Emergency Medical Services, 31 Aug. 2006, www.jems.com/articles/2006/08/lessons-learned-</w:t>
      </w:r>
      <w:r w:rsidRPr="00383FC6">
        <w:rPr>
          <w:rFonts w:ascii="Times New Roman" w:hAnsi="Times New Roman" w:cs="Times New Roman"/>
          <w:sz w:val="20"/>
          <w:szCs w:val="20"/>
        </w:rPr>
        <w:tab/>
        <w:t>911.html.</w:t>
      </w:r>
    </w:p>
  </w:footnote>
  <w:footnote w:id="24">
    <w:p w14:paraId="1EB38855" w14:textId="1C8F73BC" w:rsidR="00383FC6" w:rsidRPr="00383FC6" w:rsidRDefault="00383FC6" w:rsidP="00383FC6">
      <w:pPr>
        <w:pStyle w:val="FootnoteText"/>
        <w:rPr>
          <w:rFonts w:ascii="Times New Roman" w:hAnsi="Times New Roman" w:cs="Times New Roman"/>
          <w:sz w:val="20"/>
          <w:szCs w:val="20"/>
        </w:rPr>
      </w:pPr>
      <w:r w:rsidRPr="00383FC6">
        <w:rPr>
          <w:rStyle w:val="FootnoteReference"/>
          <w:rFonts w:ascii="Times New Roman" w:hAnsi="Times New Roman" w:cs="Times New Roman"/>
          <w:sz w:val="20"/>
          <w:szCs w:val="20"/>
        </w:rPr>
        <w:footnoteRef/>
      </w:r>
      <w:r w:rsidRPr="00383FC6">
        <w:rPr>
          <w:rFonts w:ascii="Times New Roman" w:hAnsi="Times New Roman" w:cs="Times New Roman"/>
          <w:sz w:val="20"/>
          <w:szCs w:val="20"/>
        </w:rPr>
        <w:t xml:space="preserve"> Heightman, A.J. “Lessons Learned From 9/11.” </w:t>
      </w:r>
      <w:r w:rsidRPr="00383FC6">
        <w:rPr>
          <w:rFonts w:ascii="Times New Roman" w:hAnsi="Times New Roman" w:cs="Times New Roman"/>
          <w:i/>
          <w:iCs/>
          <w:sz w:val="20"/>
          <w:szCs w:val="20"/>
        </w:rPr>
        <w:t>Journal of Emergency Medical Services</w:t>
      </w:r>
      <w:r w:rsidRPr="00383FC6">
        <w:rPr>
          <w:rFonts w:ascii="Times New Roman" w:hAnsi="Times New Roman" w:cs="Times New Roman"/>
          <w:sz w:val="20"/>
          <w:szCs w:val="20"/>
        </w:rPr>
        <w:t>, Journal of</w:t>
      </w:r>
    </w:p>
    <w:p w14:paraId="2FBE950D" w14:textId="6881E04B" w:rsidR="00383FC6" w:rsidRPr="00383FC6" w:rsidRDefault="00383FC6" w:rsidP="00383FC6">
      <w:pPr>
        <w:pStyle w:val="FootnoteText"/>
        <w:rPr>
          <w:lang w:val="en-US"/>
        </w:rPr>
      </w:pPr>
      <w:r w:rsidRPr="00383FC6">
        <w:rPr>
          <w:rFonts w:ascii="Times New Roman" w:hAnsi="Times New Roman" w:cs="Times New Roman"/>
          <w:sz w:val="20"/>
          <w:szCs w:val="20"/>
        </w:rPr>
        <w:tab/>
        <w:t>Emergency Medical Services, 31 Aug. 2006, www.jems.com/articles/2006/08/lessons-learned-</w:t>
      </w:r>
      <w:r w:rsidRPr="00383FC6">
        <w:rPr>
          <w:rFonts w:ascii="Times New Roman" w:hAnsi="Times New Roman" w:cs="Times New Roman"/>
          <w:sz w:val="20"/>
          <w:szCs w:val="20"/>
        </w:rPr>
        <w:tab/>
        <w:t>911.html.</w:t>
      </w:r>
    </w:p>
  </w:footnote>
  <w:footnote w:id="25">
    <w:p w14:paraId="284AE0FA" w14:textId="77777777" w:rsidR="00D10277" w:rsidRPr="0098172B" w:rsidRDefault="00693A6A" w:rsidP="00186987">
      <w:pPr>
        <w:pStyle w:val="FootnoteText"/>
        <w:rPr>
          <w:rFonts w:ascii="Times New Roman" w:hAnsi="Times New Roman" w:cs="Times New Roman"/>
          <w:sz w:val="20"/>
          <w:szCs w:val="20"/>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McCallion, Teresa. “EMS Providers Recall 9/11.” </w:t>
      </w:r>
      <w:r w:rsidRPr="0098172B">
        <w:rPr>
          <w:rFonts w:ascii="Times New Roman" w:hAnsi="Times New Roman" w:cs="Times New Roman"/>
          <w:i/>
          <w:iCs/>
          <w:sz w:val="20"/>
          <w:szCs w:val="20"/>
        </w:rPr>
        <w:t>Journal of Emergency Medical Services</w:t>
      </w:r>
      <w:r w:rsidRPr="0098172B">
        <w:rPr>
          <w:rFonts w:ascii="Times New Roman" w:hAnsi="Times New Roman" w:cs="Times New Roman"/>
          <w:sz w:val="20"/>
          <w:szCs w:val="20"/>
        </w:rPr>
        <w:t>, vol. 36, no. 9, Sept.</w:t>
      </w:r>
    </w:p>
    <w:p w14:paraId="2D95978D" w14:textId="7BD67353" w:rsidR="00D10277" w:rsidRPr="0098172B" w:rsidRDefault="00693A6A" w:rsidP="00186987">
      <w:pPr>
        <w:pStyle w:val="FootnoteText"/>
        <w:rPr>
          <w:rFonts w:ascii="Times New Roman" w:hAnsi="Times New Roman" w:cs="Times New Roman"/>
          <w:sz w:val="20"/>
          <w:szCs w:val="20"/>
          <w:lang w:val="en-US"/>
        </w:rPr>
      </w:pPr>
      <w:r w:rsidRPr="0098172B">
        <w:rPr>
          <w:rFonts w:ascii="Times New Roman" w:hAnsi="Times New Roman" w:cs="Times New Roman"/>
          <w:sz w:val="20"/>
          <w:szCs w:val="20"/>
        </w:rPr>
        <w:tab/>
        <w:t>2011.</w:t>
      </w:r>
    </w:p>
  </w:footnote>
  <w:footnote w:id="26">
    <w:p w14:paraId="18F2EE77" w14:textId="77777777" w:rsidR="00383FC6" w:rsidRPr="0098172B" w:rsidRDefault="00383FC6" w:rsidP="00383FC6">
      <w:pPr>
        <w:pStyle w:val="NormalWeb"/>
        <w:spacing w:before="0" w:beforeAutospacing="0" w:after="0" w:afterAutospacing="0"/>
        <w:outlineLvl w:val="0"/>
        <w:rPr>
          <w:sz w:val="20"/>
          <w:szCs w:val="20"/>
        </w:rPr>
      </w:pPr>
      <w:r>
        <w:rPr>
          <w:rStyle w:val="FootnoteReference"/>
        </w:rPr>
        <w:footnoteRef/>
      </w:r>
      <w:r>
        <w:t xml:space="preserve"> </w:t>
      </w:r>
      <w:r w:rsidRPr="0098172B">
        <w:rPr>
          <w:color w:val="000000"/>
          <w:sz w:val="20"/>
          <w:szCs w:val="20"/>
        </w:rPr>
        <w:t xml:space="preserve">American Academy of Orthopaedic Surgeons. </w:t>
      </w:r>
      <w:r w:rsidRPr="0098172B">
        <w:rPr>
          <w:i/>
          <w:iCs/>
          <w:color w:val="000000"/>
          <w:sz w:val="20"/>
          <w:szCs w:val="20"/>
        </w:rPr>
        <w:t>Emergency Care and Transportation of the Sick</w:t>
      </w:r>
    </w:p>
    <w:p w14:paraId="261DD3D7" w14:textId="61549ECC" w:rsidR="00383FC6" w:rsidRPr="00383FC6" w:rsidRDefault="00383FC6" w:rsidP="00383FC6">
      <w:pPr>
        <w:pStyle w:val="NormalWeb"/>
        <w:spacing w:before="0" w:beforeAutospacing="0" w:after="0" w:afterAutospacing="0"/>
        <w:ind w:firstLine="720"/>
        <w:rPr>
          <w:color w:val="000000"/>
          <w:sz w:val="20"/>
          <w:szCs w:val="20"/>
        </w:rPr>
      </w:pPr>
      <w:r w:rsidRPr="0098172B">
        <w:rPr>
          <w:i/>
          <w:iCs/>
          <w:color w:val="000000"/>
          <w:sz w:val="20"/>
          <w:szCs w:val="20"/>
        </w:rPr>
        <w:t>and Injured</w:t>
      </w:r>
      <w:r w:rsidRPr="0098172B">
        <w:rPr>
          <w:color w:val="000000"/>
          <w:sz w:val="20"/>
          <w:szCs w:val="20"/>
        </w:rPr>
        <w:t>. Jones &amp; Bartlett Learning, 2016.</w:t>
      </w:r>
    </w:p>
  </w:footnote>
  <w:footnote w:id="27">
    <w:p w14:paraId="1691F50E" w14:textId="77777777" w:rsidR="00383FC6" w:rsidRPr="0098172B" w:rsidRDefault="00383FC6" w:rsidP="00383FC6">
      <w:pPr>
        <w:pStyle w:val="NormalWeb"/>
        <w:spacing w:before="0" w:beforeAutospacing="0" w:after="0" w:afterAutospacing="0"/>
        <w:outlineLvl w:val="0"/>
        <w:rPr>
          <w:sz w:val="20"/>
          <w:szCs w:val="20"/>
        </w:rPr>
      </w:pPr>
      <w:r>
        <w:rPr>
          <w:rStyle w:val="FootnoteReference"/>
        </w:rPr>
        <w:footnoteRef/>
      </w:r>
      <w:r>
        <w:t xml:space="preserve"> </w:t>
      </w:r>
      <w:r w:rsidRPr="0098172B">
        <w:rPr>
          <w:color w:val="000000"/>
          <w:sz w:val="20"/>
          <w:szCs w:val="20"/>
        </w:rPr>
        <w:t xml:space="preserve">American Academy of Orthopaedic Surgeons. </w:t>
      </w:r>
      <w:r w:rsidRPr="0098172B">
        <w:rPr>
          <w:i/>
          <w:iCs/>
          <w:color w:val="000000"/>
          <w:sz w:val="20"/>
          <w:szCs w:val="20"/>
        </w:rPr>
        <w:t>Emergency Care and Transportation of the Sick</w:t>
      </w:r>
    </w:p>
    <w:p w14:paraId="31E68957" w14:textId="69C02267" w:rsidR="00383FC6" w:rsidRPr="00383FC6" w:rsidRDefault="00383FC6" w:rsidP="00383FC6">
      <w:pPr>
        <w:pStyle w:val="NormalWeb"/>
        <w:spacing w:before="0" w:beforeAutospacing="0" w:after="0" w:afterAutospacing="0"/>
        <w:ind w:firstLine="720"/>
        <w:rPr>
          <w:sz w:val="20"/>
          <w:szCs w:val="20"/>
        </w:rPr>
      </w:pPr>
      <w:r w:rsidRPr="0098172B">
        <w:rPr>
          <w:i/>
          <w:iCs/>
          <w:color w:val="000000"/>
          <w:sz w:val="20"/>
          <w:szCs w:val="20"/>
        </w:rPr>
        <w:t>and Injured</w:t>
      </w:r>
      <w:r w:rsidRPr="0098172B">
        <w:rPr>
          <w:color w:val="000000"/>
          <w:sz w:val="20"/>
          <w:szCs w:val="20"/>
        </w:rPr>
        <w:t>. Jones &amp; Bartlett Learning, 2016.</w:t>
      </w:r>
    </w:p>
  </w:footnote>
  <w:footnote w:id="28">
    <w:p w14:paraId="4B4FC3F6" w14:textId="26D449D2" w:rsidR="00900A6A" w:rsidRPr="0098172B" w:rsidRDefault="00693A6A">
      <w:pPr>
        <w:pStyle w:val="FootnoteText"/>
        <w:rPr>
          <w:rFonts w:ascii="Times New Roman" w:hAnsi="Times New Roman" w:cs="Times New Roman"/>
          <w:sz w:val="20"/>
          <w:szCs w:val="20"/>
          <w:lang w:val="en-US"/>
        </w:rPr>
      </w:pPr>
      <w:r w:rsidRPr="0098172B">
        <w:rPr>
          <w:rStyle w:val="FootnoteReference"/>
          <w:rFonts w:ascii="Times New Roman" w:hAnsi="Times New Roman" w:cs="Times New Roman"/>
          <w:sz w:val="20"/>
          <w:szCs w:val="20"/>
        </w:rPr>
        <w:footnoteRef/>
      </w:r>
      <w:r w:rsidRPr="0098172B">
        <w:rPr>
          <w:rFonts w:ascii="Times New Roman" w:hAnsi="Times New Roman" w:cs="Times New Roman"/>
          <w:sz w:val="20"/>
          <w:szCs w:val="20"/>
        </w:rPr>
        <w:t xml:space="preserve"> </w:t>
      </w:r>
      <w:r w:rsidR="009B0D42">
        <w:rPr>
          <w:rFonts w:ascii="Times New Roman" w:hAnsi="Times New Roman" w:cs="Times New Roman"/>
          <w:sz w:val="20"/>
          <w:szCs w:val="20"/>
          <w:lang w:val="en-US"/>
        </w:rPr>
        <w:t>Holloway, Kevin</w:t>
      </w:r>
      <w:r w:rsidRPr="0098172B">
        <w:rPr>
          <w:rFonts w:ascii="Times New Roman" w:hAnsi="Times New Roman" w:cs="Times New Roman"/>
          <w:sz w:val="20"/>
          <w:szCs w:val="20"/>
          <w:lang w:val="en-US"/>
        </w:rPr>
        <w:t>. Interview. Madison Wessells. 30 March 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C36084" w:rsidRDefault="00693A6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Wessells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4EA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84"/>
    <w:rsid w:val="0001281D"/>
    <w:rsid w:val="000416D0"/>
    <w:rsid w:val="00064A90"/>
    <w:rsid w:val="00065778"/>
    <w:rsid w:val="0010795F"/>
    <w:rsid w:val="00186987"/>
    <w:rsid w:val="00190404"/>
    <w:rsid w:val="001B1736"/>
    <w:rsid w:val="00264969"/>
    <w:rsid w:val="0030527C"/>
    <w:rsid w:val="00323E0D"/>
    <w:rsid w:val="003428E9"/>
    <w:rsid w:val="00357B33"/>
    <w:rsid w:val="00383FC6"/>
    <w:rsid w:val="003D3617"/>
    <w:rsid w:val="0041264D"/>
    <w:rsid w:val="004157E0"/>
    <w:rsid w:val="00423DC4"/>
    <w:rsid w:val="00450956"/>
    <w:rsid w:val="004A6783"/>
    <w:rsid w:val="00502D66"/>
    <w:rsid w:val="00520B05"/>
    <w:rsid w:val="00581941"/>
    <w:rsid w:val="00627C17"/>
    <w:rsid w:val="006522D9"/>
    <w:rsid w:val="00667666"/>
    <w:rsid w:val="00693A6A"/>
    <w:rsid w:val="006B3841"/>
    <w:rsid w:val="006D297B"/>
    <w:rsid w:val="00721D27"/>
    <w:rsid w:val="00734049"/>
    <w:rsid w:val="00751EB8"/>
    <w:rsid w:val="007918C0"/>
    <w:rsid w:val="007E3261"/>
    <w:rsid w:val="00855EBC"/>
    <w:rsid w:val="00874180"/>
    <w:rsid w:val="008B08E4"/>
    <w:rsid w:val="008D5FB7"/>
    <w:rsid w:val="008E0CA9"/>
    <w:rsid w:val="008F1F24"/>
    <w:rsid w:val="00900A6A"/>
    <w:rsid w:val="00960879"/>
    <w:rsid w:val="009757E8"/>
    <w:rsid w:val="0098172B"/>
    <w:rsid w:val="009B0D42"/>
    <w:rsid w:val="009C5913"/>
    <w:rsid w:val="009D544D"/>
    <w:rsid w:val="00A6571E"/>
    <w:rsid w:val="00AD2476"/>
    <w:rsid w:val="00B04EAD"/>
    <w:rsid w:val="00B236EB"/>
    <w:rsid w:val="00BC6241"/>
    <w:rsid w:val="00C36084"/>
    <w:rsid w:val="00C3782F"/>
    <w:rsid w:val="00C41B00"/>
    <w:rsid w:val="00C90EFF"/>
    <w:rsid w:val="00CE18B5"/>
    <w:rsid w:val="00D10277"/>
    <w:rsid w:val="00D35DEB"/>
    <w:rsid w:val="00E22BDC"/>
    <w:rsid w:val="00E41DBF"/>
    <w:rsid w:val="00E6036F"/>
    <w:rsid w:val="00F319BB"/>
    <w:rsid w:val="00FB2E4C"/>
    <w:rsid w:val="00FE5D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EF0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unhideWhenUsed/>
    <w:rsid w:val="00E41DBF"/>
    <w:pPr>
      <w:spacing w:line="240" w:lineRule="auto"/>
    </w:pPr>
    <w:rPr>
      <w:sz w:val="24"/>
      <w:szCs w:val="24"/>
    </w:rPr>
  </w:style>
  <w:style w:type="character" w:customStyle="1" w:styleId="FootnoteTextChar">
    <w:name w:val="Footnote Text Char"/>
    <w:basedOn w:val="DefaultParagraphFont"/>
    <w:link w:val="FootnoteText"/>
    <w:uiPriority w:val="99"/>
    <w:rsid w:val="00E41DBF"/>
    <w:rPr>
      <w:sz w:val="24"/>
      <w:szCs w:val="24"/>
    </w:rPr>
  </w:style>
  <w:style w:type="character" w:styleId="FootnoteReference">
    <w:name w:val="footnote reference"/>
    <w:basedOn w:val="DefaultParagraphFont"/>
    <w:uiPriority w:val="99"/>
    <w:unhideWhenUsed/>
    <w:rsid w:val="00E41DBF"/>
    <w:rPr>
      <w:vertAlign w:val="superscript"/>
    </w:rPr>
  </w:style>
  <w:style w:type="paragraph" w:styleId="NormalWeb">
    <w:name w:val="Normal (Web)"/>
    <w:basedOn w:val="Normal"/>
    <w:uiPriority w:val="99"/>
    <w:unhideWhenUsed/>
    <w:rsid w:val="00BC6241"/>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520B05"/>
    <w:rPr>
      <w:color w:val="0000FF"/>
      <w:u w:val="single"/>
    </w:rPr>
  </w:style>
  <w:style w:type="character" w:customStyle="1" w:styleId="Heading1Char">
    <w:name w:val="Heading 1 Char"/>
    <w:basedOn w:val="DefaultParagraphFont"/>
    <w:link w:val="Heading1"/>
    <w:uiPriority w:val="9"/>
    <w:rsid w:val="00FE5DD2"/>
    <w:rPr>
      <w:sz w:val="40"/>
      <w:szCs w:val="40"/>
    </w:rPr>
  </w:style>
  <w:style w:type="paragraph" w:styleId="Bibliography">
    <w:name w:val="Bibliography"/>
    <w:basedOn w:val="Normal"/>
    <w:next w:val="Normal"/>
    <w:uiPriority w:val="37"/>
    <w:unhideWhenUsed/>
    <w:rsid w:val="00FE5DD2"/>
  </w:style>
  <w:style w:type="character" w:styleId="FollowedHyperlink">
    <w:name w:val="FollowedHyperlink"/>
    <w:basedOn w:val="DefaultParagraphFont"/>
    <w:uiPriority w:val="99"/>
    <w:semiHidden/>
    <w:unhideWhenUsed/>
    <w:rsid w:val="00264969"/>
    <w:rPr>
      <w:color w:val="800080" w:themeColor="followedHyperlink"/>
      <w:u w:val="single"/>
    </w:rPr>
  </w:style>
  <w:style w:type="paragraph" w:styleId="Header">
    <w:name w:val="header"/>
    <w:basedOn w:val="Normal"/>
    <w:link w:val="HeaderChar"/>
    <w:uiPriority w:val="99"/>
    <w:unhideWhenUsed/>
    <w:rsid w:val="001B1736"/>
    <w:pPr>
      <w:tabs>
        <w:tab w:val="center" w:pos="4680"/>
        <w:tab w:val="right" w:pos="9360"/>
      </w:tabs>
      <w:spacing w:line="240" w:lineRule="auto"/>
    </w:pPr>
  </w:style>
  <w:style w:type="character" w:customStyle="1" w:styleId="HeaderChar">
    <w:name w:val="Header Char"/>
    <w:basedOn w:val="DefaultParagraphFont"/>
    <w:link w:val="Header"/>
    <w:uiPriority w:val="99"/>
    <w:rsid w:val="001B1736"/>
  </w:style>
  <w:style w:type="paragraph" w:styleId="Footer">
    <w:name w:val="footer"/>
    <w:basedOn w:val="Normal"/>
    <w:link w:val="FooterChar"/>
    <w:uiPriority w:val="99"/>
    <w:unhideWhenUsed/>
    <w:rsid w:val="001B1736"/>
    <w:pPr>
      <w:tabs>
        <w:tab w:val="center" w:pos="4680"/>
        <w:tab w:val="right" w:pos="9360"/>
      </w:tabs>
      <w:spacing w:line="240" w:lineRule="auto"/>
    </w:pPr>
  </w:style>
  <w:style w:type="character" w:customStyle="1" w:styleId="FooterChar">
    <w:name w:val="Footer Char"/>
    <w:basedOn w:val="DefaultParagraphFont"/>
    <w:link w:val="Footer"/>
    <w:uiPriority w:val="99"/>
    <w:rsid w:val="001B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0184">
      <w:bodyDiv w:val="1"/>
      <w:marLeft w:val="0"/>
      <w:marRight w:val="0"/>
      <w:marTop w:val="0"/>
      <w:marBottom w:val="0"/>
      <w:divBdr>
        <w:top w:val="none" w:sz="0" w:space="0" w:color="auto"/>
        <w:left w:val="none" w:sz="0" w:space="0" w:color="auto"/>
        <w:bottom w:val="none" w:sz="0" w:space="0" w:color="auto"/>
        <w:right w:val="none" w:sz="0" w:space="0" w:color="auto"/>
      </w:divBdr>
    </w:div>
    <w:div w:id="505680216">
      <w:bodyDiv w:val="1"/>
      <w:marLeft w:val="0"/>
      <w:marRight w:val="0"/>
      <w:marTop w:val="0"/>
      <w:marBottom w:val="0"/>
      <w:divBdr>
        <w:top w:val="none" w:sz="0" w:space="0" w:color="auto"/>
        <w:left w:val="none" w:sz="0" w:space="0" w:color="auto"/>
        <w:bottom w:val="none" w:sz="0" w:space="0" w:color="auto"/>
        <w:right w:val="none" w:sz="0" w:space="0" w:color="auto"/>
      </w:divBdr>
    </w:div>
    <w:div w:id="632251392">
      <w:bodyDiv w:val="1"/>
      <w:marLeft w:val="0"/>
      <w:marRight w:val="0"/>
      <w:marTop w:val="0"/>
      <w:marBottom w:val="0"/>
      <w:divBdr>
        <w:top w:val="none" w:sz="0" w:space="0" w:color="auto"/>
        <w:left w:val="none" w:sz="0" w:space="0" w:color="auto"/>
        <w:bottom w:val="none" w:sz="0" w:space="0" w:color="auto"/>
        <w:right w:val="none" w:sz="0" w:space="0" w:color="auto"/>
      </w:divBdr>
    </w:div>
    <w:div w:id="1308045203">
      <w:bodyDiv w:val="1"/>
      <w:marLeft w:val="0"/>
      <w:marRight w:val="0"/>
      <w:marTop w:val="0"/>
      <w:marBottom w:val="0"/>
      <w:divBdr>
        <w:top w:val="none" w:sz="0" w:space="0" w:color="auto"/>
        <w:left w:val="none" w:sz="0" w:space="0" w:color="auto"/>
        <w:bottom w:val="none" w:sz="0" w:space="0" w:color="auto"/>
        <w:right w:val="none" w:sz="0" w:space="0" w:color="auto"/>
      </w:divBdr>
    </w:div>
    <w:div w:id="18339052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Kev19</b:Tag>
    <b:SourceType>Interview</b:SourceType>
    <b:Guid>{49E6AD77-3A70-8B41-AAEE-F0D5FA101140}</b:Guid>
    <b:Year>2019</b:Year>
    <b:Author>
      <b:Interviewee>
        <b:NameList>
          <b:Person>
            <b:Last>Holloway</b:Last>
            <b:First>Kevin</b:First>
          </b:Person>
        </b:NameList>
      </b:Interviewee>
      <b:Interviewer>
        <b:NameList>
          <b:Person>
            <b:Last>Wessells</b:Last>
            <b:First>Madison</b:First>
          </b:Person>
        </b:NameList>
      </b:Interviewer>
    </b:Author>
    <b:Month>March </b:Month>
    <b:Day>30</b:Day>
    <b:RefOrder>1</b:RefOrder>
  </b:Source>
  <b:Source>
    <b:Tag>Pau10</b:Tag>
    <b:SourceType>Book</b:SourceType>
    <b:Guid>{97721852-9CBF-084B-9FC2-8843578C0F97}</b:Guid>
    <b:Title>Dust: The Inside Story of Its Role in the September 11th Aftermath</b:Title>
    <b:Year>2010</b:Year>
    <b:Author>
      <b:Author>
        <b:NameList>
          <b:Person>
            <b:Last>Lioy</b:Last>
            <b:First>Paul</b:First>
            <b:Middle>J.</b:Middle>
          </b:Person>
        </b:NameList>
      </b:Author>
    </b:Author>
    <b:City>Lanham</b:City>
    <b:StateProvince>Maryland</b:StateProvince>
    <b:CountryRegion>U.S.</b:CountryRegion>
    <b:Publisher>Rowman &amp; Littlefield Publishers, Inc.</b:Publisher>
    <b:RefOrder>2</b:RefOrder>
  </b:Source>
  <b:Source>
    <b:Tag>Mes17</b:Tag>
    <b:SourceType>InternetSite</b:SourceType>
    <b:Guid>{F53C4F1A-4E78-3F4F-A16E-6E7E90B45A39}</b:Guid>
    <b:Author>
      <b:Author>
        <b:Corporate>Mesothelioma + Asbestos Awareness Center</b:Corporate>
      </b:Author>
    </b:Author>
    <b:Title>Mesothelioma</b:Title>
    <b:InternetSiteTitle>Mesothelioma + Asbestos Awareness Center</b:InternetSiteTitle>
    <b:URL>https://www.maacenter.org/mesothelioma/)</b:URL>
    <b:Year>2017</b:Year>
    <b:RefOrder>2</b:RefOrder>
  </b:Source>
  <b:Source>
    <b:Tag>USN17</b:Tag>
    <b:SourceType>InternetSite</b:SourceType>
    <b:Guid>{EEB9025E-4428-0144-A1A0-E98CCD6071DD}</b:Guid>
    <b:Author>
      <b:Author>
        <b:Corporate>U.S. National Library of Medicine</b:Corporate>
      </b:Author>
    </b:Author>
    <b:Title>Polyvinyl Chloride (PVC)</b:Title>
    <b:InternetSiteTitle>Tox Town</b:InternetSiteTitle>
    <b:URL>https://toxtown.nlm.nih.gov/text_version/chemicals.php?id=84</b:URL>
    <b:Year>2017</b:Year>
    <b:Month>August</b:Month>
    <b:Day>23</b:Day>
    <b:RefOrder>3</b:RefOrder>
  </b:Source>
  <b:Source>
    <b:Tag>The08</b:Tag>
    <b:SourceType>InternetSite</b:SourceType>
    <b:Guid>{F4DB7A88-97B3-A04F-9EF9-26ED5E3D22B4}</b:Guid>
    <b:Title>Clinical Guidelines for Adults Exposed to the World Trade Center Disaster</b:Title>
    <b:Year>2008</b:Year>
    <b:Month>June</b:Month>
    <b:Author>
      <b:Author>
        <b:Corporate>The New York City Department of Health and Mental Hygiene</b:Corporate>
      </b:Author>
    </b:Author>
    <b:URL>https://www1.nyc.gov/assets/doh/downloads/pdf/chi/chi27-6.pdf</b:URL>
    <b:RefOrder>4</b:RefOrder>
  </b:Source>
  <b:Source>
    <b:Tag>Ame163</b:Tag>
    <b:SourceType>Book</b:SourceType>
    <b:Guid>{184D3E65-C6BB-1A42-A223-A1A097302936}</b:Guid>
    <b:Author>
      <b:Author>
        <b:Corporate>American Academy of Orthopaedic Surgeons</b:Corporate>
      </b:Author>
    </b:Author>
    <b:Title>Emergency Care and Transportation of the Sick and Injured</b:Title>
    <b:Publisher>Jones &amp; Bartlett Learning</b:Publisher>
    <b:Year>2016</b:Year>
    <b:RefOrder>5</b:RefOrder>
  </b:Source>
  <b:Source>
    <b:Tag>Chr11</b:Tag>
    <b:SourceType>InternetSite</b:SourceType>
    <b:Guid>{A212A194-FB6D-2C4D-A055-0CA2D42A9EC8}</b:Guid>
    <b:Title>9/11 Ten Years On - The Health Effects On Rescue Workers</b:Title>
    <b:Year>2011</b:Year>
    <b:Month>September</b:Month>
    <b:Day>7</b:Day>
    <b:Author>
      <b:Author>
        <b:NameList>
          <b:Person>
            <b:Last>Nordqvist</b:Last>
            <b:First>Christian</b:First>
          </b:Person>
        </b:NameList>
      </b:Author>
    </b:Author>
    <b:InternetSiteTitle>MedicalNewsToday </b:InternetSiteTitle>
    <b:URL>https://www.medicalnewstoday.com/articles/234030.php</b:URL>
    <b:RefOrder>6</b:RefOrder>
  </b:Source>
</b:Sources>
</file>

<file path=customXml/itemProps1.xml><?xml version="1.0" encoding="utf-8"?>
<ds:datastoreItem xmlns:ds="http://schemas.openxmlformats.org/officeDocument/2006/customXml" ds:itemID="{7BDEB611-C9F7-AB4C-92B1-412C61E3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3904</Words>
  <Characters>22254</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Mady Wessells</cp:lastModifiedBy>
  <cp:revision>8</cp:revision>
  <dcterms:created xsi:type="dcterms:W3CDTF">2019-04-21T21:39:00Z</dcterms:created>
  <dcterms:modified xsi:type="dcterms:W3CDTF">2019-05-02T13:55:00Z</dcterms:modified>
</cp:coreProperties>
</file>