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1ED" w:rsidRDefault="000F6178" w:rsidP="000F6178">
      <w:pPr>
        <w:spacing w:line="360" w:lineRule="auto"/>
        <w:rPr>
          <w:rFonts w:ascii="Times New Roman" w:hAnsi="Times New Roman" w:cs="Times New Roman"/>
        </w:rPr>
      </w:pPr>
      <w:r>
        <w:rPr>
          <w:rFonts w:ascii="Times New Roman" w:hAnsi="Times New Roman" w:cs="Times New Roman"/>
        </w:rPr>
        <w:t>Lindsey Walker</w:t>
      </w:r>
    </w:p>
    <w:p w:rsidR="000F6178" w:rsidRDefault="000F6178" w:rsidP="000F6178">
      <w:pPr>
        <w:spacing w:line="360" w:lineRule="auto"/>
        <w:rPr>
          <w:rFonts w:ascii="Times New Roman" w:hAnsi="Times New Roman" w:cs="Times New Roman"/>
        </w:rPr>
      </w:pPr>
      <w:r>
        <w:rPr>
          <w:rFonts w:ascii="Times New Roman" w:hAnsi="Times New Roman" w:cs="Times New Roman"/>
        </w:rPr>
        <w:tab/>
        <w:t xml:space="preserve">Overall, I feel that the outreach project was a success! I conversed with participants on the importance on the flu vaccine, the statistics of the outcome of vaccination, and how/where to get the vaccine. I was challenged throughout the experience with receiving interest in the subject and putting myself in a position of uncomfortably introducing myself to strangers. I had to mentally tell myself to remember it is beneficial to put </w:t>
      </w:r>
      <w:proofErr w:type="gramStart"/>
      <w:r>
        <w:rPr>
          <w:rFonts w:ascii="Times New Roman" w:hAnsi="Times New Roman" w:cs="Times New Roman"/>
        </w:rPr>
        <w:t>ourselves</w:t>
      </w:r>
      <w:proofErr w:type="gramEnd"/>
      <w:r>
        <w:rPr>
          <w:rFonts w:ascii="Times New Roman" w:hAnsi="Times New Roman" w:cs="Times New Roman"/>
        </w:rPr>
        <w:t xml:space="preserve"> in uncomfortable situations to get people vaccinated. </w:t>
      </w:r>
    </w:p>
    <w:p w:rsidR="000F6178" w:rsidRDefault="000F6178" w:rsidP="000F6178">
      <w:pPr>
        <w:spacing w:line="360" w:lineRule="auto"/>
        <w:rPr>
          <w:rFonts w:ascii="Times New Roman" w:hAnsi="Times New Roman" w:cs="Times New Roman"/>
        </w:rPr>
      </w:pPr>
      <w:r>
        <w:rPr>
          <w:rFonts w:ascii="Times New Roman" w:hAnsi="Times New Roman" w:cs="Times New Roman"/>
        </w:rPr>
        <w:tab/>
        <w:t xml:space="preserve">Overall, the event </w:t>
      </w:r>
      <w:proofErr w:type="spellStart"/>
      <w:r>
        <w:rPr>
          <w:rFonts w:ascii="Times New Roman" w:hAnsi="Times New Roman" w:cs="Times New Roman"/>
        </w:rPr>
        <w:t>was</w:t>
      </w:r>
      <w:proofErr w:type="spellEnd"/>
      <w:r>
        <w:rPr>
          <w:rFonts w:ascii="Times New Roman" w:hAnsi="Times New Roman" w:cs="Times New Roman"/>
        </w:rPr>
        <w:t xml:space="preserve"> successful! 1/3 of participants wanted to learn more and distributed their pamphlets to friends and family members to spread the information. One participant even said she was going to share my pamphlet on Facebook! Once I got attention from participants, the members of the community were responsive and happy to look further into the pros and cons of the flu vaccine. Because most of the community switches on and off between getting the flu vaccination, it was very pleasing hearing the responses of those who do not get the flu shot. They were shocked at the overwhelming evidence </w:t>
      </w:r>
      <w:r w:rsidR="000158BD">
        <w:rPr>
          <w:rFonts w:ascii="Times New Roman" w:hAnsi="Times New Roman" w:cs="Times New Roman"/>
        </w:rPr>
        <w:t xml:space="preserve">of getting the flu shot. </w:t>
      </w:r>
    </w:p>
    <w:p w:rsidR="000158BD" w:rsidRPr="000F6178" w:rsidRDefault="000158BD" w:rsidP="000F6178">
      <w:pPr>
        <w:spacing w:line="360" w:lineRule="auto"/>
        <w:rPr>
          <w:rFonts w:ascii="Times New Roman" w:hAnsi="Times New Roman" w:cs="Times New Roman"/>
        </w:rPr>
      </w:pPr>
      <w:r>
        <w:rPr>
          <w:rFonts w:ascii="Times New Roman" w:hAnsi="Times New Roman" w:cs="Times New Roman"/>
        </w:rPr>
        <w:tab/>
        <w:t xml:space="preserve">If I were to do this outreach project again, I would put myself out there </w:t>
      </w:r>
      <w:proofErr w:type="gramStart"/>
      <w:r>
        <w:rPr>
          <w:rFonts w:ascii="Times New Roman" w:hAnsi="Times New Roman" w:cs="Times New Roman"/>
        </w:rPr>
        <w:t>my</w:t>
      </w:r>
      <w:proofErr w:type="gramEnd"/>
      <w:r>
        <w:rPr>
          <w:rFonts w:ascii="Times New Roman" w:hAnsi="Times New Roman" w:cs="Times New Roman"/>
        </w:rPr>
        <w:t xml:space="preserve"> by being more assertive with the community. It took me awhile to understand that people get involved when you make them involved. In this process, I have learned the importance of vaccinations and also the importance of educating those around me. </w:t>
      </w:r>
      <w:bookmarkStart w:id="0" w:name="_GoBack"/>
      <w:bookmarkEnd w:id="0"/>
    </w:p>
    <w:sectPr w:rsidR="000158BD" w:rsidRPr="000F6178" w:rsidSect="00045A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178"/>
    <w:rsid w:val="000158BD"/>
    <w:rsid w:val="00045A39"/>
    <w:rsid w:val="000F6178"/>
    <w:rsid w:val="00621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69E6B3"/>
  <w14:defaultImageDpi w14:val="32767"/>
  <w15:chartTrackingRefBased/>
  <w15:docId w15:val="{70F96A4B-430E-1D4E-B4D0-50C8C7614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Walker</dc:creator>
  <cp:keywords/>
  <dc:description/>
  <cp:lastModifiedBy>Lindsey Walker</cp:lastModifiedBy>
  <cp:revision>1</cp:revision>
  <dcterms:created xsi:type="dcterms:W3CDTF">2019-03-21T15:55:00Z</dcterms:created>
  <dcterms:modified xsi:type="dcterms:W3CDTF">2019-03-21T16:08:00Z</dcterms:modified>
</cp:coreProperties>
</file>