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1C48D" w14:textId="13E394FE" w:rsidR="00FA493E" w:rsidRDefault="00405012" w:rsidP="00405012">
      <w:pPr>
        <w:spacing w:line="480" w:lineRule="auto"/>
        <w:rPr>
          <w:rFonts w:ascii="Times New Roman" w:hAnsi="Times New Roman" w:cs="Times New Roman"/>
        </w:rPr>
      </w:pPr>
      <w:r>
        <w:rPr>
          <w:rFonts w:ascii="Times New Roman" w:hAnsi="Times New Roman" w:cs="Times New Roman"/>
        </w:rPr>
        <w:t>Post-Study Reflective Essay</w:t>
      </w:r>
    </w:p>
    <w:p w14:paraId="1CD7A20E" w14:textId="1B7232AB" w:rsidR="00405012" w:rsidRDefault="00405012" w:rsidP="00405012">
      <w:pPr>
        <w:spacing w:line="480" w:lineRule="auto"/>
        <w:rPr>
          <w:rFonts w:ascii="Times New Roman" w:hAnsi="Times New Roman" w:cs="Times New Roman"/>
        </w:rPr>
      </w:pPr>
      <w:r>
        <w:rPr>
          <w:rFonts w:ascii="Times New Roman" w:hAnsi="Times New Roman" w:cs="Times New Roman"/>
        </w:rPr>
        <w:t>Heather Waldo</w:t>
      </w:r>
    </w:p>
    <w:p w14:paraId="58359A0C" w14:textId="0E7F1AA9" w:rsidR="00405012" w:rsidRDefault="00405012" w:rsidP="00405012">
      <w:pPr>
        <w:spacing w:line="480" w:lineRule="auto"/>
        <w:rPr>
          <w:rFonts w:ascii="Times New Roman" w:hAnsi="Times New Roman" w:cs="Times New Roman"/>
        </w:rPr>
      </w:pPr>
      <w:r>
        <w:rPr>
          <w:rFonts w:ascii="Times New Roman" w:hAnsi="Times New Roman" w:cs="Times New Roman"/>
        </w:rPr>
        <w:tab/>
      </w:r>
      <w:r w:rsidR="00ED1563">
        <w:rPr>
          <w:rFonts w:ascii="Times New Roman" w:hAnsi="Times New Roman" w:cs="Times New Roman"/>
        </w:rPr>
        <w:t xml:space="preserve">Prior to learning the material </w:t>
      </w:r>
      <w:r w:rsidR="000F54A6">
        <w:rPr>
          <w:rFonts w:ascii="Times New Roman" w:hAnsi="Times New Roman" w:cs="Times New Roman"/>
        </w:rPr>
        <w:t>of this</w:t>
      </w:r>
      <w:r w:rsidR="00ED1563">
        <w:rPr>
          <w:rFonts w:ascii="Times New Roman" w:hAnsi="Times New Roman" w:cs="Times New Roman"/>
        </w:rPr>
        <w:t xml:space="preserve"> course, my perceptions of school violence w</w:t>
      </w:r>
      <w:r w:rsidR="003330C3">
        <w:rPr>
          <w:rFonts w:ascii="Times New Roman" w:hAnsi="Times New Roman" w:cs="Times New Roman"/>
        </w:rPr>
        <w:t>ere basic. As I discussed in my pre-study essay, I said school violence can range from fist fights</w:t>
      </w:r>
      <w:r w:rsidR="00E95148">
        <w:rPr>
          <w:rFonts w:ascii="Times New Roman" w:hAnsi="Times New Roman" w:cs="Times New Roman"/>
        </w:rPr>
        <w:t xml:space="preserve"> </w:t>
      </w:r>
      <w:r w:rsidR="003330C3">
        <w:rPr>
          <w:rFonts w:ascii="Times New Roman" w:hAnsi="Times New Roman" w:cs="Times New Roman"/>
        </w:rPr>
        <w:t>to massive school shootings. I mainly stated the more physical acts of school violence but also noted that verbal bullying could also be thought of as school violence</w:t>
      </w:r>
      <w:r w:rsidR="00C460DC">
        <w:rPr>
          <w:rFonts w:ascii="Times New Roman" w:hAnsi="Times New Roman" w:cs="Times New Roman"/>
        </w:rPr>
        <w:t xml:space="preserve"> as well</w:t>
      </w:r>
      <w:r w:rsidR="003330C3">
        <w:rPr>
          <w:rFonts w:ascii="Times New Roman" w:hAnsi="Times New Roman" w:cs="Times New Roman"/>
        </w:rPr>
        <w:t>. I also mentioned how the media frames school violence stories in similar ways and that</w:t>
      </w:r>
      <w:r w:rsidR="00C460DC">
        <w:rPr>
          <w:rFonts w:ascii="Times New Roman" w:hAnsi="Times New Roman" w:cs="Times New Roman"/>
        </w:rPr>
        <w:t xml:space="preserve"> is </w:t>
      </w:r>
      <w:r w:rsidR="003330C3">
        <w:rPr>
          <w:rFonts w:ascii="Times New Roman" w:hAnsi="Times New Roman" w:cs="Times New Roman"/>
        </w:rPr>
        <w:t xml:space="preserve">how I came to my understanding of </w:t>
      </w:r>
      <w:r w:rsidR="00A97F68">
        <w:rPr>
          <w:rFonts w:ascii="Times New Roman" w:hAnsi="Times New Roman" w:cs="Times New Roman"/>
        </w:rPr>
        <w:t>it</w:t>
      </w:r>
      <w:r w:rsidR="003330C3">
        <w:rPr>
          <w:rFonts w:ascii="Times New Roman" w:hAnsi="Times New Roman" w:cs="Times New Roman"/>
        </w:rPr>
        <w:t xml:space="preserve">. </w:t>
      </w:r>
      <w:r w:rsidR="00EE2801">
        <w:rPr>
          <w:rFonts w:ascii="Times New Roman" w:hAnsi="Times New Roman" w:cs="Times New Roman"/>
        </w:rPr>
        <w:t xml:space="preserve">However, in my original perception of school violence, I stated how I was frustrated with no one providing an answer. Throughout the readings and material explained in this course, I have a much more informed </w:t>
      </w:r>
      <w:r w:rsidR="00A97F68">
        <w:rPr>
          <w:rFonts w:ascii="Times New Roman" w:hAnsi="Times New Roman" w:cs="Times New Roman"/>
        </w:rPr>
        <w:t xml:space="preserve">opinion of school violence. </w:t>
      </w:r>
    </w:p>
    <w:p w14:paraId="3FEC9A16" w14:textId="1EBDA86C" w:rsidR="004339E8" w:rsidRDefault="00F10F31" w:rsidP="00405012">
      <w:pPr>
        <w:spacing w:line="480" w:lineRule="auto"/>
        <w:rPr>
          <w:rFonts w:ascii="Times New Roman" w:hAnsi="Times New Roman" w:cs="Times New Roman"/>
        </w:rPr>
      </w:pPr>
      <w:r>
        <w:rPr>
          <w:rFonts w:ascii="Times New Roman" w:hAnsi="Times New Roman" w:cs="Times New Roman"/>
        </w:rPr>
        <w:tab/>
      </w:r>
      <w:r w:rsidR="009D4FE1">
        <w:rPr>
          <w:rFonts w:ascii="Times New Roman" w:hAnsi="Times New Roman" w:cs="Times New Roman"/>
        </w:rPr>
        <w:t xml:space="preserve">As I previously mentioned, I now think I have a much better understanding of </w:t>
      </w:r>
      <w:r w:rsidR="009B251C">
        <w:rPr>
          <w:rFonts w:ascii="Times New Roman" w:hAnsi="Times New Roman" w:cs="Times New Roman"/>
        </w:rPr>
        <w:t xml:space="preserve">what </w:t>
      </w:r>
      <w:r w:rsidR="009D4FE1">
        <w:rPr>
          <w:rFonts w:ascii="Times New Roman" w:hAnsi="Times New Roman" w:cs="Times New Roman"/>
        </w:rPr>
        <w:t>school violence</w:t>
      </w:r>
      <w:r w:rsidR="009B251C">
        <w:rPr>
          <w:rFonts w:ascii="Times New Roman" w:hAnsi="Times New Roman" w:cs="Times New Roman"/>
        </w:rPr>
        <w:t xml:space="preserve"> is</w:t>
      </w:r>
      <w:r w:rsidR="009D4FE1">
        <w:rPr>
          <w:rFonts w:ascii="Times New Roman" w:hAnsi="Times New Roman" w:cs="Times New Roman"/>
        </w:rPr>
        <w:t xml:space="preserve">. </w:t>
      </w:r>
      <w:r w:rsidR="008D03BF">
        <w:rPr>
          <w:rFonts w:ascii="Times New Roman" w:hAnsi="Times New Roman" w:cs="Times New Roman"/>
        </w:rPr>
        <w:t xml:space="preserve">My increased knowledge of this topic comes from the material provided in “Violence Among Students and School Staff” by Brooks as well as my own research. </w:t>
      </w:r>
      <w:r w:rsidR="00000B30">
        <w:rPr>
          <w:rFonts w:ascii="Times New Roman" w:hAnsi="Times New Roman" w:cs="Times New Roman"/>
        </w:rPr>
        <w:t>Brooks says that as drug use increases among young people, violent and aggressive behaviors will also increase (</w:t>
      </w:r>
      <w:r w:rsidR="00147DF7">
        <w:rPr>
          <w:rFonts w:ascii="Times New Roman" w:hAnsi="Times New Roman" w:cs="Times New Roman"/>
        </w:rPr>
        <w:t>Brooks, 2017</w:t>
      </w:r>
      <w:r w:rsidR="00000B30">
        <w:rPr>
          <w:rFonts w:ascii="Times New Roman" w:hAnsi="Times New Roman" w:cs="Times New Roman"/>
        </w:rPr>
        <w:t>). Not all students who bully or perform other acts of school violence are on drugs, but this could be the case for certain instances and could help explain the violent behavior in some students. Moreover, Brooks also mentions that</w:t>
      </w:r>
      <w:r w:rsidR="004339E8">
        <w:rPr>
          <w:rFonts w:ascii="Times New Roman" w:hAnsi="Times New Roman" w:cs="Times New Roman"/>
        </w:rPr>
        <w:t>,</w:t>
      </w:r>
      <w:r w:rsidR="00000B30">
        <w:rPr>
          <w:rFonts w:ascii="Times New Roman" w:hAnsi="Times New Roman" w:cs="Times New Roman"/>
        </w:rPr>
        <w:t xml:space="preserve"> </w:t>
      </w:r>
    </w:p>
    <w:p w14:paraId="13533F7E" w14:textId="77777777" w:rsidR="004339E8" w:rsidRDefault="00000B30" w:rsidP="004339E8">
      <w:pPr>
        <w:spacing w:line="480" w:lineRule="auto"/>
        <w:ind w:left="720"/>
        <w:rPr>
          <w:rFonts w:ascii="Times New Roman" w:hAnsi="Times New Roman" w:cs="Times New Roman"/>
        </w:rPr>
      </w:pPr>
      <w:r>
        <w:rPr>
          <w:rFonts w:ascii="Times New Roman" w:hAnsi="Times New Roman" w:cs="Times New Roman"/>
        </w:rPr>
        <w:t>Students in sixth grade who exhibited lowered academic achievement and were drug users, showed no growth in academic achievement as they became older… The more academically successful the student is at a younger age, the less likely he or she is to use drugs and be associated with those who use</w:t>
      </w:r>
      <w:r w:rsidR="004339E8">
        <w:rPr>
          <w:rFonts w:ascii="Times New Roman" w:hAnsi="Times New Roman" w:cs="Times New Roman"/>
        </w:rPr>
        <w:t xml:space="preserve"> </w:t>
      </w:r>
      <w:r>
        <w:rPr>
          <w:rFonts w:ascii="Times New Roman" w:hAnsi="Times New Roman" w:cs="Times New Roman"/>
        </w:rPr>
        <w:t>(</w:t>
      </w:r>
      <w:r w:rsidR="00D668FB">
        <w:rPr>
          <w:rFonts w:ascii="Times New Roman" w:hAnsi="Times New Roman" w:cs="Times New Roman"/>
        </w:rPr>
        <w:t xml:space="preserve">Brooks, 2017, p. </w:t>
      </w:r>
      <w:r>
        <w:rPr>
          <w:rFonts w:ascii="Times New Roman" w:hAnsi="Times New Roman" w:cs="Times New Roman"/>
        </w:rPr>
        <w:t xml:space="preserve">80). </w:t>
      </w:r>
    </w:p>
    <w:p w14:paraId="0D5BA806" w14:textId="2DD610E6" w:rsidR="00AE13A6" w:rsidRDefault="00000B30" w:rsidP="00405012">
      <w:pPr>
        <w:spacing w:line="480" w:lineRule="auto"/>
        <w:rPr>
          <w:rFonts w:ascii="Times New Roman" w:hAnsi="Times New Roman" w:cs="Times New Roman"/>
        </w:rPr>
      </w:pPr>
      <w:r>
        <w:rPr>
          <w:rFonts w:ascii="Times New Roman" w:hAnsi="Times New Roman" w:cs="Times New Roman"/>
        </w:rPr>
        <w:t xml:space="preserve">I found this quote to be noteworthy because it connects drugs, academic achievement and implies the number of violent acts these students would commit. Brooks is saying that students </w:t>
      </w:r>
      <w:r w:rsidR="001B0FC5">
        <w:rPr>
          <w:rFonts w:ascii="Times New Roman" w:hAnsi="Times New Roman" w:cs="Times New Roman"/>
        </w:rPr>
        <w:lastRenderedPageBreak/>
        <w:t xml:space="preserve">who already were not performing well in school started performing worse once they started using drugs. He goes onto say that students who were performing well tended to stay away from other students who were using drugs. Therefore, he is implying that students who do not perform well academically in school are more likely to use drugs and their performance will worsen and these students are more likely to commit acts of school violence. </w:t>
      </w:r>
      <w:r w:rsidR="00F51B4B">
        <w:rPr>
          <w:rFonts w:ascii="Times New Roman" w:hAnsi="Times New Roman" w:cs="Times New Roman"/>
        </w:rPr>
        <w:t xml:space="preserve">With this in mind, </w:t>
      </w:r>
      <w:r w:rsidR="00BA50D1">
        <w:rPr>
          <w:rFonts w:ascii="Times New Roman" w:hAnsi="Times New Roman" w:cs="Times New Roman"/>
        </w:rPr>
        <w:t xml:space="preserve">I began thinking about acts of school violence I have heard of and it tends to be from students or people </w:t>
      </w:r>
      <w:r w:rsidR="000F54A6">
        <w:rPr>
          <w:rFonts w:ascii="Times New Roman" w:hAnsi="Times New Roman" w:cs="Times New Roman"/>
        </w:rPr>
        <w:t>that Brooks describes</w:t>
      </w:r>
      <w:r w:rsidR="00BA50D1">
        <w:rPr>
          <w:rFonts w:ascii="Times New Roman" w:hAnsi="Times New Roman" w:cs="Times New Roman"/>
        </w:rPr>
        <w:t xml:space="preserve">. It is rarer to hear about a school shooting that happens from an all A student that everyone gets along with. Something like this could happen but </w:t>
      </w:r>
      <w:r w:rsidR="000F54A6">
        <w:rPr>
          <w:rFonts w:ascii="Times New Roman" w:hAnsi="Times New Roman" w:cs="Times New Roman"/>
        </w:rPr>
        <w:t>Brooks makes logical points about why typically low performing, drug using students commit these acts</w:t>
      </w:r>
      <w:r w:rsidR="00BA50D1">
        <w:rPr>
          <w:rFonts w:ascii="Times New Roman" w:hAnsi="Times New Roman" w:cs="Times New Roman"/>
        </w:rPr>
        <w:t xml:space="preserve">. </w:t>
      </w:r>
    </w:p>
    <w:p w14:paraId="5FC5EC9D" w14:textId="38E90C54" w:rsidR="002F5C76" w:rsidRDefault="00B40316" w:rsidP="00405012">
      <w:pPr>
        <w:spacing w:line="480" w:lineRule="auto"/>
        <w:rPr>
          <w:rFonts w:ascii="Times New Roman" w:hAnsi="Times New Roman" w:cs="Times New Roman"/>
        </w:rPr>
      </w:pPr>
      <w:r>
        <w:rPr>
          <w:rFonts w:ascii="Times New Roman" w:hAnsi="Times New Roman" w:cs="Times New Roman"/>
        </w:rPr>
        <w:tab/>
      </w:r>
      <w:r w:rsidR="00AF5F0A">
        <w:rPr>
          <w:rFonts w:ascii="Times New Roman" w:hAnsi="Times New Roman" w:cs="Times New Roman"/>
        </w:rPr>
        <w:t xml:space="preserve">In reading literature about school violence, I came to understand that recognizing the antecedents of school violence is one of the most important parts of prevention but also the most difficult. </w:t>
      </w:r>
      <w:r w:rsidR="00126197">
        <w:rPr>
          <w:rFonts w:ascii="Times New Roman" w:hAnsi="Times New Roman" w:cs="Times New Roman"/>
        </w:rPr>
        <w:t xml:space="preserve">One way to prevent acts of school violence is for teachers to recognize suspicious behaviors of students and get them </w:t>
      </w:r>
      <w:r w:rsidR="00E5408D">
        <w:rPr>
          <w:rFonts w:ascii="Times New Roman" w:hAnsi="Times New Roman" w:cs="Times New Roman"/>
        </w:rPr>
        <w:t xml:space="preserve">the </w:t>
      </w:r>
      <w:r w:rsidR="00126197">
        <w:rPr>
          <w:rFonts w:ascii="Times New Roman" w:hAnsi="Times New Roman" w:cs="Times New Roman"/>
        </w:rPr>
        <w:t xml:space="preserve">help </w:t>
      </w:r>
      <w:r w:rsidR="00E5408D">
        <w:rPr>
          <w:rFonts w:ascii="Times New Roman" w:hAnsi="Times New Roman" w:cs="Times New Roman"/>
        </w:rPr>
        <w:t xml:space="preserve">they need </w:t>
      </w:r>
      <w:r w:rsidR="00126197">
        <w:rPr>
          <w:rFonts w:ascii="Times New Roman" w:hAnsi="Times New Roman" w:cs="Times New Roman"/>
        </w:rPr>
        <w:t>before the act is committed. However, that is a lot easier said than done. Teachers have many students in their classes at one time</w:t>
      </w:r>
      <w:r w:rsidR="00B012E4">
        <w:rPr>
          <w:rFonts w:ascii="Times New Roman" w:hAnsi="Times New Roman" w:cs="Times New Roman"/>
        </w:rPr>
        <w:t xml:space="preserve"> </w:t>
      </w:r>
      <w:r w:rsidR="00126197">
        <w:rPr>
          <w:rFonts w:ascii="Times New Roman" w:hAnsi="Times New Roman" w:cs="Times New Roman"/>
        </w:rPr>
        <w:t xml:space="preserve">and it can be hard to pay attention to each </w:t>
      </w:r>
      <w:r w:rsidR="00B50405">
        <w:rPr>
          <w:rFonts w:ascii="Times New Roman" w:hAnsi="Times New Roman" w:cs="Times New Roman"/>
        </w:rPr>
        <w:t>student’s</w:t>
      </w:r>
      <w:r w:rsidR="00126197">
        <w:rPr>
          <w:rFonts w:ascii="Times New Roman" w:hAnsi="Times New Roman" w:cs="Times New Roman"/>
        </w:rPr>
        <w:t xml:space="preserve"> individual behaviors and deem whether it is suspicious or not. </w:t>
      </w:r>
      <w:r w:rsidR="00B50405">
        <w:rPr>
          <w:rFonts w:ascii="Times New Roman" w:hAnsi="Times New Roman" w:cs="Times New Roman"/>
        </w:rPr>
        <w:t xml:space="preserve">Brooks also mentions this </w:t>
      </w:r>
      <w:r w:rsidR="00571461">
        <w:rPr>
          <w:rFonts w:ascii="Times New Roman" w:hAnsi="Times New Roman" w:cs="Times New Roman"/>
        </w:rPr>
        <w:t>by</w:t>
      </w:r>
      <w:r w:rsidR="00B50405">
        <w:rPr>
          <w:rFonts w:ascii="Times New Roman" w:hAnsi="Times New Roman" w:cs="Times New Roman"/>
        </w:rPr>
        <w:t xml:space="preserve"> saying how parental behavior, home life, intellect, money, family history of aggression and </w:t>
      </w:r>
      <w:r w:rsidR="00E5408D">
        <w:rPr>
          <w:rFonts w:ascii="Times New Roman" w:hAnsi="Times New Roman" w:cs="Times New Roman"/>
        </w:rPr>
        <w:t>so on</w:t>
      </w:r>
      <w:r w:rsidR="00B50405">
        <w:rPr>
          <w:rFonts w:ascii="Times New Roman" w:hAnsi="Times New Roman" w:cs="Times New Roman"/>
        </w:rPr>
        <w:t xml:space="preserve"> are not controlled by the students themselves and it can be difficult for the teacher to learn these things about all of their students</w:t>
      </w:r>
      <w:r w:rsidR="007A3CC6">
        <w:rPr>
          <w:rFonts w:ascii="Times New Roman" w:hAnsi="Times New Roman" w:cs="Times New Roman"/>
        </w:rPr>
        <w:t xml:space="preserve"> </w:t>
      </w:r>
      <w:r w:rsidR="007A3CC6">
        <w:rPr>
          <w:rFonts w:ascii="Times New Roman" w:hAnsi="Times New Roman" w:cs="Times New Roman"/>
        </w:rPr>
        <w:t>(Brooks, 2017)</w:t>
      </w:r>
      <w:r w:rsidR="00B50405">
        <w:rPr>
          <w:rFonts w:ascii="Times New Roman" w:hAnsi="Times New Roman" w:cs="Times New Roman"/>
        </w:rPr>
        <w:t xml:space="preserve">. With all of the requirements a teacher already has, it is asking a lot </w:t>
      </w:r>
      <w:r w:rsidR="00E5408D">
        <w:rPr>
          <w:rFonts w:ascii="Times New Roman" w:hAnsi="Times New Roman" w:cs="Times New Roman"/>
        </w:rPr>
        <w:t>of</w:t>
      </w:r>
      <w:r w:rsidR="00B50405">
        <w:rPr>
          <w:rFonts w:ascii="Times New Roman" w:hAnsi="Times New Roman" w:cs="Times New Roman"/>
        </w:rPr>
        <w:t xml:space="preserve"> them to learn background knowledge </w:t>
      </w:r>
      <w:r w:rsidR="005B62A5">
        <w:rPr>
          <w:rFonts w:ascii="Times New Roman" w:hAnsi="Times New Roman" w:cs="Times New Roman"/>
        </w:rPr>
        <w:t>on</w:t>
      </w:r>
      <w:r w:rsidR="00B50405">
        <w:rPr>
          <w:rFonts w:ascii="Times New Roman" w:hAnsi="Times New Roman" w:cs="Times New Roman"/>
        </w:rPr>
        <w:t xml:space="preserve"> </w:t>
      </w:r>
      <w:r w:rsidR="005B62A5">
        <w:rPr>
          <w:rFonts w:ascii="Times New Roman" w:hAnsi="Times New Roman" w:cs="Times New Roman"/>
        </w:rPr>
        <w:t>all of their students</w:t>
      </w:r>
      <w:r w:rsidR="00B50405">
        <w:rPr>
          <w:rFonts w:ascii="Times New Roman" w:hAnsi="Times New Roman" w:cs="Times New Roman"/>
        </w:rPr>
        <w:t>. On the other hand, Brooks does say that teachers should be implementing practices that remove aggressive behavior (</w:t>
      </w:r>
      <w:r w:rsidR="00907B2E">
        <w:rPr>
          <w:rFonts w:ascii="Times New Roman" w:hAnsi="Times New Roman" w:cs="Times New Roman"/>
        </w:rPr>
        <w:t>Brooks, 2017</w:t>
      </w:r>
      <w:r w:rsidR="00B50405">
        <w:rPr>
          <w:rFonts w:ascii="Times New Roman" w:hAnsi="Times New Roman" w:cs="Times New Roman"/>
        </w:rPr>
        <w:t>).</w:t>
      </w:r>
      <w:r w:rsidR="00665C53">
        <w:rPr>
          <w:rFonts w:ascii="Times New Roman" w:hAnsi="Times New Roman" w:cs="Times New Roman"/>
        </w:rPr>
        <w:t xml:space="preserve"> In other words, even though teachers </w:t>
      </w:r>
      <w:r w:rsidR="00E5408D">
        <w:rPr>
          <w:rFonts w:ascii="Times New Roman" w:hAnsi="Times New Roman" w:cs="Times New Roman"/>
        </w:rPr>
        <w:t>cannot</w:t>
      </w:r>
      <w:r w:rsidR="00665C53">
        <w:rPr>
          <w:rFonts w:ascii="Times New Roman" w:hAnsi="Times New Roman" w:cs="Times New Roman"/>
        </w:rPr>
        <w:t xml:space="preserve"> control students home environments, </w:t>
      </w:r>
      <w:r w:rsidR="005B62A5">
        <w:rPr>
          <w:rFonts w:ascii="Times New Roman" w:hAnsi="Times New Roman" w:cs="Times New Roman"/>
        </w:rPr>
        <w:t>teachers</w:t>
      </w:r>
      <w:r w:rsidR="00665C53">
        <w:rPr>
          <w:rFonts w:ascii="Times New Roman" w:hAnsi="Times New Roman" w:cs="Times New Roman"/>
        </w:rPr>
        <w:t xml:space="preserve"> should still be doing activities in the classroom to reduce aggressive or threatening behavior.</w:t>
      </w:r>
      <w:r w:rsidR="000F24F8">
        <w:rPr>
          <w:rFonts w:ascii="Times New Roman" w:hAnsi="Times New Roman" w:cs="Times New Roman"/>
        </w:rPr>
        <w:t xml:space="preserve"> </w:t>
      </w:r>
    </w:p>
    <w:p w14:paraId="03C6CD14" w14:textId="4AD7A2D0" w:rsidR="00B40316" w:rsidRDefault="000E46F0" w:rsidP="002F5C76">
      <w:pPr>
        <w:spacing w:line="480" w:lineRule="auto"/>
        <w:ind w:firstLine="720"/>
        <w:rPr>
          <w:rFonts w:ascii="Times New Roman" w:hAnsi="Times New Roman"/>
          <w:color w:val="000000" w:themeColor="text1"/>
        </w:rPr>
      </w:pPr>
      <w:r>
        <w:rPr>
          <w:rFonts w:ascii="Times New Roman" w:hAnsi="Times New Roman" w:cs="Times New Roman"/>
        </w:rPr>
        <w:lastRenderedPageBreak/>
        <w:t>Being transparent and open to students</w:t>
      </w:r>
      <w:r w:rsidR="00A8222C">
        <w:rPr>
          <w:rFonts w:ascii="Times New Roman" w:hAnsi="Times New Roman" w:cs="Times New Roman"/>
        </w:rPr>
        <w:t xml:space="preserve"> should help bring about more positive outcomes but some teachers do not know how to implement these activities or might not see the reason to do so. </w:t>
      </w:r>
      <w:r w:rsidR="000C55E4">
        <w:rPr>
          <w:rFonts w:ascii="Times New Roman" w:hAnsi="Times New Roman" w:cs="Times New Roman"/>
        </w:rPr>
        <w:t xml:space="preserve">According to </w:t>
      </w:r>
      <w:r w:rsidR="000C55E4" w:rsidRPr="00954B35">
        <w:rPr>
          <w:rFonts w:ascii="Times New Roman" w:hAnsi="Times New Roman"/>
          <w:color w:val="000000" w:themeColor="text1"/>
        </w:rPr>
        <w:t>VanZoer</w:t>
      </w:r>
      <w:r w:rsidR="000C55E4">
        <w:rPr>
          <w:rFonts w:ascii="Times New Roman" w:hAnsi="Times New Roman"/>
          <w:color w:val="000000" w:themeColor="text1"/>
        </w:rPr>
        <w:t xml:space="preserve">en and </w:t>
      </w:r>
      <w:r w:rsidR="000C55E4" w:rsidRPr="00954B35">
        <w:rPr>
          <w:rFonts w:ascii="Times New Roman" w:hAnsi="Times New Roman"/>
          <w:color w:val="000000" w:themeColor="text1"/>
        </w:rPr>
        <w:t>Weisz</w:t>
      </w:r>
      <w:r w:rsidR="000C55E4">
        <w:rPr>
          <w:rFonts w:ascii="Times New Roman" w:hAnsi="Times New Roman"/>
          <w:color w:val="000000" w:themeColor="text1"/>
        </w:rPr>
        <w:t xml:space="preserve">, </w:t>
      </w:r>
      <w:r w:rsidR="00D80C3C">
        <w:rPr>
          <w:rFonts w:ascii="Times New Roman" w:hAnsi="Times New Roman"/>
          <w:color w:val="000000" w:themeColor="text1"/>
        </w:rPr>
        <w:t>teachers’</w:t>
      </w:r>
      <w:r w:rsidR="000C55E4">
        <w:rPr>
          <w:rFonts w:ascii="Times New Roman" w:hAnsi="Times New Roman"/>
          <w:color w:val="000000" w:themeColor="text1"/>
        </w:rPr>
        <w:t xml:space="preserve"> individual characteristics were the strongest indicator of whether they would intervene or not (</w:t>
      </w:r>
      <w:r w:rsidR="00B2523A" w:rsidRPr="00954B35">
        <w:rPr>
          <w:rFonts w:ascii="Times New Roman" w:hAnsi="Times New Roman"/>
          <w:color w:val="000000" w:themeColor="text1"/>
        </w:rPr>
        <w:t>VanZoer</w:t>
      </w:r>
      <w:r w:rsidR="00B2523A">
        <w:rPr>
          <w:rFonts w:ascii="Times New Roman" w:hAnsi="Times New Roman"/>
          <w:color w:val="000000" w:themeColor="text1"/>
        </w:rPr>
        <w:t>en</w:t>
      </w:r>
      <w:r w:rsidR="00B2523A">
        <w:rPr>
          <w:rFonts w:ascii="Times New Roman" w:hAnsi="Times New Roman"/>
          <w:color w:val="000000" w:themeColor="text1"/>
        </w:rPr>
        <w:t xml:space="preserve"> &amp;</w:t>
      </w:r>
      <w:r w:rsidR="00B2523A" w:rsidRPr="00B2523A">
        <w:rPr>
          <w:rFonts w:ascii="Times New Roman" w:hAnsi="Times New Roman"/>
          <w:color w:val="000000" w:themeColor="text1"/>
        </w:rPr>
        <w:t xml:space="preserve"> </w:t>
      </w:r>
      <w:r w:rsidR="00B2523A" w:rsidRPr="00954B35">
        <w:rPr>
          <w:rFonts w:ascii="Times New Roman" w:hAnsi="Times New Roman"/>
          <w:color w:val="000000" w:themeColor="text1"/>
        </w:rPr>
        <w:t>Weisz</w:t>
      </w:r>
      <w:r w:rsidR="00B2523A">
        <w:rPr>
          <w:rFonts w:ascii="Times New Roman" w:hAnsi="Times New Roman"/>
          <w:color w:val="000000" w:themeColor="text1"/>
        </w:rPr>
        <w:t>, 2018</w:t>
      </w:r>
      <w:r w:rsidR="000C55E4">
        <w:rPr>
          <w:rFonts w:ascii="Times New Roman" w:hAnsi="Times New Roman"/>
          <w:color w:val="000000" w:themeColor="text1"/>
        </w:rPr>
        <w:t xml:space="preserve">). </w:t>
      </w:r>
      <w:r w:rsidR="00D80C3C">
        <w:rPr>
          <w:rFonts w:ascii="Times New Roman" w:hAnsi="Times New Roman"/>
          <w:color w:val="000000" w:themeColor="text1"/>
        </w:rPr>
        <w:t xml:space="preserve">This is implying that whether teachers recognized suspicious behavior and were motivated to act upon it was completely </w:t>
      </w:r>
      <w:r w:rsidR="00DE0E0E">
        <w:rPr>
          <w:rFonts w:ascii="Times New Roman" w:hAnsi="Times New Roman"/>
          <w:color w:val="000000" w:themeColor="text1"/>
        </w:rPr>
        <w:t>dependent on their</w:t>
      </w:r>
      <w:r w:rsidR="00D80C3C">
        <w:rPr>
          <w:rFonts w:ascii="Times New Roman" w:hAnsi="Times New Roman"/>
          <w:color w:val="000000" w:themeColor="text1"/>
        </w:rPr>
        <w:t xml:space="preserve"> personality, which could lead to misjudgments. </w:t>
      </w:r>
      <w:r w:rsidR="00D80C3C" w:rsidRPr="00954B35">
        <w:rPr>
          <w:rFonts w:ascii="Times New Roman" w:hAnsi="Times New Roman"/>
          <w:color w:val="000000" w:themeColor="text1"/>
        </w:rPr>
        <w:t>VanZoer</w:t>
      </w:r>
      <w:r w:rsidR="00D80C3C">
        <w:rPr>
          <w:rFonts w:ascii="Times New Roman" w:hAnsi="Times New Roman"/>
          <w:color w:val="000000" w:themeColor="text1"/>
        </w:rPr>
        <w:t xml:space="preserve">en and </w:t>
      </w:r>
      <w:r w:rsidR="00D80C3C" w:rsidRPr="00954B35">
        <w:rPr>
          <w:rFonts w:ascii="Times New Roman" w:hAnsi="Times New Roman"/>
          <w:color w:val="000000" w:themeColor="text1"/>
        </w:rPr>
        <w:t>Weisz</w:t>
      </w:r>
      <w:r w:rsidR="00D80C3C">
        <w:rPr>
          <w:rFonts w:ascii="Times New Roman" w:hAnsi="Times New Roman"/>
          <w:color w:val="000000" w:themeColor="text1"/>
        </w:rPr>
        <w:t xml:space="preserve"> also went onto say that there needs to be more programs that promote empathic reactions by teachers and the school community (</w:t>
      </w:r>
      <w:r w:rsidR="007A68B1" w:rsidRPr="00954B35">
        <w:rPr>
          <w:rFonts w:ascii="Times New Roman" w:hAnsi="Times New Roman"/>
          <w:color w:val="000000" w:themeColor="text1"/>
        </w:rPr>
        <w:t>VanZoer</w:t>
      </w:r>
      <w:r w:rsidR="007A68B1">
        <w:rPr>
          <w:rFonts w:ascii="Times New Roman" w:hAnsi="Times New Roman"/>
          <w:color w:val="000000" w:themeColor="text1"/>
        </w:rPr>
        <w:t>en &amp;</w:t>
      </w:r>
      <w:r w:rsidR="007A68B1" w:rsidRPr="00B2523A">
        <w:rPr>
          <w:rFonts w:ascii="Times New Roman" w:hAnsi="Times New Roman"/>
          <w:color w:val="000000" w:themeColor="text1"/>
        </w:rPr>
        <w:t xml:space="preserve"> </w:t>
      </w:r>
      <w:r w:rsidR="007A68B1" w:rsidRPr="00954B35">
        <w:rPr>
          <w:rFonts w:ascii="Times New Roman" w:hAnsi="Times New Roman"/>
          <w:color w:val="000000" w:themeColor="text1"/>
        </w:rPr>
        <w:t>Weisz</w:t>
      </w:r>
      <w:r w:rsidR="007A68B1">
        <w:rPr>
          <w:rFonts w:ascii="Times New Roman" w:hAnsi="Times New Roman"/>
          <w:color w:val="000000" w:themeColor="text1"/>
        </w:rPr>
        <w:t>, 2018</w:t>
      </w:r>
      <w:r w:rsidR="00D80C3C">
        <w:rPr>
          <w:rFonts w:ascii="Times New Roman" w:hAnsi="Times New Roman"/>
          <w:color w:val="000000" w:themeColor="text1"/>
        </w:rPr>
        <w:t>)</w:t>
      </w:r>
      <w:r w:rsidR="00E5408D">
        <w:rPr>
          <w:rFonts w:ascii="Times New Roman" w:hAnsi="Times New Roman"/>
          <w:color w:val="000000" w:themeColor="text1"/>
        </w:rPr>
        <w:t xml:space="preserve">. The more knowledge a teacher can gain from students’ </w:t>
      </w:r>
      <w:r w:rsidR="002A5D42">
        <w:rPr>
          <w:rFonts w:ascii="Times New Roman" w:hAnsi="Times New Roman"/>
          <w:color w:val="000000" w:themeColor="text1"/>
        </w:rPr>
        <w:t xml:space="preserve">personal </w:t>
      </w:r>
      <w:r w:rsidR="00E5408D">
        <w:rPr>
          <w:rFonts w:ascii="Times New Roman" w:hAnsi="Times New Roman"/>
          <w:color w:val="000000" w:themeColor="text1"/>
        </w:rPr>
        <w:t>lives and on prevention programs, increases the likelihood of preventing acts of school violence.</w:t>
      </w:r>
    </w:p>
    <w:p w14:paraId="1A743881" w14:textId="01DE753E" w:rsidR="00D80C3C" w:rsidRDefault="00D80C3C" w:rsidP="002F5C76">
      <w:pPr>
        <w:spacing w:line="480" w:lineRule="auto"/>
        <w:ind w:firstLine="720"/>
        <w:rPr>
          <w:rFonts w:ascii="Times New Roman" w:hAnsi="Times New Roman"/>
          <w:color w:val="000000" w:themeColor="text1"/>
        </w:rPr>
      </w:pPr>
      <w:r>
        <w:rPr>
          <w:rFonts w:ascii="Times New Roman" w:hAnsi="Times New Roman"/>
          <w:color w:val="000000" w:themeColor="text1"/>
        </w:rPr>
        <w:t xml:space="preserve">Throughout all of the research and literature I have read regarding school violence, I think the answers are there. I believe by implementing some of the practices mentioned that more effective school violence programs can be created. In order to create more efficient programs there needs to be </w:t>
      </w:r>
      <w:r w:rsidR="00801A1D">
        <w:rPr>
          <w:rFonts w:ascii="Times New Roman" w:hAnsi="Times New Roman"/>
          <w:color w:val="000000" w:themeColor="text1"/>
        </w:rPr>
        <w:t xml:space="preserve">a </w:t>
      </w:r>
      <w:r>
        <w:rPr>
          <w:rFonts w:ascii="Times New Roman" w:hAnsi="Times New Roman"/>
          <w:color w:val="000000" w:themeColor="text1"/>
        </w:rPr>
        <w:t>focus on teacher and student relationships and teach</w:t>
      </w:r>
      <w:r w:rsidR="00150D47">
        <w:rPr>
          <w:rFonts w:ascii="Times New Roman" w:hAnsi="Times New Roman"/>
          <w:color w:val="000000" w:themeColor="text1"/>
        </w:rPr>
        <w:t>ers</w:t>
      </w:r>
      <w:r>
        <w:rPr>
          <w:rFonts w:ascii="Times New Roman" w:hAnsi="Times New Roman"/>
          <w:color w:val="000000" w:themeColor="text1"/>
        </w:rPr>
        <w:t xml:space="preserve"> gaining the knowledge they need to recognize abnormal behaviors among students. This knowledge should be more readily available or required for teachers to read in order to</w:t>
      </w:r>
      <w:r w:rsidR="00150D47">
        <w:rPr>
          <w:rFonts w:ascii="Times New Roman" w:hAnsi="Times New Roman"/>
          <w:color w:val="000000" w:themeColor="text1"/>
        </w:rPr>
        <w:t xml:space="preserve"> be</w:t>
      </w:r>
      <w:r>
        <w:rPr>
          <w:rFonts w:ascii="Times New Roman" w:hAnsi="Times New Roman"/>
          <w:color w:val="000000" w:themeColor="text1"/>
        </w:rPr>
        <w:t xml:space="preserve"> proactive when it comes to school violence.</w:t>
      </w:r>
    </w:p>
    <w:p w14:paraId="2944F7F7" w14:textId="2987E825" w:rsidR="00D80C3C" w:rsidRDefault="00D80C3C" w:rsidP="002F5C76">
      <w:pPr>
        <w:spacing w:line="480" w:lineRule="auto"/>
        <w:ind w:firstLine="720"/>
        <w:rPr>
          <w:rFonts w:ascii="Times New Roman" w:hAnsi="Times New Roman" w:cs="Times New Roman"/>
        </w:rPr>
      </w:pPr>
      <w:r>
        <w:rPr>
          <w:rFonts w:ascii="Times New Roman" w:hAnsi="Times New Roman"/>
          <w:color w:val="000000" w:themeColor="text1"/>
        </w:rPr>
        <w:t xml:space="preserve">In conclusion, after learning more about school violence </w:t>
      </w:r>
      <w:r w:rsidR="001536C4">
        <w:rPr>
          <w:rFonts w:ascii="Times New Roman" w:hAnsi="Times New Roman"/>
          <w:color w:val="000000" w:themeColor="text1"/>
        </w:rPr>
        <w:t>I feel as though my initial knowledge has been expanded. Prior to reading Brooks</w:t>
      </w:r>
      <w:r w:rsidR="00801A1D">
        <w:rPr>
          <w:rFonts w:ascii="Times New Roman" w:hAnsi="Times New Roman"/>
          <w:color w:val="000000" w:themeColor="text1"/>
        </w:rPr>
        <w:t xml:space="preserve"> book</w:t>
      </w:r>
      <w:r w:rsidR="001536C4">
        <w:rPr>
          <w:rFonts w:ascii="Times New Roman" w:hAnsi="Times New Roman"/>
          <w:color w:val="000000" w:themeColor="text1"/>
        </w:rPr>
        <w:t xml:space="preserve"> and doing my own research, I had a very basic understanding of school violence. I now know more of the specific details about school violence and understand it can take many forms. I also learned that there is no magic solution from just one person or organization. The solution to school violence is complex and </w:t>
      </w:r>
      <w:r w:rsidR="001536C4">
        <w:rPr>
          <w:rFonts w:ascii="Times New Roman" w:hAnsi="Times New Roman"/>
          <w:color w:val="000000" w:themeColor="text1"/>
        </w:rPr>
        <w:lastRenderedPageBreak/>
        <w:t xml:space="preserve">most likely entails several components. All in all, I feel as though I have a much more educated opinion of what school violence actually is. </w:t>
      </w:r>
    </w:p>
    <w:p w14:paraId="2C3EF6A1" w14:textId="77777777" w:rsidR="004D546F" w:rsidRDefault="004D546F" w:rsidP="004D546F">
      <w:pPr>
        <w:rPr>
          <w:rFonts w:ascii="Times New Roman" w:hAnsi="Times New Roman" w:cs="Times New Roman"/>
        </w:rPr>
      </w:pPr>
    </w:p>
    <w:p w14:paraId="317A461A" w14:textId="77777777" w:rsidR="00801A1D" w:rsidRDefault="00801A1D" w:rsidP="00801A1D">
      <w:pPr>
        <w:spacing w:line="480" w:lineRule="auto"/>
        <w:rPr>
          <w:rFonts w:ascii="Times New Roman" w:hAnsi="Times New Roman" w:cs="Times New Roman"/>
        </w:rPr>
      </w:pPr>
    </w:p>
    <w:p w14:paraId="036A6D83" w14:textId="77777777" w:rsidR="00F158ED" w:rsidRDefault="00F158ED" w:rsidP="00801A1D">
      <w:pPr>
        <w:spacing w:line="480" w:lineRule="auto"/>
        <w:jc w:val="center"/>
        <w:rPr>
          <w:rFonts w:ascii="Times New Roman" w:hAnsi="Times New Roman" w:cs="Times New Roman"/>
        </w:rPr>
      </w:pPr>
    </w:p>
    <w:p w14:paraId="579726C9" w14:textId="77777777" w:rsidR="00F158ED" w:rsidRDefault="00F158ED" w:rsidP="00801A1D">
      <w:pPr>
        <w:spacing w:line="480" w:lineRule="auto"/>
        <w:jc w:val="center"/>
        <w:rPr>
          <w:rFonts w:ascii="Times New Roman" w:hAnsi="Times New Roman" w:cs="Times New Roman"/>
        </w:rPr>
      </w:pPr>
    </w:p>
    <w:p w14:paraId="1220CE6A" w14:textId="77777777" w:rsidR="00F158ED" w:rsidRDefault="00F158ED" w:rsidP="00801A1D">
      <w:pPr>
        <w:spacing w:line="480" w:lineRule="auto"/>
        <w:jc w:val="center"/>
        <w:rPr>
          <w:rFonts w:ascii="Times New Roman" w:hAnsi="Times New Roman" w:cs="Times New Roman"/>
        </w:rPr>
      </w:pPr>
    </w:p>
    <w:p w14:paraId="5A9E3C4B" w14:textId="77777777" w:rsidR="00F158ED" w:rsidRDefault="00F158ED" w:rsidP="00801A1D">
      <w:pPr>
        <w:spacing w:line="480" w:lineRule="auto"/>
        <w:jc w:val="center"/>
        <w:rPr>
          <w:rFonts w:ascii="Times New Roman" w:hAnsi="Times New Roman" w:cs="Times New Roman"/>
        </w:rPr>
      </w:pPr>
    </w:p>
    <w:p w14:paraId="436D2D09" w14:textId="77777777" w:rsidR="00F158ED" w:rsidRDefault="00F158ED" w:rsidP="00801A1D">
      <w:pPr>
        <w:spacing w:line="480" w:lineRule="auto"/>
        <w:jc w:val="center"/>
        <w:rPr>
          <w:rFonts w:ascii="Times New Roman" w:hAnsi="Times New Roman" w:cs="Times New Roman"/>
        </w:rPr>
      </w:pPr>
    </w:p>
    <w:p w14:paraId="26BA56FF" w14:textId="77777777" w:rsidR="00F158ED" w:rsidRDefault="00F158ED" w:rsidP="00801A1D">
      <w:pPr>
        <w:spacing w:line="480" w:lineRule="auto"/>
        <w:jc w:val="center"/>
        <w:rPr>
          <w:rFonts w:ascii="Times New Roman" w:hAnsi="Times New Roman" w:cs="Times New Roman"/>
        </w:rPr>
      </w:pPr>
    </w:p>
    <w:p w14:paraId="3056C3DA" w14:textId="77777777" w:rsidR="00F158ED" w:rsidRDefault="00F158ED" w:rsidP="00801A1D">
      <w:pPr>
        <w:spacing w:line="480" w:lineRule="auto"/>
        <w:jc w:val="center"/>
        <w:rPr>
          <w:rFonts w:ascii="Times New Roman" w:hAnsi="Times New Roman" w:cs="Times New Roman"/>
        </w:rPr>
      </w:pPr>
    </w:p>
    <w:p w14:paraId="3BCA72AD" w14:textId="77777777" w:rsidR="00F158ED" w:rsidRDefault="00F158ED" w:rsidP="00801A1D">
      <w:pPr>
        <w:spacing w:line="480" w:lineRule="auto"/>
        <w:jc w:val="center"/>
        <w:rPr>
          <w:rFonts w:ascii="Times New Roman" w:hAnsi="Times New Roman" w:cs="Times New Roman"/>
        </w:rPr>
      </w:pPr>
    </w:p>
    <w:p w14:paraId="2C8B6678" w14:textId="77777777" w:rsidR="00F158ED" w:rsidRDefault="00F158ED" w:rsidP="00801A1D">
      <w:pPr>
        <w:spacing w:line="480" w:lineRule="auto"/>
        <w:jc w:val="center"/>
        <w:rPr>
          <w:rFonts w:ascii="Times New Roman" w:hAnsi="Times New Roman" w:cs="Times New Roman"/>
        </w:rPr>
      </w:pPr>
    </w:p>
    <w:p w14:paraId="04686541" w14:textId="77777777" w:rsidR="00F158ED" w:rsidRDefault="00F158ED" w:rsidP="00801A1D">
      <w:pPr>
        <w:spacing w:line="480" w:lineRule="auto"/>
        <w:jc w:val="center"/>
        <w:rPr>
          <w:rFonts w:ascii="Times New Roman" w:hAnsi="Times New Roman" w:cs="Times New Roman"/>
        </w:rPr>
      </w:pPr>
    </w:p>
    <w:p w14:paraId="295AAB7B" w14:textId="77777777" w:rsidR="00F158ED" w:rsidRDefault="00F158ED" w:rsidP="00801A1D">
      <w:pPr>
        <w:spacing w:line="480" w:lineRule="auto"/>
        <w:jc w:val="center"/>
        <w:rPr>
          <w:rFonts w:ascii="Times New Roman" w:hAnsi="Times New Roman" w:cs="Times New Roman"/>
        </w:rPr>
      </w:pPr>
    </w:p>
    <w:p w14:paraId="12C948F7" w14:textId="77777777" w:rsidR="00F158ED" w:rsidRDefault="00F158ED" w:rsidP="00801A1D">
      <w:pPr>
        <w:spacing w:line="480" w:lineRule="auto"/>
        <w:jc w:val="center"/>
        <w:rPr>
          <w:rFonts w:ascii="Times New Roman" w:hAnsi="Times New Roman" w:cs="Times New Roman"/>
        </w:rPr>
      </w:pPr>
    </w:p>
    <w:p w14:paraId="70883A06" w14:textId="77777777" w:rsidR="00F158ED" w:rsidRDefault="00F158ED" w:rsidP="00801A1D">
      <w:pPr>
        <w:spacing w:line="480" w:lineRule="auto"/>
        <w:jc w:val="center"/>
        <w:rPr>
          <w:rFonts w:ascii="Times New Roman" w:hAnsi="Times New Roman" w:cs="Times New Roman"/>
        </w:rPr>
      </w:pPr>
    </w:p>
    <w:p w14:paraId="33AED25E" w14:textId="77777777" w:rsidR="00F158ED" w:rsidRDefault="00F158ED" w:rsidP="00801A1D">
      <w:pPr>
        <w:spacing w:line="480" w:lineRule="auto"/>
        <w:jc w:val="center"/>
        <w:rPr>
          <w:rFonts w:ascii="Times New Roman" w:hAnsi="Times New Roman" w:cs="Times New Roman"/>
        </w:rPr>
      </w:pPr>
    </w:p>
    <w:p w14:paraId="4321FA5B" w14:textId="77777777" w:rsidR="00F158ED" w:rsidRDefault="00F158ED" w:rsidP="00801A1D">
      <w:pPr>
        <w:spacing w:line="480" w:lineRule="auto"/>
        <w:jc w:val="center"/>
        <w:rPr>
          <w:rFonts w:ascii="Times New Roman" w:hAnsi="Times New Roman" w:cs="Times New Roman"/>
        </w:rPr>
      </w:pPr>
    </w:p>
    <w:p w14:paraId="31A6D40D" w14:textId="77777777" w:rsidR="00F158ED" w:rsidRDefault="00F158ED" w:rsidP="00801A1D">
      <w:pPr>
        <w:spacing w:line="480" w:lineRule="auto"/>
        <w:jc w:val="center"/>
        <w:rPr>
          <w:rFonts w:ascii="Times New Roman" w:hAnsi="Times New Roman" w:cs="Times New Roman"/>
        </w:rPr>
      </w:pPr>
    </w:p>
    <w:p w14:paraId="702C0572" w14:textId="77777777" w:rsidR="00F158ED" w:rsidRDefault="00F158ED" w:rsidP="00801A1D">
      <w:pPr>
        <w:spacing w:line="480" w:lineRule="auto"/>
        <w:jc w:val="center"/>
        <w:rPr>
          <w:rFonts w:ascii="Times New Roman" w:hAnsi="Times New Roman" w:cs="Times New Roman"/>
        </w:rPr>
      </w:pPr>
    </w:p>
    <w:p w14:paraId="360FD426" w14:textId="77777777" w:rsidR="00F158ED" w:rsidRDefault="00F158ED" w:rsidP="00801A1D">
      <w:pPr>
        <w:spacing w:line="480" w:lineRule="auto"/>
        <w:jc w:val="center"/>
        <w:rPr>
          <w:rFonts w:ascii="Times New Roman" w:hAnsi="Times New Roman" w:cs="Times New Roman"/>
        </w:rPr>
      </w:pPr>
    </w:p>
    <w:p w14:paraId="7DA6B36E" w14:textId="77777777" w:rsidR="00F158ED" w:rsidRDefault="00F158ED" w:rsidP="00801A1D">
      <w:pPr>
        <w:spacing w:line="480" w:lineRule="auto"/>
        <w:jc w:val="center"/>
        <w:rPr>
          <w:rFonts w:ascii="Times New Roman" w:hAnsi="Times New Roman" w:cs="Times New Roman"/>
        </w:rPr>
      </w:pPr>
    </w:p>
    <w:p w14:paraId="1DDB812E" w14:textId="77777777" w:rsidR="00F158ED" w:rsidRDefault="00F158ED" w:rsidP="00801A1D">
      <w:pPr>
        <w:spacing w:line="480" w:lineRule="auto"/>
        <w:jc w:val="center"/>
        <w:rPr>
          <w:rFonts w:ascii="Times New Roman" w:hAnsi="Times New Roman" w:cs="Times New Roman"/>
        </w:rPr>
      </w:pPr>
    </w:p>
    <w:p w14:paraId="775B3795" w14:textId="7F3E8E06" w:rsidR="000C55E4" w:rsidRDefault="00AE13A6" w:rsidP="00801A1D">
      <w:pPr>
        <w:spacing w:line="480" w:lineRule="auto"/>
        <w:jc w:val="center"/>
        <w:rPr>
          <w:rFonts w:ascii="Times New Roman" w:hAnsi="Times New Roman" w:cs="Times New Roman"/>
        </w:rPr>
      </w:pPr>
      <w:bookmarkStart w:id="0" w:name="_GoBack"/>
      <w:bookmarkEnd w:id="0"/>
      <w:r>
        <w:rPr>
          <w:rFonts w:ascii="Times New Roman" w:hAnsi="Times New Roman" w:cs="Times New Roman"/>
        </w:rPr>
        <w:lastRenderedPageBreak/>
        <w:t>Works Cited Page</w:t>
      </w:r>
    </w:p>
    <w:p w14:paraId="717DCD69" w14:textId="77777777" w:rsidR="00380088" w:rsidRPr="00F11D32" w:rsidRDefault="00380088" w:rsidP="00380088">
      <w:pPr>
        <w:spacing w:line="480" w:lineRule="auto"/>
        <w:rPr>
          <w:rFonts w:ascii="Times New Roman" w:hAnsi="Times New Roman" w:cs="Times New Roman"/>
          <w:color w:val="000000" w:themeColor="text1"/>
        </w:rPr>
      </w:pPr>
      <w:r>
        <w:rPr>
          <w:rStyle w:val="Hyperlink"/>
          <w:rFonts w:ascii="Times New Roman" w:hAnsi="Times New Roman"/>
          <w:color w:val="000000" w:themeColor="text1"/>
          <w:u w:val="none"/>
        </w:rPr>
        <w:t xml:space="preserve">Brooks, S. M. (2017). </w:t>
      </w:r>
      <w:r w:rsidRPr="00F11D32">
        <w:rPr>
          <w:rStyle w:val="Hyperlink"/>
          <w:rFonts w:ascii="Times New Roman" w:hAnsi="Times New Roman"/>
          <w:i/>
          <w:iCs/>
          <w:color w:val="000000" w:themeColor="text1"/>
          <w:u w:val="none"/>
        </w:rPr>
        <w:t>Violence among students and school staff</w:t>
      </w:r>
      <w:r>
        <w:rPr>
          <w:rStyle w:val="Hyperlink"/>
          <w:rFonts w:ascii="Times New Roman" w:hAnsi="Times New Roman"/>
          <w:i/>
          <w:iCs/>
          <w:color w:val="000000" w:themeColor="text1"/>
          <w:u w:val="none"/>
        </w:rPr>
        <w:t xml:space="preserve">. </w:t>
      </w:r>
      <w:r>
        <w:rPr>
          <w:rStyle w:val="Hyperlink"/>
          <w:rFonts w:ascii="Times New Roman" w:hAnsi="Times New Roman"/>
          <w:color w:val="000000" w:themeColor="text1"/>
          <w:u w:val="none"/>
        </w:rPr>
        <w:t xml:space="preserve">North Charleston, South </w:t>
      </w:r>
      <w:r>
        <w:rPr>
          <w:rStyle w:val="Hyperlink"/>
          <w:rFonts w:ascii="Times New Roman" w:hAnsi="Times New Roman"/>
          <w:color w:val="000000" w:themeColor="text1"/>
          <w:u w:val="none"/>
        </w:rPr>
        <w:tab/>
        <w:t>Carolina: CreateSpace Independent Publishing Platform.</w:t>
      </w:r>
    </w:p>
    <w:p w14:paraId="4D3E3FF0" w14:textId="4B0E3115" w:rsidR="004D546F" w:rsidRDefault="004D546F" w:rsidP="000C55E4">
      <w:pPr>
        <w:spacing w:line="480" w:lineRule="auto"/>
        <w:rPr>
          <w:rStyle w:val="Hyperlink"/>
          <w:rFonts w:ascii="Times New Roman" w:hAnsi="Times New Roman"/>
        </w:rPr>
      </w:pPr>
      <w:r w:rsidRPr="00954B35">
        <w:rPr>
          <w:rFonts w:ascii="Times New Roman" w:hAnsi="Times New Roman"/>
          <w:color w:val="000000" w:themeColor="text1"/>
        </w:rPr>
        <w:t>VanZoer</w:t>
      </w:r>
      <w:r w:rsidR="000C55E4">
        <w:rPr>
          <w:rFonts w:ascii="Times New Roman" w:hAnsi="Times New Roman"/>
          <w:color w:val="000000" w:themeColor="text1"/>
        </w:rPr>
        <w:t>en</w:t>
      </w:r>
      <w:r w:rsidRPr="00954B35">
        <w:rPr>
          <w:rFonts w:ascii="Times New Roman" w:hAnsi="Times New Roman"/>
          <w:color w:val="000000" w:themeColor="text1"/>
        </w:rPr>
        <w:t xml:space="preserve">, S., &amp; N. Weisz, A. (2018). Teachers’ Perceived Likelihood of Intervening in </w:t>
      </w:r>
      <w:r>
        <w:rPr>
          <w:rFonts w:ascii="Times New Roman" w:hAnsi="Times New Roman"/>
          <w:color w:val="000000" w:themeColor="text1"/>
        </w:rPr>
        <w:tab/>
      </w:r>
      <w:r w:rsidRPr="00954B35">
        <w:rPr>
          <w:rFonts w:ascii="Times New Roman" w:hAnsi="Times New Roman"/>
          <w:color w:val="000000" w:themeColor="text1"/>
        </w:rPr>
        <w:t>Bullying Situations: Individual Characteristics and Institutional Environments. </w:t>
      </w:r>
      <w:r w:rsidRPr="00954B35">
        <w:rPr>
          <w:rFonts w:ascii="Times New Roman" w:hAnsi="Times New Roman"/>
          <w:i/>
          <w:iCs/>
          <w:color w:val="000000" w:themeColor="text1"/>
        </w:rPr>
        <w:t xml:space="preserve">Journal of </w:t>
      </w:r>
      <w:r>
        <w:rPr>
          <w:rFonts w:ascii="Times New Roman" w:hAnsi="Times New Roman"/>
          <w:i/>
          <w:iCs/>
          <w:color w:val="000000" w:themeColor="text1"/>
        </w:rPr>
        <w:tab/>
      </w:r>
      <w:r w:rsidRPr="00954B35">
        <w:rPr>
          <w:rFonts w:ascii="Times New Roman" w:hAnsi="Times New Roman"/>
          <w:i/>
          <w:iCs/>
          <w:color w:val="000000" w:themeColor="text1"/>
        </w:rPr>
        <w:t>School Violence</w:t>
      </w:r>
      <w:r w:rsidRPr="00954B35">
        <w:rPr>
          <w:rFonts w:ascii="Times New Roman" w:hAnsi="Times New Roman"/>
          <w:color w:val="000000" w:themeColor="text1"/>
        </w:rPr>
        <w:t>, </w:t>
      </w:r>
      <w:r w:rsidRPr="00954B35">
        <w:rPr>
          <w:rFonts w:ascii="Times New Roman" w:hAnsi="Times New Roman"/>
          <w:i/>
          <w:iCs/>
          <w:color w:val="000000" w:themeColor="text1"/>
        </w:rPr>
        <w:t>17</w:t>
      </w:r>
      <w:r w:rsidRPr="00954B35">
        <w:rPr>
          <w:rFonts w:ascii="Times New Roman" w:hAnsi="Times New Roman"/>
          <w:color w:val="000000" w:themeColor="text1"/>
        </w:rPr>
        <w:t xml:space="preserve">(2), 258–269. </w:t>
      </w:r>
      <w:hyperlink w:history="1">
        <w:r w:rsidRPr="00BB7F5A">
          <w:rPr>
            <w:rStyle w:val="Hyperlink"/>
            <w:rFonts w:ascii="Times New Roman" w:hAnsi="Times New Roman"/>
          </w:rPr>
          <w:t>https://doi-</w:t>
        </w:r>
        <w:r w:rsidRPr="00BB7F5A">
          <w:rPr>
            <w:rStyle w:val="Hyperlink"/>
            <w:rFonts w:ascii="Times New Roman" w:hAnsi="Times New Roman"/>
          </w:rPr>
          <w:tab/>
          <w:t>org.proxy.longwood.edu/10.1080/15388220.2017.1315307</w:t>
        </w:r>
      </w:hyperlink>
    </w:p>
    <w:p w14:paraId="35D499A1" w14:textId="38167ED8" w:rsidR="00050D1A" w:rsidRPr="00405012" w:rsidRDefault="00050D1A" w:rsidP="00405012">
      <w:pPr>
        <w:spacing w:line="480" w:lineRule="auto"/>
        <w:rPr>
          <w:rFonts w:ascii="Times New Roman" w:hAnsi="Times New Roman" w:cs="Times New Roman"/>
        </w:rPr>
      </w:pPr>
      <w:r>
        <w:rPr>
          <w:rFonts w:ascii="Times New Roman" w:hAnsi="Times New Roman" w:cs="Times New Roman"/>
        </w:rPr>
        <w:tab/>
      </w:r>
    </w:p>
    <w:sectPr w:rsidR="00050D1A" w:rsidRPr="00405012" w:rsidSect="007C5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12"/>
    <w:rsid w:val="00000B30"/>
    <w:rsid w:val="00050D1A"/>
    <w:rsid w:val="000C55E4"/>
    <w:rsid w:val="000E46F0"/>
    <w:rsid w:val="000F24F8"/>
    <w:rsid w:val="000F54A6"/>
    <w:rsid w:val="00126197"/>
    <w:rsid w:val="00147DF7"/>
    <w:rsid w:val="00150D47"/>
    <w:rsid w:val="001536C4"/>
    <w:rsid w:val="001B0FC5"/>
    <w:rsid w:val="00241BDA"/>
    <w:rsid w:val="002A5D42"/>
    <w:rsid w:val="002F5C76"/>
    <w:rsid w:val="003330C3"/>
    <w:rsid w:val="0036205F"/>
    <w:rsid w:val="00380088"/>
    <w:rsid w:val="00405012"/>
    <w:rsid w:val="004339E8"/>
    <w:rsid w:val="00453BE2"/>
    <w:rsid w:val="004D546F"/>
    <w:rsid w:val="0053043E"/>
    <w:rsid w:val="00571461"/>
    <w:rsid w:val="005B62A5"/>
    <w:rsid w:val="005C38DC"/>
    <w:rsid w:val="00665C53"/>
    <w:rsid w:val="00687272"/>
    <w:rsid w:val="0074527E"/>
    <w:rsid w:val="007A3CC6"/>
    <w:rsid w:val="007A68B1"/>
    <w:rsid w:val="007C5A71"/>
    <w:rsid w:val="00801A1D"/>
    <w:rsid w:val="008D03BF"/>
    <w:rsid w:val="00907B2E"/>
    <w:rsid w:val="009B251C"/>
    <w:rsid w:val="009D4FE1"/>
    <w:rsid w:val="00A21587"/>
    <w:rsid w:val="00A8222C"/>
    <w:rsid w:val="00A865D5"/>
    <w:rsid w:val="00A97F68"/>
    <w:rsid w:val="00AE13A6"/>
    <w:rsid w:val="00AF5F0A"/>
    <w:rsid w:val="00B012E4"/>
    <w:rsid w:val="00B2523A"/>
    <w:rsid w:val="00B40316"/>
    <w:rsid w:val="00B50405"/>
    <w:rsid w:val="00BA50D1"/>
    <w:rsid w:val="00BB0017"/>
    <w:rsid w:val="00C36715"/>
    <w:rsid w:val="00C42466"/>
    <w:rsid w:val="00C460DC"/>
    <w:rsid w:val="00C8297C"/>
    <w:rsid w:val="00CC1327"/>
    <w:rsid w:val="00D668FB"/>
    <w:rsid w:val="00D80C3C"/>
    <w:rsid w:val="00DE0E0E"/>
    <w:rsid w:val="00E447E7"/>
    <w:rsid w:val="00E5408D"/>
    <w:rsid w:val="00E95148"/>
    <w:rsid w:val="00ED1563"/>
    <w:rsid w:val="00EE2801"/>
    <w:rsid w:val="00F10F31"/>
    <w:rsid w:val="00F11D32"/>
    <w:rsid w:val="00F158ED"/>
    <w:rsid w:val="00F51B4B"/>
    <w:rsid w:val="00FA4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97664F"/>
  <w15:chartTrackingRefBased/>
  <w15:docId w15:val="{291FF854-3B9A-844B-9E7F-87E3FAAF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46F"/>
    <w:rPr>
      <w:color w:val="0000FF"/>
      <w:u w:val="single"/>
    </w:rPr>
  </w:style>
  <w:style w:type="character" w:styleId="CommentReference">
    <w:name w:val="annotation reference"/>
    <w:basedOn w:val="DefaultParagraphFont"/>
    <w:uiPriority w:val="99"/>
    <w:semiHidden/>
    <w:unhideWhenUsed/>
    <w:rsid w:val="00C36715"/>
    <w:rPr>
      <w:sz w:val="16"/>
      <w:szCs w:val="16"/>
    </w:rPr>
  </w:style>
  <w:style w:type="paragraph" w:styleId="CommentText">
    <w:name w:val="annotation text"/>
    <w:basedOn w:val="Normal"/>
    <w:link w:val="CommentTextChar"/>
    <w:uiPriority w:val="99"/>
    <w:semiHidden/>
    <w:unhideWhenUsed/>
    <w:rsid w:val="00C36715"/>
    <w:rPr>
      <w:sz w:val="20"/>
      <w:szCs w:val="20"/>
    </w:rPr>
  </w:style>
  <w:style w:type="character" w:customStyle="1" w:styleId="CommentTextChar">
    <w:name w:val="Comment Text Char"/>
    <w:basedOn w:val="DefaultParagraphFont"/>
    <w:link w:val="CommentText"/>
    <w:uiPriority w:val="99"/>
    <w:semiHidden/>
    <w:rsid w:val="00C36715"/>
    <w:rPr>
      <w:sz w:val="20"/>
      <w:szCs w:val="20"/>
    </w:rPr>
  </w:style>
  <w:style w:type="paragraph" w:styleId="CommentSubject">
    <w:name w:val="annotation subject"/>
    <w:basedOn w:val="CommentText"/>
    <w:next w:val="CommentText"/>
    <w:link w:val="CommentSubjectChar"/>
    <w:uiPriority w:val="99"/>
    <w:semiHidden/>
    <w:unhideWhenUsed/>
    <w:rsid w:val="00C36715"/>
    <w:rPr>
      <w:b/>
      <w:bCs/>
    </w:rPr>
  </w:style>
  <w:style w:type="character" w:customStyle="1" w:styleId="CommentSubjectChar">
    <w:name w:val="Comment Subject Char"/>
    <w:basedOn w:val="CommentTextChar"/>
    <w:link w:val="CommentSubject"/>
    <w:uiPriority w:val="99"/>
    <w:semiHidden/>
    <w:rsid w:val="00C36715"/>
    <w:rPr>
      <w:b/>
      <w:bCs/>
      <w:sz w:val="20"/>
      <w:szCs w:val="20"/>
    </w:rPr>
  </w:style>
  <w:style w:type="paragraph" w:styleId="BalloonText">
    <w:name w:val="Balloon Text"/>
    <w:basedOn w:val="Normal"/>
    <w:link w:val="BalloonTextChar"/>
    <w:uiPriority w:val="99"/>
    <w:semiHidden/>
    <w:unhideWhenUsed/>
    <w:rsid w:val="00C36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67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5</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Waldo</dc:creator>
  <cp:keywords/>
  <dc:description/>
  <cp:lastModifiedBy>Heather Waldo</cp:lastModifiedBy>
  <cp:revision>123</cp:revision>
  <dcterms:created xsi:type="dcterms:W3CDTF">2019-12-03T22:37:00Z</dcterms:created>
  <dcterms:modified xsi:type="dcterms:W3CDTF">2019-12-05T21:27:00Z</dcterms:modified>
</cp:coreProperties>
</file>