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594B" w14:textId="7E85F9B0" w:rsidR="00D40ADB" w:rsidRDefault="00684EAA" w:rsidP="006F76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Waldo</w:t>
      </w:r>
    </w:p>
    <w:p w14:paraId="74C8D7AF" w14:textId="708C48FD" w:rsidR="00684EAA" w:rsidRDefault="00684EAA" w:rsidP="006F76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Ching </w:t>
      </w:r>
      <w:r w:rsidR="00930FC6">
        <w:rPr>
          <w:rFonts w:ascii="Times New Roman" w:hAnsi="Times New Roman" w:cs="Times New Roman"/>
        </w:rPr>
        <w:t>(used a penny as the coin)</w:t>
      </w:r>
    </w:p>
    <w:p w14:paraId="57331C6C" w14:textId="77777777" w:rsidR="00634A81" w:rsidRPr="00930FC6" w:rsidRDefault="00634A81" w:rsidP="00930FC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Straight through a large and unfamiliar area.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Without disadvantage.</w:t>
      </w:r>
    </w:p>
    <w:p w14:paraId="5C96BE32" w14:textId="77777777" w:rsidR="00634A81" w:rsidRPr="00930FC6" w:rsidRDefault="00634A81" w:rsidP="00930FC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Associate.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Good fortune.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The primary oracle of the first day will always persist.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Without fault.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It is unsettling to have just arrived,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men who are late have misfortune.</w:t>
      </w:r>
    </w:p>
    <w:p w14:paraId="67AFB6CC" w14:textId="7ED7828D" w:rsidR="00634A81" w:rsidRPr="00930FC6" w:rsidRDefault="00634A81" w:rsidP="00930FC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Hesitating.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 xml:space="preserve">It is beneficial to set a </w:t>
      </w:r>
      <w:r w:rsidR="00930FC6"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target and</w:t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 xml:space="preserve"> mobilize the army.</w:t>
      </w:r>
    </w:p>
    <w:p w14:paraId="137A3618" w14:textId="72CC7187" w:rsidR="002A2C0D" w:rsidRPr="00193FCB" w:rsidRDefault="00634A81" w:rsidP="00193FC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Deciding.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Making it known at the king's court.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Crying out the truth is dangerous.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Telling the city oneself,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it is a disadvantage to be close to battle.</w:t>
      </w:r>
      <w:r w:rsidRPr="00930FC6">
        <w:rPr>
          <w:rFonts w:ascii="Times New Roman" w:eastAsia="Times New Roman" w:hAnsi="Times New Roman" w:cs="Times New Roman"/>
          <w:color w:val="1E0A00"/>
        </w:rPr>
        <w:br/>
      </w:r>
      <w:r w:rsidRPr="00930FC6">
        <w:rPr>
          <w:rFonts w:ascii="Times New Roman" w:eastAsia="Times New Roman" w:hAnsi="Times New Roman" w:cs="Times New Roman"/>
          <w:color w:val="1E0A00"/>
          <w:shd w:val="clear" w:color="auto" w:fill="FFFFFF"/>
        </w:rPr>
        <w:t>It is beneficial to have a goal to move to.</w:t>
      </w:r>
    </w:p>
    <w:p w14:paraId="7B87CF5B" w14:textId="6E55D0FA" w:rsidR="00684EAA" w:rsidRPr="00C314AB" w:rsidRDefault="00193FCB" w:rsidP="006F76F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1E0A00"/>
        </w:rPr>
      </w:pPr>
      <w:r w:rsidRPr="00193FCB">
        <w:rPr>
          <w:rFonts w:ascii="Times New Roman" w:eastAsia="Times New Roman" w:hAnsi="Times New Roman" w:cs="Times New Roman"/>
          <w:color w:val="1E0A00"/>
        </w:rPr>
        <w:t>Waiting.</w:t>
      </w:r>
      <w:r w:rsidRPr="00193FCB">
        <w:rPr>
          <w:rFonts w:ascii="Times New Roman" w:eastAsia="Times New Roman" w:hAnsi="Times New Roman" w:cs="Times New Roman"/>
          <w:color w:val="1E0A00"/>
        </w:rPr>
        <w:br/>
        <w:t>Have confidence in the sunlight.</w:t>
      </w:r>
      <w:r w:rsidRPr="00193FCB">
        <w:rPr>
          <w:rFonts w:ascii="Times New Roman" w:eastAsia="Times New Roman" w:hAnsi="Times New Roman" w:cs="Times New Roman"/>
          <w:color w:val="1E0A00"/>
        </w:rPr>
        <w:br/>
        <w:t>Progressing.</w:t>
      </w:r>
      <w:r w:rsidRPr="00193FCB">
        <w:rPr>
          <w:rFonts w:ascii="Times New Roman" w:eastAsia="Times New Roman" w:hAnsi="Times New Roman" w:cs="Times New Roman"/>
          <w:color w:val="1E0A00"/>
        </w:rPr>
        <w:br/>
        <w:t>Persistence brings good fortune.</w:t>
      </w:r>
      <w:r w:rsidRPr="00193FCB">
        <w:rPr>
          <w:rFonts w:ascii="Times New Roman" w:eastAsia="Times New Roman" w:hAnsi="Times New Roman" w:cs="Times New Roman"/>
          <w:color w:val="1E0A00"/>
        </w:rPr>
        <w:br/>
        <w:t>It is beneficial to cross the big river.</w:t>
      </w:r>
      <w:bookmarkStart w:id="0" w:name="_GoBack"/>
      <w:bookmarkEnd w:id="0"/>
    </w:p>
    <w:sectPr w:rsidR="00684EAA" w:rsidRPr="00C314AB" w:rsidSect="007C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07E"/>
    <w:multiLevelType w:val="hybridMultilevel"/>
    <w:tmpl w:val="F4A03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F4"/>
    <w:rsid w:val="00193FCB"/>
    <w:rsid w:val="002A2C0D"/>
    <w:rsid w:val="00634A81"/>
    <w:rsid w:val="00684EAA"/>
    <w:rsid w:val="006F76F4"/>
    <w:rsid w:val="007C5A71"/>
    <w:rsid w:val="00930FC6"/>
    <w:rsid w:val="00C314AB"/>
    <w:rsid w:val="00D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93477"/>
  <w15:chartTrackingRefBased/>
  <w15:docId w15:val="{34C3F0E4-416E-A34C-AE26-5201A15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0D"/>
    <w:pPr>
      <w:ind w:left="720"/>
      <w:contextualSpacing/>
    </w:pPr>
  </w:style>
  <w:style w:type="paragraph" w:customStyle="1" w:styleId="judgementtext">
    <w:name w:val="judgementtext"/>
    <w:basedOn w:val="Normal"/>
    <w:rsid w:val="00193F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Waldo</dc:creator>
  <cp:keywords/>
  <dc:description/>
  <cp:lastModifiedBy>Heather Waldo</cp:lastModifiedBy>
  <cp:revision>17</cp:revision>
  <dcterms:created xsi:type="dcterms:W3CDTF">2020-02-02T20:14:00Z</dcterms:created>
  <dcterms:modified xsi:type="dcterms:W3CDTF">2020-02-02T20:58:00Z</dcterms:modified>
</cp:coreProperties>
</file>