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34B34" w14:textId="77777777" w:rsidR="00627623" w:rsidRPr="00C035CF" w:rsidRDefault="00627623" w:rsidP="00270FCF">
      <w:pPr>
        <w:spacing w:after="0"/>
        <w:jc w:val="center"/>
        <w:outlineLvl w:val="0"/>
        <w:rPr>
          <w:b/>
          <w:sz w:val="24"/>
          <w:szCs w:val="24"/>
        </w:rPr>
      </w:pPr>
      <w:r w:rsidRPr="00C035CF">
        <w:rPr>
          <w:b/>
          <w:sz w:val="24"/>
          <w:szCs w:val="24"/>
        </w:rPr>
        <w:t>Introduction to Environmental Science GNED 162</w:t>
      </w:r>
    </w:p>
    <w:p w14:paraId="4249060C" w14:textId="77777777" w:rsidR="00627623" w:rsidRPr="00C035CF" w:rsidRDefault="00C42980" w:rsidP="00627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 8</w:t>
      </w:r>
    </w:p>
    <w:p w14:paraId="0679D374" w14:textId="77777777" w:rsidR="00627623" w:rsidRPr="00C035CF" w:rsidRDefault="00627623" w:rsidP="006276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Soil, Chemical Characteristics</w:t>
      </w:r>
    </w:p>
    <w:p w14:paraId="0AB1BB7F" w14:textId="77777777" w:rsidR="00627623" w:rsidRPr="00DA2D75" w:rsidRDefault="00627623" w:rsidP="00DA2D75">
      <w:pPr>
        <w:jc w:val="center"/>
        <w:rPr>
          <w:sz w:val="20"/>
          <w:szCs w:val="20"/>
        </w:rPr>
      </w:pPr>
      <w:r w:rsidRPr="00627623">
        <w:rPr>
          <w:sz w:val="20"/>
          <w:szCs w:val="20"/>
        </w:rPr>
        <w:t>(Adopted from: AP Environmental Science Laboratories)</w:t>
      </w:r>
    </w:p>
    <w:p w14:paraId="5F72AD02" w14:textId="77777777" w:rsidR="00627623" w:rsidRPr="00DA2D75" w:rsidRDefault="00627623" w:rsidP="00270FCF">
      <w:pPr>
        <w:outlineLvl w:val="0"/>
        <w:rPr>
          <w:b/>
          <w:sz w:val="20"/>
          <w:szCs w:val="20"/>
        </w:rPr>
      </w:pPr>
      <w:r w:rsidRPr="00DA2D75">
        <w:rPr>
          <w:b/>
          <w:sz w:val="20"/>
          <w:szCs w:val="20"/>
        </w:rPr>
        <w:t>INTRODUCTION</w:t>
      </w:r>
    </w:p>
    <w:p w14:paraId="4D641691" w14:textId="77777777" w:rsidR="00520712" w:rsidRPr="00DA2D75" w:rsidRDefault="00520712" w:rsidP="00520712">
      <w:pPr>
        <w:rPr>
          <w:sz w:val="20"/>
          <w:szCs w:val="20"/>
        </w:rPr>
      </w:pPr>
      <w:r w:rsidRPr="00DA2D75">
        <w:rPr>
          <w:sz w:val="20"/>
          <w:szCs w:val="20"/>
        </w:rPr>
        <w:t xml:space="preserve">Soil is one of the earth’s most important, yet least appreciated, resources. </w:t>
      </w:r>
      <w:r w:rsidR="00627623" w:rsidRPr="00DA2D75">
        <w:rPr>
          <w:sz w:val="20"/>
          <w:szCs w:val="20"/>
        </w:rPr>
        <w:t xml:space="preserve">It performs a valuable role in </w:t>
      </w:r>
      <w:r w:rsidRPr="00DA2D75">
        <w:rPr>
          <w:sz w:val="20"/>
          <w:szCs w:val="20"/>
        </w:rPr>
        <w:t xml:space="preserve">land ecosystems. In order for a community of producers and consumers </w:t>
      </w:r>
      <w:r w:rsidR="00627623" w:rsidRPr="00DA2D75">
        <w:rPr>
          <w:sz w:val="20"/>
          <w:szCs w:val="20"/>
        </w:rPr>
        <w:t xml:space="preserve">to become established on land, </w:t>
      </w:r>
      <w:r w:rsidRPr="00DA2D75">
        <w:rPr>
          <w:sz w:val="20"/>
          <w:szCs w:val="20"/>
        </w:rPr>
        <w:t>soil must be present. Furthermore, soil quality is often a limiting factor</w:t>
      </w:r>
      <w:r w:rsidR="00627623" w:rsidRPr="00DA2D75">
        <w:rPr>
          <w:sz w:val="20"/>
          <w:szCs w:val="20"/>
        </w:rPr>
        <w:t xml:space="preserve"> for population growth in such </w:t>
      </w:r>
      <w:r w:rsidRPr="00DA2D75">
        <w:rPr>
          <w:sz w:val="20"/>
          <w:szCs w:val="20"/>
        </w:rPr>
        <w:t>systems. Soil is a complex mixture of inorganic materials, organic materi</w:t>
      </w:r>
      <w:r w:rsidR="00627623" w:rsidRPr="00DA2D75">
        <w:rPr>
          <w:sz w:val="20"/>
          <w:szCs w:val="20"/>
        </w:rPr>
        <w:t xml:space="preserve">als, microorganisms, water and </w:t>
      </w:r>
      <w:r w:rsidRPr="00DA2D75">
        <w:rPr>
          <w:sz w:val="20"/>
          <w:szCs w:val="20"/>
        </w:rPr>
        <w:t>air</w:t>
      </w:r>
      <w:r w:rsidR="00DA2D75" w:rsidRPr="00DA2D75">
        <w:rPr>
          <w:sz w:val="20"/>
          <w:szCs w:val="20"/>
        </w:rPr>
        <w:t xml:space="preserve"> (Read Chapter 12</w:t>
      </w:r>
      <w:r w:rsidR="001B18CD">
        <w:rPr>
          <w:sz w:val="20"/>
          <w:szCs w:val="20"/>
        </w:rPr>
        <w:t>,</w:t>
      </w:r>
      <w:r w:rsidR="00DA2D75" w:rsidRPr="00DA2D75">
        <w:rPr>
          <w:sz w:val="20"/>
          <w:szCs w:val="20"/>
        </w:rPr>
        <w:t xml:space="preserve"> p 309-312)</w:t>
      </w:r>
      <w:r w:rsidRPr="00DA2D75">
        <w:rPr>
          <w:sz w:val="20"/>
          <w:szCs w:val="20"/>
        </w:rPr>
        <w:t>. Its formation begins with the weathering of bedrock or the transport o</w:t>
      </w:r>
      <w:r w:rsidR="00627623" w:rsidRPr="00DA2D75">
        <w:rPr>
          <w:sz w:val="20"/>
          <w:szCs w:val="20"/>
        </w:rPr>
        <w:t xml:space="preserve">f sediments from another area. </w:t>
      </w:r>
      <w:r w:rsidRPr="00DA2D75">
        <w:rPr>
          <w:sz w:val="20"/>
          <w:szCs w:val="20"/>
        </w:rPr>
        <w:t xml:space="preserve">These small grains of rock accumulate as a layer on the surface of the </w:t>
      </w:r>
      <w:r w:rsidR="00627623" w:rsidRPr="00DA2D75">
        <w:rPr>
          <w:sz w:val="20"/>
          <w:szCs w:val="20"/>
        </w:rPr>
        <w:t xml:space="preserve">earth. There they become mixed </w:t>
      </w:r>
      <w:r w:rsidRPr="00DA2D75">
        <w:rPr>
          <w:sz w:val="20"/>
          <w:szCs w:val="20"/>
        </w:rPr>
        <w:t>with organic matter called humus, which results from the decomposition of the waste product</w:t>
      </w:r>
      <w:r w:rsidR="00627623" w:rsidRPr="00DA2D75">
        <w:rPr>
          <w:sz w:val="20"/>
          <w:szCs w:val="20"/>
        </w:rPr>
        <w:t xml:space="preserve">s and dead </w:t>
      </w:r>
      <w:r w:rsidRPr="00DA2D75">
        <w:rPr>
          <w:sz w:val="20"/>
          <w:szCs w:val="20"/>
        </w:rPr>
        <w:t>tissue of living organisms. The soil formation process is very slow (hundr</w:t>
      </w:r>
      <w:r w:rsidR="00627623" w:rsidRPr="00DA2D75">
        <w:rPr>
          <w:sz w:val="20"/>
          <w:szCs w:val="20"/>
        </w:rPr>
        <w:t xml:space="preserve">eds to thousands of years), so </w:t>
      </w:r>
      <w:r w:rsidRPr="00DA2D75">
        <w:rPr>
          <w:sz w:val="20"/>
          <w:szCs w:val="20"/>
        </w:rPr>
        <w:t xml:space="preserve">it can be very detrimental to a community if the soil is lost through erosion </w:t>
      </w:r>
      <w:r w:rsidR="00627623" w:rsidRPr="00DA2D75">
        <w:rPr>
          <w:sz w:val="20"/>
          <w:szCs w:val="20"/>
        </w:rPr>
        <w:t xml:space="preserve">or its quality degraded in any </w:t>
      </w:r>
      <w:r w:rsidRPr="00DA2D75">
        <w:rPr>
          <w:sz w:val="20"/>
          <w:szCs w:val="20"/>
        </w:rPr>
        <w:t>way. Soil contains important primary plant nutrients such as nitrogen, p</w:t>
      </w:r>
      <w:r w:rsidR="00627623" w:rsidRPr="00DA2D75">
        <w:rPr>
          <w:sz w:val="20"/>
          <w:szCs w:val="20"/>
        </w:rPr>
        <w:t xml:space="preserve">otassium and phosphorus. Water </w:t>
      </w:r>
      <w:r w:rsidRPr="00DA2D75">
        <w:rPr>
          <w:sz w:val="20"/>
          <w:szCs w:val="20"/>
        </w:rPr>
        <w:t xml:space="preserve">and air are also trapped in its pore spaces. These are all necessary ingredients for the growth of plants. </w:t>
      </w:r>
    </w:p>
    <w:p w14:paraId="13C2A7A6" w14:textId="77777777" w:rsidR="00660805" w:rsidRPr="00DA2D75" w:rsidRDefault="00520712" w:rsidP="00520712">
      <w:pPr>
        <w:rPr>
          <w:sz w:val="20"/>
          <w:szCs w:val="20"/>
        </w:rPr>
      </w:pPr>
      <w:r w:rsidRPr="00DA2D75">
        <w:rPr>
          <w:sz w:val="20"/>
          <w:szCs w:val="20"/>
        </w:rPr>
        <w:t xml:space="preserve">In this </w:t>
      </w:r>
      <w:r w:rsidR="00627623" w:rsidRPr="00DA2D75">
        <w:rPr>
          <w:sz w:val="20"/>
          <w:szCs w:val="20"/>
        </w:rPr>
        <w:t>lab activity you will determine</w:t>
      </w:r>
      <w:r w:rsidRPr="00DA2D75">
        <w:rPr>
          <w:sz w:val="20"/>
          <w:szCs w:val="20"/>
        </w:rPr>
        <w:t xml:space="preserve"> chemical characteristics of your soil sample. </w:t>
      </w:r>
      <w:r w:rsidRPr="00DA2D75">
        <w:rPr>
          <w:sz w:val="20"/>
          <w:szCs w:val="20"/>
        </w:rPr>
        <w:cr/>
      </w:r>
    </w:p>
    <w:p w14:paraId="2DA63F28" w14:textId="77777777" w:rsidR="00520712" w:rsidRPr="00DA2D75" w:rsidRDefault="00627623" w:rsidP="00270FCF">
      <w:pPr>
        <w:outlineLvl w:val="0"/>
        <w:rPr>
          <w:b/>
          <w:sz w:val="20"/>
          <w:szCs w:val="20"/>
        </w:rPr>
      </w:pPr>
      <w:r w:rsidRPr="00DA2D75">
        <w:rPr>
          <w:b/>
          <w:sz w:val="20"/>
          <w:szCs w:val="20"/>
        </w:rPr>
        <w:t>LAB PROCEDURE</w:t>
      </w:r>
    </w:p>
    <w:p w14:paraId="5DD1AFAE" w14:textId="77777777" w:rsidR="00627623" w:rsidRPr="00DA2D75" w:rsidRDefault="00520712" w:rsidP="00520712">
      <w:pPr>
        <w:rPr>
          <w:sz w:val="20"/>
          <w:szCs w:val="20"/>
        </w:rPr>
      </w:pPr>
      <w:r w:rsidRPr="00DA2D75">
        <w:rPr>
          <w:sz w:val="20"/>
          <w:szCs w:val="20"/>
        </w:rPr>
        <w:t>Next you will use a commercial soil testing kit to determine the content of three plant nutr</w:t>
      </w:r>
      <w:r w:rsidR="00627623" w:rsidRPr="00DA2D75">
        <w:rPr>
          <w:sz w:val="20"/>
          <w:szCs w:val="20"/>
        </w:rPr>
        <w:t xml:space="preserve">ients: nitrogen, potassium and </w:t>
      </w:r>
      <w:r w:rsidRPr="00DA2D75">
        <w:rPr>
          <w:sz w:val="20"/>
          <w:szCs w:val="20"/>
        </w:rPr>
        <w:t>phosphorus. These are the primary macronutrients needed by pl</w:t>
      </w:r>
      <w:r w:rsidR="00627623" w:rsidRPr="00DA2D75">
        <w:rPr>
          <w:sz w:val="20"/>
          <w:szCs w:val="20"/>
        </w:rPr>
        <w:t xml:space="preserve">ants. They can become depleted </w:t>
      </w:r>
      <w:r w:rsidRPr="00DA2D75">
        <w:rPr>
          <w:sz w:val="20"/>
          <w:szCs w:val="20"/>
        </w:rPr>
        <w:t>in soils due to human activity such as farming,</w:t>
      </w:r>
      <w:r w:rsidR="00C2022C" w:rsidRPr="00DA2D75">
        <w:rPr>
          <w:sz w:val="20"/>
          <w:szCs w:val="20"/>
        </w:rPr>
        <w:t xml:space="preserve"> runoff, or excess irrigation. </w:t>
      </w:r>
    </w:p>
    <w:p w14:paraId="504D915C" w14:textId="77777777" w:rsidR="00520712" w:rsidRPr="00DA2D75" w:rsidRDefault="00520712" w:rsidP="00270FCF">
      <w:pPr>
        <w:outlineLvl w:val="0"/>
        <w:rPr>
          <w:b/>
          <w:sz w:val="20"/>
          <w:szCs w:val="20"/>
        </w:rPr>
      </w:pPr>
      <w:r w:rsidRPr="00DA2D75">
        <w:rPr>
          <w:b/>
          <w:sz w:val="20"/>
          <w:szCs w:val="20"/>
        </w:rPr>
        <w:t>Hints for a successful lab:</w:t>
      </w:r>
      <w:r w:rsidR="00627623" w:rsidRPr="00DA2D75">
        <w:rPr>
          <w:b/>
          <w:sz w:val="20"/>
          <w:szCs w:val="20"/>
        </w:rPr>
        <w:t xml:space="preserve"> </w:t>
      </w:r>
    </w:p>
    <w:p w14:paraId="4ACE4685" w14:textId="77777777" w:rsidR="00520712" w:rsidRPr="00DA2D75" w:rsidRDefault="00520712" w:rsidP="006276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2D75">
        <w:rPr>
          <w:sz w:val="20"/>
          <w:szCs w:val="20"/>
        </w:rPr>
        <w:t>Plan your time wisely. Some activities require a sample to sit for ten to t</w:t>
      </w:r>
      <w:r w:rsidR="00627623" w:rsidRPr="00DA2D75">
        <w:rPr>
          <w:sz w:val="20"/>
          <w:szCs w:val="20"/>
        </w:rPr>
        <w:t xml:space="preserve">hirty minutes. Begin a new </w:t>
      </w:r>
      <w:r w:rsidRPr="00DA2D75">
        <w:rPr>
          <w:sz w:val="20"/>
          <w:szCs w:val="20"/>
        </w:rPr>
        <w:t xml:space="preserve">activity while waiting for another activity to finish. </w:t>
      </w:r>
    </w:p>
    <w:p w14:paraId="66743CD2" w14:textId="77777777" w:rsidR="00520712" w:rsidRPr="00DA2D75" w:rsidRDefault="00520712" w:rsidP="006276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2D75">
        <w:rPr>
          <w:sz w:val="20"/>
          <w:szCs w:val="20"/>
        </w:rPr>
        <w:t xml:space="preserve">Read the instructions with the soil testing kit carefully. </w:t>
      </w:r>
    </w:p>
    <w:p w14:paraId="144E42B2" w14:textId="77777777" w:rsidR="00520712" w:rsidRPr="00046EF3" w:rsidRDefault="00520712" w:rsidP="0062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>Do not put soil down the</w:t>
      </w:r>
      <w:r w:rsidR="00DA2D75" w:rsidRPr="00046EF3">
        <w:rPr>
          <w:b/>
          <w:sz w:val="20"/>
          <w:szCs w:val="20"/>
        </w:rPr>
        <w:t xml:space="preserve"> drain. It will clog the pipe. </w:t>
      </w:r>
    </w:p>
    <w:p w14:paraId="19616A8D" w14:textId="77777777" w:rsidR="00627623" w:rsidRPr="00DA2D75" w:rsidRDefault="00627623" w:rsidP="00270FCF">
      <w:pPr>
        <w:outlineLvl w:val="0"/>
        <w:rPr>
          <w:b/>
          <w:sz w:val="20"/>
          <w:szCs w:val="20"/>
        </w:rPr>
      </w:pPr>
      <w:r w:rsidRPr="00DA2D75">
        <w:rPr>
          <w:b/>
          <w:sz w:val="20"/>
          <w:szCs w:val="20"/>
        </w:rPr>
        <w:t xml:space="preserve">Determine primary soil nutrients: </w:t>
      </w:r>
    </w:p>
    <w:p w14:paraId="49416C6D" w14:textId="77777777" w:rsidR="00627623" w:rsidRPr="00DA2D75" w:rsidRDefault="00627623" w:rsidP="00C202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2D75">
        <w:rPr>
          <w:sz w:val="20"/>
          <w:szCs w:val="20"/>
        </w:rPr>
        <w:t>Determine the nitrogen, potassium and phosphorous contents of</w:t>
      </w:r>
      <w:r w:rsidR="00DA2D75" w:rsidRPr="00DA2D75">
        <w:rPr>
          <w:sz w:val="20"/>
          <w:szCs w:val="20"/>
        </w:rPr>
        <w:t xml:space="preserve"> the soil samples </w:t>
      </w:r>
      <w:r w:rsidR="00DA2D75" w:rsidRPr="00DA2D75">
        <w:rPr>
          <w:b/>
          <w:sz w:val="20"/>
          <w:szCs w:val="20"/>
        </w:rPr>
        <w:t>A</w:t>
      </w:r>
      <w:r w:rsidR="00DA2D75" w:rsidRPr="00DA2D75">
        <w:rPr>
          <w:sz w:val="20"/>
          <w:szCs w:val="20"/>
        </w:rPr>
        <w:t xml:space="preserve"> and </w:t>
      </w:r>
      <w:r w:rsidR="00DA2D75" w:rsidRPr="00DA2D75">
        <w:rPr>
          <w:b/>
          <w:sz w:val="20"/>
          <w:szCs w:val="20"/>
        </w:rPr>
        <w:t>B</w:t>
      </w:r>
      <w:r w:rsidR="00DA2D75" w:rsidRPr="00DA2D75">
        <w:rPr>
          <w:sz w:val="20"/>
          <w:szCs w:val="20"/>
        </w:rPr>
        <w:t xml:space="preserve"> </w:t>
      </w:r>
      <w:r w:rsidR="00C2022C" w:rsidRPr="00DA2D75">
        <w:rPr>
          <w:sz w:val="20"/>
          <w:szCs w:val="20"/>
        </w:rPr>
        <w:t xml:space="preserve">following the </w:t>
      </w:r>
      <w:r w:rsidRPr="00DA2D75">
        <w:rPr>
          <w:sz w:val="20"/>
          <w:szCs w:val="20"/>
        </w:rPr>
        <w:t xml:space="preserve">procedure provided with the soil test kit. Note: During each of these tests you must allow the soil to settle for about ten minutes. </w:t>
      </w:r>
    </w:p>
    <w:p w14:paraId="6DE97D31" w14:textId="77777777" w:rsidR="00DA2D75" w:rsidRPr="00DA2D75" w:rsidRDefault="00627623" w:rsidP="006B263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2D75">
        <w:rPr>
          <w:sz w:val="20"/>
          <w:szCs w:val="20"/>
        </w:rPr>
        <w:t>Record your results for the levels of nitrogen, potassium, and phosphorus</w:t>
      </w:r>
      <w:r w:rsidR="00DA2D75" w:rsidRPr="00DA2D75">
        <w:rPr>
          <w:sz w:val="20"/>
          <w:szCs w:val="20"/>
        </w:rPr>
        <w:t xml:space="preserve"> in each sample</w:t>
      </w:r>
      <w:r w:rsidRPr="00DA2D75">
        <w:rPr>
          <w:sz w:val="20"/>
          <w:szCs w:val="20"/>
        </w:rPr>
        <w:t xml:space="preserve">. </w:t>
      </w:r>
    </w:p>
    <w:p w14:paraId="3174BAB6" w14:textId="77777777" w:rsidR="00DA2D75" w:rsidRPr="00DA2D75" w:rsidRDefault="00DA2D75" w:rsidP="006B26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2D75">
        <w:rPr>
          <w:sz w:val="20"/>
          <w:szCs w:val="20"/>
        </w:rPr>
        <w:t>Record the PH of each soil sample using the test strips provided.</w:t>
      </w:r>
    </w:p>
    <w:p w14:paraId="662B9FF9" w14:textId="77777777" w:rsidR="00DA2D75" w:rsidRPr="00DA2D75" w:rsidRDefault="00DA2D75" w:rsidP="00DA2D75">
      <w:pPr>
        <w:pStyle w:val="ListParagraph"/>
        <w:rPr>
          <w:sz w:val="20"/>
          <w:szCs w:val="20"/>
        </w:rPr>
      </w:pPr>
    </w:p>
    <w:p w14:paraId="32A4F4B7" w14:textId="77777777" w:rsidR="00627623" w:rsidRPr="00DA2D75" w:rsidRDefault="00C2022C" w:rsidP="006B263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2D75">
        <w:rPr>
          <w:b/>
          <w:sz w:val="20"/>
          <w:szCs w:val="20"/>
        </w:rPr>
        <w:t>Cleanup lab:</w:t>
      </w:r>
    </w:p>
    <w:p w14:paraId="7D4CE179" w14:textId="77777777" w:rsidR="00627623" w:rsidRPr="00DA2D75" w:rsidRDefault="00627623" w:rsidP="00C2022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2D75">
        <w:rPr>
          <w:sz w:val="20"/>
          <w:szCs w:val="20"/>
        </w:rPr>
        <w:t xml:space="preserve">Dump unused soil in an appropriate area outside or in provided container. </w:t>
      </w:r>
    </w:p>
    <w:p w14:paraId="0972ECBA" w14:textId="77777777" w:rsidR="00520712" w:rsidRPr="00DA2D75" w:rsidRDefault="00627623" w:rsidP="005207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2D75">
        <w:rPr>
          <w:sz w:val="20"/>
          <w:szCs w:val="20"/>
        </w:rPr>
        <w:t>Soil used for the chemical tests should be placed in an appropria</w:t>
      </w:r>
      <w:r w:rsidR="00C2022C" w:rsidRPr="00DA2D75">
        <w:rPr>
          <w:sz w:val="20"/>
          <w:szCs w:val="20"/>
        </w:rPr>
        <w:t xml:space="preserve">te area outside or in provided </w:t>
      </w:r>
      <w:r w:rsidRPr="00DA2D75">
        <w:rPr>
          <w:sz w:val="20"/>
          <w:szCs w:val="20"/>
        </w:rPr>
        <w:t xml:space="preserve">container. Do not put soil down the sink! </w:t>
      </w:r>
    </w:p>
    <w:p w14:paraId="18F04229" w14:textId="77777777" w:rsidR="00C2022C" w:rsidRDefault="00270FCF" w:rsidP="0052071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NAME:  ________Violet Willis</w:t>
      </w:r>
      <w:r w:rsidR="00912F69">
        <w:rPr>
          <w:b/>
          <w:sz w:val="20"/>
          <w:szCs w:val="20"/>
        </w:rPr>
        <w:t>_______________________________   Section: ______</w:t>
      </w:r>
      <w:r>
        <w:rPr>
          <w:b/>
          <w:sz w:val="20"/>
          <w:szCs w:val="20"/>
        </w:rPr>
        <w:t>1</w:t>
      </w:r>
      <w:r w:rsidR="00912F69">
        <w:rPr>
          <w:b/>
          <w:sz w:val="20"/>
          <w:szCs w:val="20"/>
        </w:rPr>
        <w:t>____________</w:t>
      </w:r>
    </w:p>
    <w:p w14:paraId="5426E746" w14:textId="77777777" w:rsidR="007653B8" w:rsidRPr="007653B8" w:rsidRDefault="00307F17" w:rsidP="00270FCF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LAB 8</w:t>
      </w:r>
      <w:r w:rsidR="007653B8" w:rsidRPr="007653B8">
        <w:rPr>
          <w:b/>
          <w:sz w:val="20"/>
          <w:szCs w:val="20"/>
          <w:u w:val="single"/>
        </w:rPr>
        <w:t xml:space="preserve"> Soil</w:t>
      </w:r>
    </w:p>
    <w:p w14:paraId="73835419" w14:textId="77777777" w:rsidR="00046EF3" w:rsidRPr="007009C2" w:rsidRDefault="00046EF3" w:rsidP="00046EF3">
      <w:pPr>
        <w:rPr>
          <w:sz w:val="24"/>
          <w:szCs w:val="24"/>
        </w:rPr>
      </w:pPr>
      <w:r w:rsidRPr="007009C2">
        <w:rPr>
          <w:b/>
          <w:sz w:val="24"/>
          <w:szCs w:val="24"/>
        </w:rPr>
        <w:t>Table 1:</w:t>
      </w:r>
      <w:r w:rsidRPr="007009C2">
        <w:rPr>
          <w:sz w:val="24"/>
          <w:szCs w:val="24"/>
        </w:rPr>
        <w:t xml:space="preserve"> Results of soil testing for Plots </w:t>
      </w:r>
      <w:r w:rsidRPr="00307F17">
        <w:rPr>
          <w:b/>
          <w:sz w:val="24"/>
          <w:szCs w:val="24"/>
        </w:rPr>
        <w:t>A</w:t>
      </w:r>
      <w:r w:rsidRPr="007009C2">
        <w:rPr>
          <w:sz w:val="24"/>
          <w:szCs w:val="24"/>
        </w:rPr>
        <w:t xml:space="preserve"> and </w:t>
      </w:r>
      <w:r w:rsidRPr="00307F17">
        <w:rPr>
          <w:b/>
          <w:sz w:val="24"/>
          <w:szCs w:val="24"/>
        </w:rPr>
        <w:t>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2070"/>
        <w:gridCol w:w="1980"/>
        <w:gridCol w:w="1620"/>
      </w:tblGrid>
      <w:tr w:rsidR="00046EF3" w:rsidRPr="007009C2" w14:paraId="70A035BE" w14:textId="77777777" w:rsidTr="00BD0AEC">
        <w:trPr>
          <w:trHeight w:val="467"/>
        </w:trPr>
        <w:tc>
          <w:tcPr>
            <w:tcW w:w="1458" w:type="dxa"/>
          </w:tcPr>
          <w:p w14:paraId="103E43F6" w14:textId="77777777" w:rsidR="00046EF3" w:rsidRPr="00BD0AEC" w:rsidRDefault="00BD0AEC" w:rsidP="00216822">
            <w:pPr>
              <w:rPr>
                <w:b/>
                <w:sz w:val="24"/>
                <w:szCs w:val="24"/>
                <w:u w:val="single"/>
              </w:rPr>
            </w:pPr>
            <w:r w:rsidRPr="00BD0AEC">
              <w:rPr>
                <w:b/>
                <w:sz w:val="24"/>
                <w:szCs w:val="24"/>
                <w:u w:val="single"/>
              </w:rPr>
              <w:t>SOIL</w:t>
            </w:r>
          </w:p>
        </w:tc>
        <w:tc>
          <w:tcPr>
            <w:tcW w:w="1980" w:type="dxa"/>
          </w:tcPr>
          <w:p w14:paraId="3FC1F807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 w:rsidRPr="007009C2">
              <w:rPr>
                <w:b/>
                <w:sz w:val="24"/>
                <w:szCs w:val="24"/>
              </w:rPr>
              <w:t>Nitrogen</w:t>
            </w:r>
          </w:p>
        </w:tc>
        <w:tc>
          <w:tcPr>
            <w:tcW w:w="2070" w:type="dxa"/>
          </w:tcPr>
          <w:p w14:paraId="0F54FF36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 w:rsidRPr="007009C2">
              <w:rPr>
                <w:b/>
                <w:sz w:val="24"/>
                <w:szCs w:val="24"/>
              </w:rPr>
              <w:t>Phosphorus</w:t>
            </w:r>
          </w:p>
        </w:tc>
        <w:tc>
          <w:tcPr>
            <w:tcW w:w="1980" w:type="dxa"/>
          </w:tcPr>
          <w:p w14:paraId="4ACF65DA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 w:rsidRPr="007009C2">
              <w:rPr>
                <w:b/>
                <w:sz w:val="24"/>
                <w:szCs w:val="24"/>
              </w:rPr>
              <w:t>Potassium</w:t>
            </w:r>
          </w:p>
        </w:tc>
        <w:tc>
          <w:tcPr>
            <w:tcW w:w="1620" w:type="dxa"/>
          </w:tcPr>
          <w:p w14:paraId="11832E9F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</w:tr>
      <w:tr w:rsidR="00046EF3" w:rsidRPr="007009C2" w14:paraId="4312327F" w14:textId="77777777" w:rsidTr="00BD0AEC">
        <w:trPr>
          <w:trHeight w:val="485"/>
        </w:trPr>
        <w:tc>
          <w:tcPr>
            <w:tcW w:w="1458" w:type="dxa"/>
          </w:tcPr>
          <w:p w14:paraId="4D3AABC4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 w:rsidRPr="007009C2">
              <w:rPr>
                <w:b/>
                <w:sz w:val="24"/>
                <w:szCs w:val="24"/>
              </w:rPr>
              <w:t>Plot A</w:t>
            </w:r>
          </w:p>
        </w:tc>
        <w:tc>
          <w:tcPr>
            <w:tcW w:w="1980" w:type="dxa"/>
          </w:tcPr>
          <w:p w14:paraId="5EDC4DDA" w14:textId="77777777" w:rsidR="00046EF3" w:rsidRPr="007009C2" w:rsidRDefault="00271B21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(darker)</w:t>
            </w:r>
          </w:p>
        </w:tc>
        <w:tc>
          <w:tcPr>
            <w:tcW w:w="2070" w:type="dxa"/>
          </w:tcPr>
          <w:p w14:paraId="44A38142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80" w:type="dxa"/>
          </w:tcPr>
          <w:p w14:paraId="4FA28B61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620" w:type="dxa"/>
          </w:tcPr>
          <w:p w14:paraId="29C9F03E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EF3" w:rsidRPr="007009C2" w14:paraId="3CD68F84" w14:textId="77777777" w:rsidTr="00270FCF">
        <w:trPr>
          <w:trHeight w:val="395"/>
        </w:trPr>
        <w:tc>
          <w:tcPr>
            <w:tcW w:w="1458" w:type="dxa"/>
          </w:tcPr>
          <w:p w14:paraId="2C27FFEA" w14:textId="77777777" w:rsidR="00046EF3" w:rsidRPr="007009C2" w:rsidRDefault="00046EF3" w:rsidP="00216822">
            <w:pPr>
              <w:rPr>
                <w:b/>
                <w:sz w:val="24"/>
                <w:szCs w:val="24"/>
              </w:rPr>
            </w:pPr>
            <w:r w:rsidRPr="007009C2">
              <w:rPr>
                <w:b/>
                <w:sz w:val="24"/>
                <w:szCs w:val="24"/>
              </w:rPr>
              <w:t>Plot B</w:t>
            </w:r>
          </w:p>
        </w:tc>
        <w:tc>
          <w:tcPr>
            <w:tcW w:w="1980" w:type="dxa"/>
          </w:tcPr>
          <w:p w14:paraId="15917C51" w14:textId="77777777" w:rsidR="00046EF3" w:rsidRPr="007009C2" w:rsidRDefault="00271B21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2070" w:type="dxa"/>
          </w:tcPr>
          <w:p w14:paraId="095AEDC5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980" w:type="dxa"/>
          </w:tcPr>
          <w:p w14:paraId="006056D7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14:paraId="0AF03965" w14:textId="77777777" w:rsidR="00046EF3" w:rsidRPr="007009C2" w:rsidRDefault="00270FCF" w:rsidP="0021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E4C892C" w14:textId="77777777" w:rsidR="00912F69" w:rsidRPr="00DA2D75" w:rsidRDefault="00912F69" w:rsidP="00520712">
      <w:pPr>
        <w:rPr>
          <w:b/>
          <w:sz w:val="20"/>
          <w:szCs w:val="20"/>
        </w:rPr>
      </w:pPr>
    </w:p>
    <w:p w14:paraId="29371974" w14:textId="77777777" w:rsidR="00520712" w:rsidRPr="00046EF3" w:rsidRDefault="00520712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 xml:space="preserve">What role does humus play in soil fertility? </w:t>
      </w:r>
    </w:p>
    <w:p w14:paraId="41D84105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20433A67" w14:textId="77777777" w:rsidR="006D00F3" w:rsidRPr="00270FCF" w:rsidRDefault="00270FCF" w:rsidP="00912F69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Humus is rich in microorganisms which helps plants to absorb nutrients or to combat diseases.</w:t>
      </w:r>
    </w:p>
    <w:p w14:paraId="4E24563C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630D2D50" w14:textId="77777777" w:rsidR="00520712" w:rsidRPr="00046EF3" w:rsidRDefault="00520712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 xml:space="preserve">Why is pH such an important aspect of soil fertility? </w:t>
      </w:r>
    </w:p>
    <w:p w14:paraId="0B903706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369B964E" w14:textId="77777777" w:rsidR="006D00F3" w:rsidRPr="00270FCF" w:rsidRDefault="00270FCF" w:rsidP="00912F69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level of pH will influence the kind of organisms that live in the soil.</w:t>
      </w:r>
      <w:r w:rsidR="00271B21">
        <w:rPr>
          <w:color w:val="FF0000"/>
          <w:sz w:val="20"/>
          <w:szCs w:val="20"/>
        </w:rPr>
        <w:t xml:space="preserve"> pH can also help plants grow bc each plant has an optimum pH level at which it will flourish.</w:t>
      </w:r>
    </w:p>
    <w:p w14:paraId="09E1FFDD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3E216660" w14:textId="77777777" w:rsidR="00520712" w:rsidRPr="00046EF3" w:rsidRDefault="00520712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 xml:space="preserve">What are some natural sources of the nitrogen, potassium and phosphorous found in soil? </w:t>
      </w:r>
    </w:p>
    <w:p w14:paraId="22614758" w14:textId="77777777" w:rsidR="00307F17" w:rsidRDefault="00307F17" w:rsidP="00912F69">
      <w:pPr>
        <w:pStyle w:val="ListParagraph"/>
        <w:rPr>
          <w:b/>
          <w:sz w:val="20"/>
          <w:szCs w:val="20"/>
        </w:rPr>
      </w:pPr>
    </w:p>
    <w:p w14:paraId="08FAC5FA" w14:textId="77777777" w:rsidR="00912F69" w:rsidRPr="00271B21" w:rsidRDefault="00307F17" w:rsidP="00912F69">
      <w:pPr>
        <w:pStyle w:val="ListParagraph"/>
        <w:rPr>
          <w:color w:val="FF0000"/>
          <w:sz w:val="20"/>
          <w:szCs w:val="20"/>
        </w:rPr>
      </w:pPr>
      <w:r w:rsidRPr="00307F17">
        <w:rPr>
          <w:sz w:val="20"/>
          <w:szCs w:val="20"/>
        </w:rPr>
        <w:t>Nitrogen: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>Humus and bacteria</w:t>
      </w:r>
    </w:p>
    <w:p w14:paraId="1789B47B" w14:textId="77777777" w:rsidR="00307F17" w:rsidRPr="00307F17" w:rsidRDefault="00307F17" w:rsidP="00912F69">
      <w:pPr>
        <w:pStyle w:val="ListParagraph"/>
        <w:rPr>
          <w:sz w:val="20"/>
          <w:szCs w:val="20"/>
        </w:rPr>
      </w:pPr>
    </w:p>
    <w:p w14:paraId="18DD900D" w14:textId="77777777" w:rsidR="00307F17" w:rsidRPr="00271B21" w:rsidRDefault="00307F17" w:rsidP="00912F69">
      <w:pPr>
        <w:pStyle w:val="ListParagraph"/>
        <w:rPr>
          <w:color w:val="FF0000"/>
          <w:sz w:val="20"/>
          <w:szCs w:val="20"/>
        </w:rPr>
      </w:pPr>
      <w:r w:rsidRPr="00307F17">
        <w:rPr>
          <w:sz w:val="20"/>
          <w:szCs w:val="20"/>
        </w:rPr>
        <w:t>Potassium: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>decaying organic matter and soil minerals</w:t>
      </w:r>
    </w:p>
    <w:p w14:paraId="06EC1380" w14:textId="77777777" w:rsidR="00307F17" w:rsidRPr="00307F17" w:rsidRDefault="00307F17" w:rsidP="00912F69">
      <w:pPr>
        <w:pStyle w:val="ListParagraph"/>
        <w:rPr>
          <w:sz w:val="20"/>
          <w:szCs w:val="20"/>
        </w:rPr>
      </w:pPr>
    </w:p>
    <w:p w14:paraId="29B4C1A2" w14:textId="77777777" w:rsidR="006D00F3" w:rsidRPr="00271B21" w:rsidRDefault="00307F17" w:rsidP="00307F17">
      <w:pPr>
        <w:pStyle w:val="ListParagraph"/>
        <w:rPr>
          <w:color w:val="FF0000"/>
          <w:sz w:val="20"/>
          <w:szCs w:val="20"/>
        </w:rPr>
      </w:pPr>
      <w:r w:rsidRPr="00307F17">
        <w:rPr>
          <w:sz w:val="20"/>
          <w:szCs w:val="20"/>
        </w:rPr>
        <w:t>Phosphorus: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>decaying organisms</w:t>
      </w:r>
    </w:p>
    <w:p w14:paraId="16753D2B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2AB861E1" w14:textId="77777777" w:rsidR="00520712" w:rsidRPr="00046EF3" w:rsidRDefault="001B18CD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 w</w:t>
      </w:r>
      <w:r w:rsidR="00046EF3">
        <w:rPr>
          <w:b/>
          <w:sz w:val="20"/>
          <w:szCs w:val="20"/>
        </w:rPr>
        <w:t>hat</w:t>
      </w:r>
      <w:r w:rsidR="00520712" w:rsidRPr="00046EF3">
        <w:rPr>
          <w:b/>
          <w:sz w:val="20"/>
          <w:szCs w:val="20"/>
        </w:rPr>
        <w:t xml:space="preserve"> are </w:t>
      </w:r>
      <w:r w:rsidR="00307F17">
        <w:rPr>
          <w:b/>
          <w:sz w:val="20"/>
          <w:szCs w:val="20"/>
        </w:rPr>
        <w:t>each of</w:t>
      </w:r>
      <w:r w:rsidR="00520712" w:rsidRPr="00046EF3">
        <w:rPr>
          <w:b/>
          <w:sz w:val="20"/>
          <w:szCs w:val="20"/>
        </w:rPr>
        <w:t xml:space="preserve"> </w:t>
      </w:r>
      <w:r w:rsidR="00307F17">
        <w:rPr>
          <w:b/>
          <w:sz w:val="20"/>
          <w:szCs w:val="20"/>
        </w:rPr>
        <w:t xml:space="preserve">these </w:t>
      </w:r>
      <w:r w:rsidR="00520712" w:rsidRPr="00046EF3">
        <w:rPr>
          <w:b/>
          <w:sz w:val="20"/>
          <w:szCs w:val="20"/>
        </w:rPr>
        <w:t xml:space="preserve">three primary plant nutrients used by living organisms? </w:t>
      </w:r>
    </w:p>
    <w:p w14:paraId="7E8FC49C" w14:textId="77777777" w:rsidR="00307F17" w:rsidRDefault="00307F17" w:rsidP="00912F69">
      <w:pPr>
        <w:pStyle w:val="ListParagraph"/>
        <w:rPr>
          <w:b/>
          <w:sz w:val="20"/>
          <w:szCs w:val="20"/>
        </w:rPr>
      </w:pPr>
    </w:p>
    <w:p w14:paraId="6C7686A3" w14:textId="77777777" w:rsidR="00912F69" w:rsidRPr="00271B21" w:rsidRDefault="00307F17" w:rsidP="00912F69">
      <w:pPr>
        <w:pStyle w:val="ListParagraph"/>
        <w:rPr>
          <w:color w:val="FF0000"/>
          <w:sz w:val="20"/>
          <w:szCs w:val="20"/>
        </w:rPr>
      </w:pPr>
      <w:r w:rsidRPr="00307F17">
        <w:rPr>
          <w:sz w:val="20"/>
          <w:szCs w:val="20"/>
        </w:rPr>
        <w:t>Nitrogen: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 xml:space="preserve">photosynthesis </w:t>
      </w:r>
    </w:p>
    <w:p w14:paraId="1A17FFB2" w14:textId="77777777" w:rsidR="00307F17" w:rsidRPr="00307F17" w:rsidRDefault="00307F17" w:rsidP="00912F69">
      <w:pPr>
        <w:pStyle w:val="ListParagraph"/>
        <w:rPr>
          <w:sz w:val="20"/>
          <w:szCs w:val="20"/>
        </w:rPr>
      </w:pPr>
    </w:p>
    <w:p w14:paraId="25B91978" w14:textId="77777777" w:rsidR="00307F17" w:rsidRPr="00307F17" w:rsidRDefault="00307F17" w:rsidP="00912F69">
      <w:pPr>
        <w:pStyle w:val="ListParagraph"/>
        <w:rPr>
          <w:sz w:val="20"/>
          <w:szCs w:val="20"/>
        </w:rPr>
      </w:pPr>
      <w:r w:rsidRPr="00307F17">
        <w:rPr>
          <w:sz w:val="20"/>
          <w:szCs w:val="20"/>
        </w:rPr>
        <w:t>Potassium: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>photosynthesis</w:t>
      </w:r>
      <w:r w:rsidR="00271B21">
        <w:rPr>
          <w:color w:val="FF0000"/>
          <w:sz w:val="20"/>
          <w:szCs w:val="20"/>
        </w:rPr>
        <w:t>, creates proteins using DNA and RNA</w:t>
      </w:r>
    </w:p>
    <w:p w14:paraId="4912E736" w14:textId="77777777" w:rsidR="00307F17" w:rsidRPr="00307F17" w:rsidRDefault="00307F17" w:rsidP="00912F69">
      <w:pPr>
        <w:pStyle w:val="ListParagraph"/>
        <w:rPr>
          <w:sz w:val="20"/>
          <w:szCs w:val="20"/>
        </w:rPr>
      </w:pPr>
    </w:p>
    <w:p w14:paraId="753CDB8E" w14:textId="77777777" w:rsidR="006D00F3" w:rsidRPr="00271B21" w:rsidRDefault="00307F17" w:rsidP="00307F17">
      <w:pPr>
        <w:pStyle w:val="ListParagraph"/>
        <w:rPr>
          <w:color w:val="FF0000"/>
          <w:sz w:val="20"/>
          <w:szCs w:val="20"/>
        </w:rPr>
      </w:pPr>
      <w:r w:rsidRPr="00307F17">
        <w:rPr>
          <w:sz w:val="20"/>
          <w:szCs w:val="20"/>
        </w:rPr>
        <w:t>Phosphorus:</w:t>
      </w:r>
      <w:r w:rsidR="00271B21">
        <w:rPr>
          <w:sz w:val="20"/>
          <w:szCs w:val="20"/>
        </w:rPr>
        <w:t xml:space="preserve"> </w:t>
      </w:r>
      <w:r w:rsidR="00271B21">
        <w:rPr>
          <w:color w:val="FF0000"/>
          <w:sz w:val="20"/>
          <w:szCs w:val="20"/>
        </w:rPr>
        <w:t>plays a role in photosynthesis by forms sugars and starches, helps assist other enzymes</w:t>
      </w:r>
    </w:p>
    <w:p w14:paraId="3ABFC7BA" w14:textId="77777777" w:rsidR="00307F17" w:rsidRPr="00307F17" w:rsidRDefault="00307F17" w:rsidP="00307F17">
      <w:pPr>
        <w:pStyle w:val="ListParagraph"/>
        <w:rPr>
          <w:sz w:val="20"/>
          <w:szCs w:val="20"/>
        </w:rPr>
      </w:pPr>
    </w:p>
    <w:p w14:paraId="6A5E0F32" w14:textId="77777777" w:rsidR="00520712" w:rsidRDefault="00520712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>By what process is atmospheric molecular nitrogen (N</w:t>
      </w:r>
      <w:r w:rsidRPr="001B18CD">
        <w:rPr>
          <w:b/>
          <w:sz w:val="20"/>
          <w:szCs w:val="20"/>
          <w:vertAlign w:val="subscript"/>
        </w:rPr>
        <w:t>2</w:t>
      </w:r>
      <w:r w:rsidRPr="00046EF3">
        <w:rPr>
          <w:b/>
          <w:sz w:val="20"/>
          <w:szCs w:val="20"/>
        </w:rPr>
        <w:t>) convert</w:t>
      </w:r>
      <w:r w:rsidR="00C2022C" w:rsidRPr="00046EF3">
        <w:rPr>
          <w:b/>
          <w:sz w:val="20"/>
          <w:szCs w:val="20"/>
        </w:rPr>
        <w:t xml:space="preserve">ed into a form that plants can </w:t>
      </w:r>
      <w:r w:rsidRPr="00046EF3">
        <w:rPr>
          <w:b/>
          <w:sz w:val="20"/>
          <w:szCs w:val="20"/>
        </w:rPr>
        <w:t>readily absorb through their roots?</w:t>
      </w:r>
    </w:p>
    <w:p w14:paraId="3579EF32" w14:textId="77777777" w:rsidR="00271B21" w:rsidRDefault="00271B21" w:rsidP="00271B21">
      <w:pPr>
        <w:pStyle w:val="ListParagraph"/>
        <w:rPr>
          <w:b/>
          <w:sz w:val="20"/>
          <w:szCs w:val="20"/>
        </w:rPr>
      </w:pPr>
    </w:p>
    <w:p w14:paraId="21DA1893" w14:textId="77777777" w:rsidR="00912F69" w:rsidRPr="00271B21" w:rsidRDefault="00271B21" w:rsidP="00271B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Karla-Regular"/>
          <w:color w:val="FF0000"/>
          <w:sz w:val="20"/>
          <w:szCs w:val="20"/>
        </w:rPr>
      </w:pPr>
      <w:r w:rsidRPr="00271B21">
        <w:rPr>
          <w:rFonts w:cs="Karla-Regular"/>
          <w:color w:val="FF0000"/>
          <w:sz w:val="20"/>
          <w:szCs w:val="20"/>
        </w:rPr>
        <w:t>Molecular Nitrogen is converted into a form plants can use through a process called Nitrogen fixation. The nitrogen is turned into ammonia in this process.</w:t>
      </w:r>
    </w:p>
    <w:p w14:paraId="46ED76D9" w14:textId="77777777" w:rsidR="00912F69" w:rsidRPr="00046EF3" w:rsidRDefault="00912F69" w:rsidP="00912F69">
      <w:pPr>
        <w:pStyle w:val="ListParagraph"/>
        <w:rPr>
          <w:b/>
          <w:sz w:val="20"/>
          <w:szCs w:val="20"/>
        </w:rPr>
      </w:pPr>
    </w:p>
    <w:p w14:paraId="1EF54C8F" w14:textId="77777777" w:rsidR="00520712" w:rsidRDefault="00520712" w:rsidP="00C2022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46EF3">
        <w:rPr>
          <w:b/>
          <w:sz w:val="20"/>
          <w:szCs w:val="20"/>
        </w:rPr>
        <w:t>Evaluate the fertility of the soil used in this lab activity based upon your results</w:t>
      </w:r>
      <w:r w:rsidR="00307F17">
        <w:rPr>
          <w:b/>
          <w:sz w:val="20"/>
          <w:szCs w:val="20"/>
        </w:rPr>
        <w:t xml:space="preserve"> that is, w</w:t>
      </w:r>
      <w:r w:rsidR="004E0B0D">
        <w:rPr>
          <w:b/>
          <w:sz w:val="20"/>
          <w:szCs w:val="20"/>
        </w:rPr>
        <w:t>hich soil sample is more fertile)?</w:t>
      </w:r>
      <w:r w:rsidRPr="00046EF3">
        <w:rPr>
          <w:b/>
          <w:sz w:val="20"/>
          <w:szCs w:val="20"/>
        </w:rPr>
        <w:t xml:space="preserve"> </w:t>
      </w:r>
    </w:p>
    <w:p w14:paraId="4386C8BD" w14:textId="77777777" w:rsidR="00271B21" w:rsidRPr="00271B21" w:rsidRDefault="00D65D38" w:rsidP="00271B21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Sample A was more fertile because it has more nitrogen and more potassium.</w:t>
      </w:r>
      <w:bookmarkStart w:id="0" w:name="_GoBack"/>
      <w:bookmarkEnd w:id="0"/>
    </w:p>
    <w:sectPr w:rsidR="00271B21" w:rsidRPr="002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rl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5FC"/>
    <w:multiLevelType w:val="hybridMultilevel"/>
    <w:tmpl w:val="C80E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6667"/>
    <w:multiLevelType w:val="hybridMultilevel"/>
    <w:tmpl w:val="911A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AC2"/>
    <w:multiLevelType w:val="hybridMultilevel"/>
    <w:tmpl w:val="6492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C2C"/>
    <w:multiLevelType w:val="hybridMultilevel"/>
    <w:tmpl w:val="3830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2"/>
    <w:rsid w:val="00046EF3"/>
    <w:rsid w:val="000E58A3"/>
    <w:rsid w:val="00125695"/>
    <w:rsid w:val="001B18CD"/>
    <w:rsid w:val="00270FCF"/>
    <w:rsid w:val="00271B21"/>
    <w:rsid w:val="00307F17"/>
    <w:rsid w:val="004E0B0D"/>
    <w:rsid w:val="00520712"/>
    <w:rsid w:val="00627623"/>
    <w:rsid w:val="006D00F3"/>
    <w:rsid w:val="007653B8"/>
    <w:rsid w:val="007F2BB8"/>
    <w:rsid w:val="00912F69"/>
    <w:rsid w:val="00BD0AEC"/>
    <w:rsid w:val="00C2022C"/>
    <w:rsid w:val="00C42980"/>
    <w:rsid w:val="00D65D38"/>
    <w:rsid w:val="00D82A35"/>
    <w:rsid w:val="00D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0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23"/>
    <w:pPr>
      <w:ind w:left="720"/>
      <w:contextualSpacing/>
    </w:pPr>
  </w:style>
  <w:style w:type="table" w:styleId="TableGrid">
    <w:name w:val="Table Grid"/>
    <w:basedOn w:val="TableNormal"/>
    <w:uiPriority w:val="59"/>
    <w:rsid w:val="0004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70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F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Violet A. Willis</cp:lastModifiedBy>
  <cp:revision>3</cp:revision>
  <cp:lastPrinted>2016-10-31T14:32:00Z</cp:lastPrinted>
  <dcterms:created xsi:type="dcterms:W3CDTF">2016-10-31T14:33:00Z</dcterms:created>
  <dcterms:modified xsi:type="dcterms:W3CDTF">2018-03-27T18:50:00Z</dcterms:modified>
</cp:coreProperties>
</file>