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1C5" w:rsidRDefault="00933D14" w:rsidP="00933D1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“If This is My Body. . . A Defense of the Doctrine of Doing and Allowing” author </w:t>
      </w:r>
      <w:r w:rsidR="007061C5">
        <w:rPr>
          <w:rFonts w:ascii="Times New Roman" w:hAnsi="Times New Roman" w:cs="Times New Roman"/>
          <w:sz w:val="24"/>
          <w:szCs w:val="24"/>
        </w:rPr>
        <w:t xml:space="preserve">Fiona </w:t>
      </w:r>
      <w:proofErr w:type="spellStart"/>
      <w:r w:rsidR="007061C5">
        <w:rPr>
          <w:rFonts w:ascii="Times New Roman" w:hAnsi="Times New Roman" w:cs="Times New Roman"/>
          <w:sz w:val="24"/>
          <w:szCs w:val="24"/>
        </w:rPr>
        <w:t>W</w:t>
      </w:r>
      <w:r w:rsidR="00237562">
        <w:rPr>
          <w:rFonts w:ascii="Times New Roman" w:hAnsi="Times New Roman" w:cs="Times New Roman"/>
          <w:sz w:val="24"/>
          <w:szCs w:val="24"/>
        </w:rPr>
        <w:t>o</w:t>
      </w:r>
      <w:r w:rsidR="007061C5">
        <w:rPr>
          <w:rFonts w:ascii="Times New Roman" w:hAnsi="Times New Roman" w:cs="Times New Roman"/>
          <w:sz w:val="24"/>
          <w:szCs w:val="24"/>
        </w:rPr>
        <w:t>ollard</w:t>
      </w:r>
      <w:proofErr w:type="spellEnd"/>
      <w:r w:rsidR="007061C5">
        <w:rPr>
          <w:rFonts w:ascii="Times New Roman" w:hAnsi="Times New Roman" w:cs="Times New Roman"/>
          <w:sz w:val="24"/>
          <w:szCs w:val="24"/>
        </w:rPr>
        <w:t xml:space="preserve"> asserts that the Doctrine of Doing and A</w:t>
      </w:r>
      <w:r>
        <w:rPr>
          <w:rFonts w:ascii="Times New Roman" w:hAnsi="Times New Roman" w:cs="Times New Roman"/>
          <w:sz w:val="24"/>
          <w:szCs w:val="24"/>
        </w:rPr>
        <w:t xml:space="preserve">llowing is a viable moral theory.  She states that it is morally wrong for a person to exert control over what does not directly belong to them.  The body of any given person belongs to them and they are the only person responsible for the actions of their own body, or even the only person morally allowed to regulate these actions.  The </w:t>
      </w:r>
      <w:r w:rsidR="007061C5">
        <w:rPr>
          <w:rFonts w:ascii="Times New Roman" w:hAnsi="Times New Roman" w:cs="Times New Roman"/>
          <w:sz w:val="24"/>
          <w:szCs w:val="24"/>
        </w:rPr>
        <w:t>D</w:t>
      </w:r>
      <w:r>
        <w:rPr>
          <w:rFonts w:ascii="Times New Roman" w:hAnsi="Times New Roman" w:cs="Times New Roman"/>
          <w:sz w:val="24"/>
          <w:szCs w:val="24"/>
        </w:rPr>
        <w:t>octri</w:t>
      </w:r>
      <w:r w:rsidR="007061C5">
        <w:rPr>
          <w:rFonts w:ascii="Times New Roman" w:hAnsi="Times New Roman" w:cs="Times New Roman"/>
          <w:sz w:val="24"/>
          <w:szCs w:val="24"/>
        </w:rPr>
        <w:t>ne of D</w:t>
      </w:r>
      <w:r>
        <w:rPr>
          <w:rFonts w:ascii="Times New Roman" w:hAnsi="Times New Roman" w:cs="Times New Roman"/>
          <w:sz w:val="24"/>
          <w:szCs w:val="24"/>
        </w:rPr>
        <w:t xml:space="preserve">oing and </w:t>
      </w:r>
      <w:r w:rsidR="007061C5">
        <w:rPr>
          <w:rFonts w:ascii="Times New Roman" w:hAnsi="Times New Roman" w:cs="Times New Roman"/>
          <w:sz w:val="24"/>
          <w:szCs w:val="24"/>
        </w:rPr>
        <w:t>A</w:t>
      </w:r>
      <w:r>
        <w:rPr>
          <w:rFonts w:ascii="Times New Roman" w:hAnsi="Times New Roman" w:cs="Times New Roman"/>
          <w:sz w:val="24"/>
          <w:szCs w:val="24"/>
        </w:rPr>
        <w:t xml:space="preserve">llowing, as </w:t>
      </w:r>
      <w:proofErr w:type="spellStart"/>
      <w:r>
        <w:rPr>
          <w:rFonts w:ascii="Times New Roman" w:hAnsi="Times New Roman" w:cs="Times New Roman"/>
          <w:sz w:val="24"/>
          <w:szCs w:val="24"/>
        </w:rPr>
        <w:t>W</w:t>
      </w:r>
      <w:r w:rsidR="00237562">
        <w:rPr>
          <w:rFonts w:ascii="Times New Roman" w:hAnsi="Times New Roman" w:cs="Times New Roman"/>
          <w:sz w:val="24"/>
          <w:szCs w:val="24"/>
        </w:rPr>
        <w:t>o</w:t>
      </w:r>
      <w:r>
        <w:rPr>
          <w:rFonts w:ascii="Times New Roman" w:hAnsi="Times New Roman" w:cs="Times New Roman"/>
          <w:sz w:val="24"/>
          <w:szCs w:val="24"/>
        </w:rPr>
        <w:t>ollard</w:t>
      </w:r>
      <w:proofErr w:type="spellEnd"/>
      <w:r>
        <w:rPr>
          <w:rFonts w:ascii="Times New Roman" w:hAnsi="Times New Roman" w:cs="Times New Roman"/>
          <w:sz w:val="24"/>
          <w:szCs w:val="24"/>
        </w:rPr>
        <w:t xml:space="preserve"> states it, says that it is morally worse to directly do harm to another person because </w:t>
      </w:r>
      <w:r w:rsidR="007061C5">
        <w:rPr>
          <w:rFonts w:ascii="Times New Roman" w:hAnsi="Times New Roman" w:cs="Times New Roman"/>
          <w:sz w:val="24"/>
          <w:szCs w:val="24"/>
        </w:rPr>
        <w:t>a person has</w:t>
      </w:r>
      <w:r>
        <w:rPr>
          <w:rFonts w:ascii="Times New Roman" w:hAnsi="Times New Roman" w:cs="Times New Roman"/>
          <w:sz w:val="24"/>
          <w:szCs w:val="24"/>
        </w:rPr>
        <w:t xml:space="preserve"> ownership over</w:t>
      </w:r>
      <w:r w:rsidR="007061C5">
        <w:rPr>
          <w:rFonts w:ascii="Times New Roman" w:hAnsi="Times New Roman" w:cs="Times New Roman"/>
          <w:sz w:val="24"/>
          <w:szCs w:val="24"/>
        </w:rPr>
        <w:t xml:space="preserve"> their</w:t>
      </w:r>
      <w:r>
        <w:rPr>
          <w:rFonts w:ascii="Times New Roman" w:hAnsi="Times New Roman" w:cs="Times New Roman"/>
          <w:sz w:val="24"/>
          <w:szCs w:val="24"/>
        </w:rPr>
        <w:t xml:space="preserve"> own body</w:t>
      </w:r>
      <w:r w:rsidR="007061C5">
        <w:rPr>
          <w:rFonts w:ascii="Times New Roman" w:hAnsi="Times New Roman" w:cs="Times New Roman"/>
          <w:sz w:val="24"/>
          <w:szCs w:val="24"/>
        </w:rPr>
        <w:t xml:space="preserve"> and are consciously responsible for its actions</w:t>
      </w:r>
      <w:r>
        <w:rPr>
          <w:rFonts w:ascii="Times New Roman" w:hAnsi="Times New Roman" w:cs="Times New Roman"/>
          <w:sz w:val="24"/>
          <w:szCs w:val="24"/>
        </w:rPr>
        <w:t xml:space="preserve"> whereas </w:t>
      </w:r>
      <w:r w:rsidR="007061C5">
        <w:rPr>
          <w:rFonts w:ascii="Times New Roman" w:hAnsi="Times New Roman" w:cs="Times New Roman"/>
          <w:sz w:val="24"/>
          <w:szCs w:val="24"/>
        </w:rPr>
        <w:t>a person is</w:t>
      </w:r>
      <w:r>
        <w:rPr>
          <w:rFonts w:ascii="Times New Roman" w:hAnsi="Times New Roman" w:cs="Times New Roman"/>
          <w:sz w:val="24"/>
          <w:szCs w:val="24"/>
        </w:rPr>
        <w:t xml:space="preserve"> not responsible for f</w:t>
      </w:r>
      <w:r w:rsidR="007061C5">
        <w:rPr>
          <w:rFonts w:ascii="Times New Roman" w:hAnsi="Times New Roman" w:cs="Times New Roman"/>
          <w:sz w:val="24"/>
          <w:szCs w:val="24"/>
        </w:rPr>
        <w:t>orces or objects outside of their</w:t>
      </w:r>
      <w:r>
        <w:rPr>
          <w:rFonts w:ascii="Times New Roman" w:hAnsi="Times New Roman" w:cs="Times New Roman"/>
          <w:sz w:val="24"/>
          <w:szCs w:val="24"/>
        </w:rPr>
        <w:t xml:space="preserve"> ownership that could potentially harm another person</w:t>
      </w:r>
      <w:r w:rsidR="000C75EA">
        <w:rPr>
          <w:rFonts w:ascii="Times New Roman" w:hAnsi="Times New Roman" w:cs="Times New Roman"/>
          <w:sz w:val="24"/>
          <w:szCs w:val="24"/>
        </w:rPr>
        <w:t xml:space="preserve"> (</w:t>
      </w:r>
      <w:proofErr w:type="spellStart"/>
      <w:r w:rsidR="000C75EA">
        <w:rPr>
          <w:rFonts w:ascii="Times New Roman" w:hAnsi="Times New Roman" w:cs="Times New Roman"/>
          <w:sz w:val="24"/>
          <w:szCs w:val="24"/>
        </w:rPr>
        <w:t>W</w:t>
      </w:r>
      <w:r w:rsidR="00237562">
        <w:rPr>
          <w:rFonts w:ascii="Times New Roman" w:hAnsi="Times New Roman" w:cs="Times New Roman"/>
          <w:sz w:val="24"/>
          <w:szCs w:val="24"/>
        </w:rPr>
        <w:t>o</w:t>
      </w:r>
      <w:r w:rsidR="000C75EA">
        <w:rPr>
          <w:rFonts w:ascii="Times New Roman" w:hAnsi="Times New Roman" w:cs="Times New Roman"/>
          <w:sz w:val="24"/>
          <w:szCs w:val="24"/>
        </w:rPr>
        <w:t>ollard</w:t>
      </w:r>
      <w:proofErr w:type="spellEnd"/>
      <w:r w:rsidR="000C75EA">
        <w:rPr>
          <w:rFonts w:ascii="Times New Roman" w:hAnsi="Times New Roman" w:cs="Times New Roman"/>
          <w:sz w:val="24"/>
          <w:szCs w:val="24"/>
        </w:rPr>
        <w:t>, 2)</w:t>
      </w:r>
      <w:r>
        <w:rPr>
          <w:rFonts w:ascii="Times New Roman" w:hAnsi="Times New Roman" w:cs="Times New Roman"/>
          <w:sz w:val="24"/>
          <w:szCs w:val="24"/>
        </w:rPr>
        <w:t>.</w:t>
      </w:r>
      <w:r w:rsidR="007061C5">
        <w:rPr>
          <w:rFonts w:ascii="Times New Roman" w:hAnsi="Times New Roman" w:cs="Times New Roman"/>
          <w:sz w:val="24"/>
          <w:szCs w:val="24"/>
        </w:rPr>
        <w:t xml:space="preserve">  When a person needs assistance,</w:t>
      </w:r>
      <w:r w:rsidR="00ED7CF1">
        <w:rPr>
          <w:rFonts w:ascii="Times New Roman" w:hAnsi="Times New Roman" w:cs="Times New Roman"/>
          <w:sz w:val="24"/>
          <w:szCs w:val="24"/>
        </w:rPr>
        <w:t xml:space="preserve"> those around the person</w:t>
      </w:r>
      <w:r w:rsidR="007061C5">
        <w:rPr>
          <w:rFonts w:ascii="Times New Roman" w:hAnsi="Times New Roman" w:cs="Times New Roman"/>
          <w:sz w:val="24"/>
          <w:szCs w:val="24"/>
        </w:rPr>
        <w:t xml:space="preserve"> are not morally obligated to help that person because that person is the only one morally responsible for their own body.  </w:t>
      </w:r>
      <w:proofErr w:type="spellStart"/>
      <w:r w:rsidR="007061C5">
        <w:rPr>
          <w:rFonts w:ascii="Times New Roman" w:hAnsi="Times New Roman" w:cs="Times New Roman"/>
          <w:sz w:val="24"/>
          <w:szCs w:val="24"/>
        </w:rPr>
        <w:t>W</w:t>
      </w:r>
      <w:r w:rsidR="00237562">
        <w:rPr>
          <w:rFonts w:ascii="Times New Roman" w:hAnsi="Times New Roman" w:cs="Times New Roman"/>
          <w:sz w:val="24"/>
          <w:szCs w:val="24"/>
        </w:rPr>
        <w:t>o</w:t>
      </w:r>
      <w:r w:rsidR="007061C5">
        <w:rPr>
          <w:rFonts w:ascii="Times New Roman" w:hAnsi="Times New Roman" w:cs="Times New Roman"/>
          <w:sz w:val="24"/>
          <w:szCs w:val="24"/>
        </w:rPr>
        <w:t>ollard</w:t>
      </w:r>
      <w:proofErr w:type="spellEnd"/>
      <w:r w:rsidR="007061C5">
        <w:rPr>
          <w:rFonts w:ascii="Times New Roman" w:hAnsi="Times New Roman" w:cs="Times New Roman"/>
          <w:sz w:val="24"/>
          <w:szCs w:val="24"/>
        </w:rPr>
        <w:t xml:space="preserve"> argues that the doctrine of doing and allowing in this form is a good moral theory because it protects people from the moral obligation of doing good at the sacrifice of oneself. </w:t>
      </w:r>
    </w:p>
    <w:p w:rsidR="007061C5" w:rsidRDefault="007061C5" w:rsidP="00933D14">
      <w:pPr>
        <w:spacing w:line="480" w:lineRule="auto"/>
        <w:rPr>
          <w:rFonts w:ascii="Times New Roman" w:hAnsi="Times New Roman" w:cs="Times New Roman"/>
          <w:sz w:val="24"/>
          <w:szCs w:val="24"/>
        </w:rPr>
      </w:pPr>
      <w:r>
        <w:rPr>
          <w:rFonts w:ascii="Times New Roman" w:hAnsi="Times New Roman" w:cs="Times New Roman"/>
          <w:sz w:val="24"/>
          <w:szCs w:val="24"/>
        </w:rPr>
        <w:tab/>
        <w:t>The central argument of “If This is My Body. . . A Defense of the Doctrine of Doing and Allowing” ca</w:t>
      </w:r>
      <w:r w:rsidR="00EF0A40">
        <w:rPr>
          <w:rFonts w:ascii="Times New Roman" w:hAnsi="Times New Roman" w:cs="Times New Roman"/>
          <w:sz w:val="24"/>
          <w:szCs w:val="24"/>
        </w:rPr>
        <w:t>n be formed in the following Modus Ponens argument,</w:t>
      </w:r>
    </w:p>
    <w:p w:rsidR="007061C5" w:rsidRDefault="007061C5" w:rsidP="007061C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If people only have a moral obligation to the objects in their ownership, including their own body, then the Doctrine of Doing and Allowing is true</w:t>
      </w:r>
    </w:p>
    <w:p w:rsidR="007061C5" w:rsidRDefault="007061C5" w:rsidP="007061C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People only have a moral obligation to the objects in their ownership, including their own body</w:t>
      </w:r>
    </w:p>
    <w:p w:rsidR="007061C5" w:rsidRDefault="007061C5" w:rsidP="007061C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Therefore, the Doctrin</w:t>
      </w:r>
      <w:r w:rsidR="00EF0A40">
        <w:rPr>
          <w:rFonts w:ascii="Times New Roman" w:hAnsi="Times New Roman" w:cs="Times New Roman"/>
          <w:sz w:val="24"/>
          <w:szCs w:val="24"/>
        </w:rPr>
        <w:t>e of Doing and Allowing is true</w:t>
      </w:r>
    </w:p>
    <w:p w:rsidR="00EF0A40" w:rsidRDefault="00EF0A40" w:rsidP="00EF0A40">
      <w:pPr>
        <w:spacing w:line="480" w:lineRule="auto"/>
        <w:rPr>
          <w:rFonts w:ascii="Times New Roman" w:hAnsi="Times New Roman" w:cs="Times New Roman"/>
          <w:sz w:val="24"/>
          <w:szCs w:val="24"/>
        </w:rPr>
      </w:pPr>
      <w:r>
        <w:rPr>
          <w:rFonts w:ascii="Times New Roman" w:hAnsi="Times New Roman" w:cs="Times New Roman"/>
          <w:sz w:val="24"/>
          <w:szCs w:val="24"/>
        </w:rPr>
        <w:t xml:space="preserve">Fiona </w:t>
      </w:r>
      <w:proofErr w:type="spellStart"/>
      <w:r>
        <w:rPr>
          <w:rFonts w:ascii="Times New Roman" w:hAnsi="Times New Roman" w:cs="Times New Roman"/>
          <w:sz w:val="24"/>
          <w:szCs w:val="24"/>
        </w:rPr>
        <w:t>W</w:t>
      </w:r>
      <w:r w:rsidR="00237562">
        <w:rPr>
          <w:rFonts w:ascii="Times New Roman" w:hAnsi="Times New Roman" w:cs="Times New Roman"/>
          <w:sz w:val="24"/>
          <w:szCs w:val="24"/>
        </w:rPr>
        <w:t>o</w:t>
      </w:r>
      <w:r>
        <w:rPr>
          <w:rFonts w:ascii="Times New Roman" w:hAnsi="Times New Roman" w:cs="Times New Roman"/>
          <w:sz w:val="24"/>
          <w:szCs w:val="24"/>
        </w:rPr>
        <w:t>ollard</w:t>
      </w:r>
      <w:proofErr w:type="spellEnd"/>
      <w:r>
        <w:rPr>
          <w:rFonts w:ascii="Times New Roman" w:hAnsi="Times New Roman" w:cs="Times New Roman"/>
          <w:sz w:val="24"/>
          <w:szCs w:val="24"/>
        </w:rPr>
        <w:t xml:space="preserve"> defines ownership and belonging.  She states that an object belongs to a person if and only if that person has a significant and unique re</w:t>
      </w:r>
      <w:r w:rsidR="008B2DE1">
        <w:rPr>
          <w:rFonts w:ascii="Times New Roman" w:hAnsi="Times New Roman" w:cs="Times New Roman"/>
          <w:sz w:val="24"/>
          <w:szCs w:val="24"/>
        </w:rPr>
        <w:t>lationship to the object and this relationship is</w:t>
      </w:r>
      <w:r>
        <w:rPr>
          <w:rFonts w:ascii="Times New Roman" w:hAnsi="Times New Roman" w:cs="Times New Roman"/>
          <w:sz w:val="24"/>
          <w:szCs w:val="24"/>
        </w:rPr>
        <w:t xml:space="preserve"> recognized in the legal system of the area in which the person resides.  </w:t>
      </w:r>
      <w:proofErr w:type="gramStart"/>
      <w:r>
        <w:rPr>
          <w:rFonts w:ascii="Times New Roman" w:hAnsi="Times New Roman" w:cs="Times New Roman"/>
          <w:sz w:val="24"/>
          <w:szCs w:val="24"/>
        </w:rPr>
        <w:t>In order for</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an object to belong to a given person no other person can have the same relationship with the object and the respective legal system must acknowledge this.</w:t>
      </w:r>
      <w:r w:rsidR="008B2DE1">
        <w:rPr>
          <w:rFonts w:ascii="Times New Roman" w:hAnsi="Times New Roman" w:cs="Times New Roman"/>
          <w:sz w:val="24"/>
          <w:szCs w:val="24"/>
        </w:rPr>
        <w:t xml:space="preserve">  Since non-sentient beings are not rational beings they do not have ownership over themselves</w:t>
      </w:r>
      <w:r w:rsidR="000C75EA">
        <w:rPr>
          <w:rFonts w:ascii="Times New Roman" w:hAnsi="Times New Roman" w:cs="Times New Roman"/>
          <w:sz w:val="24"/>
          <w:szCs w:val="24"/>
        </w:rPr>
        <w:t xml:space="preserve"> (</w:t>
      </w:r>
      <w:proofErr w:type="spellStart"/>
      <w:r w:rsidR="000C75EA">
        <w:rPr>
          <w:rFonts w:ascii="Times New Roman" w:hAnsi="Times New Roman" w:cs="Times New Roman"/>
          <w:sz w:val="24"/>
          <w:szCs w:val="24"/>
        </w:rPr>
        <w:t>W</w:t>
      </w:r>
      <w:r w:rsidR="00237562">
        <w:rPr>
          <w:rFonts w:ascii="Times New Roman" w:hAnsi="Times New Roman" w:cs="Times New Roman"/>
          <w:sz w:val="24"/>
          <w:szCs w:val="24"/>
        </w:rPr>
        <w:t>o</w:t>
      </w:r>
      <w:r w:rsidR="000C75EA">
        <w:rPr>
          <w:rFonts w:ascii="Times New Roman" w:hAnsi="Times New Roman" w:cs="Times New Roman"/>
          <w:sz w:val="24"/>
          <w:szCs w:val="24"/>
        </w:rPr>
        <w:t>ollard</w:t>
      </w:r>
      <w:proofErr w:type="spellEnd"/>
      <w:r w:rsidR="000C75EA">
        <w:rPr>
          <w:rFonts w:ascii="Times New Roman" w:hAnsi="Times New Roman" w:cs="Times New Roman"/>
          <w:sz w:val="24"/>
          <w:szCs w:val="24"/>
        </w:rPr>
        <w:t>, 16)</w:t>
      </w:r>
      <w:r w:rsidR="008B2DE1">
        <w:rPr>
          <w:rFonts w:ascii="Times New Roman" w:hAnsi="Times New Roman" w:cs="Times New Roman"/>
          <w:sz w:val="24"/>
          <w:szCs w:val="24"/>
        </w:rPr>
        <w:t xml:space="preserve">.  </w:t>
      </w:r>
      <w:r w:rsidR="00E43502">
        <w:rPr>
          <w:rFonts w:ascii="Times New Roman" w:hAnsi="Times New Roman" w:cs="Times New Roman"/>
          <w:sz w:val="24"/>
          <w:szCs w:val="24"/>
        </w:rPr>
        <w:t>I argue that this definition of ownership is too limited in scope and leaves people with very few moral obligations to other people</w:t>
      </w:r>
      <w:r w:rsidR="008B2DE1">
        <w:rPr>
          <w:rFonts w:ascii="Times New Roman" w:hAnsi="Times New Roman" w:cs="Times New Roman"/>
          <w:sz w:val="24"/>
          <w:szCs w:val="24"/>
        </w:rPr>
        <w:t xml:space="preserve"> and objects</w:t>
      </w:r>
      <w:r w:rsidR="00191BFB">
        <w:rPr>
          <w:rFonts w:ascii="Times New Roman" w:hAnsi="Times New Roman" w:cs="Times New Roman"/>
          <w:sz w:val="24"/>
          <w:szCs w:val="24"/>
        </w:rPr>
        <w:t>.  Therefore, I will</w:t>
      </w:r>
      <w:r w:rsidR="00E43502">
        <w:rPr>
          <w:rFonts w:ascii="Times New Roman" w:hAnsi="Times New Roman" w:cs="Times New Roman"/>
          <w:sz w:val="24"/>
          <w:szCs w:val="24"/>
        </w:rPr>
        <w:t xml:space="preserve"> prove </w:t>
      </w:r>
      <w:proofErr w:type="spellStart"/>
      <w:r w:rsidR="00E43502">
        <w:rPr>
          <w:rFonts w:ascii="Times New Roman" w:hAnsi="Times New Roman" w:cs="Times New Roman"/>
          <w:sz w:val="24"/>
          <w:szCs w:val="24"/>
        </w:rPr>
        <w:t>W</w:t>
      </w:r>
      <w:r w:rsidR="00237562">
        <w:rPr>
          <w:rFonts w:ascii="Times New Roman" w:hAnsi="Times New Roman" w:cs="Times New Roman"/>
          <w:sz w:val="24"/>
          <w:szCs w:val="24"/>
        </w:rPr>
        <w:t>o</w:t>
      </w:r>
      <w:r w:rsidR="00E43502">
        <w:rPr>
          <w:rFonts w:ascii="Times New Roman" w:hAnsi="Times New Roman" w:cs="Times New Roman"/>
          <w:sz w:val="24"/>
          <w:szCs w:val="24"/>
        </w:rPr>
        <w:t>ollard’s</w:t>
      </w:r>
      <w:proofErr w:type="spellEnd"/>
      <w:r w:rsidR="00E43502">
        <w:rPr>
          <w:rFonts w:ascii="Times New Roman" w:hAnsi="Times New Roman" w:cs="Times New Roman"/>
          <w:sz w:val="24"/>
          <w:szCs w:val="24"/>
        </w:rPr>
        <w:t xml:space="preserve"> form of the Doctrine of Doing and Allowing to be false.  First I will explain who is capable of ownership of belongings </w:t>
      </w:r>
      <w:proofErr w:type="gramStart"/>
      <w:r w:rsidR="00E43502">
        <w:rPr>
          <w:rFonts w:ascii="Times New Roman" w:hAnsi="Times New Roman" w:cs="Times New Roman"/>
          <w:sz w:val="24"/>
          <w:szCs w:val="24"/>
        </w:rPr>
        <w:t>according to</w:t>
      </w:r>
      <w:proofErr w:type="gramEnd"/>
      <w:r w:rsidR="00E43502">
        <w:rPr>
          <w:rFonts w:ascii="Times New Roman" w:hAnsi="Times New Roman" w:cs="Times New Roman"/>
          <w:sz w:val="24"/>
          <w:szCs w:val="24"/>
        </w:rPr>
        <w:t xml:space="preserve"> </w:t>
      </w:r>
      <w:proofErr w:type="spellStart"/>
      <w:r w:rsidR="00E43502">
        <w:rPr>
          <w:rFonts w:ascii="Times New Roman" w:hAnsi="Times New Roman" w:cs="Times New Roman"/>
          <w:sz w:val="24"/>
          <w:szCs w:val="24"/>
        </w:rPr>
        <w:t>W</w:t>
      </w:r>
      <w:r w:rsidR="00237562">
        <w:rPr>
          <w:rFonts w:ascii="Times New Roman" w:hAnsi="Times New Roman" w:cs="Times New Roman"/>
          <w:sz w:val="24"/>
          <w:szCs w:val="24"/>
        </w:rPr>
        <w:t>o</w:t>
      </w:r>
      <w:r w:rsidR="00E43502">
        <w:rPr>
          <w:rFonts w:ascii="Times New Roman" w:hAnsi="Times New Roman" w:cs="Times New Roman"/>
          <w:sz w:val="24"/>
          <w:szCs w:val="24"/>
        </w:rPr>
        <w:t>ollard’s</w:t>
      </w:r>
      <w:proofErr w:type="spellEnd"/>
      <w:r w:rsidR="00E43502">
        <w:rPr>
          <w:rFonts w:ascii="Times New Roman" w:hAnsi="Times New Roman" w:cs="Times New Roman"/>
          <w:sz w:val="24"/>
          <w:szCs w:val="24"/>
        </w:rPr>
        <w:t xml:space="preserve"> form of the Doctrine of Doing and Allowing.  I will then argue against </w:t>
      </w:r>
      <w:proofErr w:type="spellStart"/>
      <w:r w:rsidR="00E43502">
        <w:rPr>
          <w:rFonts w:ascii="Times New Roman" w:hAnsi="Times New Roman" w:cs="Times New Roman"/>
          <w:sz w:val="24"/>
          <w:szCs w:val="24"/>
        </w:rPr>
        <w:t>W</w:t>
      </w:r>
      <w:r w:rsidR="00237562">
        <w:rPr>
          <w:rFonts w:ascii="Times New Roman" w:hAnsi="Times New Roman" w:cs="Times New Roman"/>
          <w:sz w:val="24"/>
          <w:szCs w:val="24"/>
        </w:rPr>
        <w:t>o</w:t>
      </w:r>
      <w:r w:rsidR="00E43502">
        <w:rPr>
          <w:rFonts w:ascii="Times New Roman" w:hAnsi="Times New Roman" w:cs="Times New Roman"/>
          <w:sz w:val="24"/>
          <w:szCs w:val="24"/>
        </w:rPr>
        <w:t>ollard’s</w:t>
      </w:r>
      <w:proofErr w:type="spellEnd"/>
      <w:r w:rsidR="00E43502">
        <w:rPr>
          <w:rFonts w:ascii="Times New Roman" w:hAnsi="Times New Roman" w:cs="Times New Roman"/>
          <w:sz w:val="24"/>
          <w:szCs w:val="24"/>
        </w:rPr>
        <w:t xml:space="preserve"> second premise by using the case of the rare and beautiful tree.  This case will demonstrate how limited in scope this form of the Doctrine of Doing and Allowing can be and will also demonstrate how few moral obligations we have under this moral theory. </w:t>
      </w:r>
      <w:r w:rsidR="00191BFB">
        <w:rPr>
          <w:rFonts w:ascii="Times New Roman" w:hAnsi="Times New Roman" w:cs="Times New Roman"/>
          <w:sz w:val="24"/>
          <w:szCs w:val="24"/>
        </w:rPr>
        <w:t xml:space="preserve"> I w</w:t>
      </w:r>
      <w:r w:rsidR="008B2DE1">
        <w:rPr>
          <w:rFonts w:ascii="Times New Roman" w:hAnsi="Times New Roman" w:cs="Times New Roman"/>
          <w:sz w:val="24"/>
          <w:szCs w:val="24"/>
        </w:rPr>
        <w:t xml:space="preserve">ill also use the case of the evil nurse to demonstrate that allowing can </w:t>
      </w:r>
      <w:r w:rsidR="003E0155">
        <w:rPr>
          <w:rFonts w:ascii="Times New Roman" w:hAnsi="Times New Roman" w:cs="Times New Roman"/>
          <w:sz w:val="24"/>
          <w:szCs w:val="24"/>
        </w:rPr>
        <w:t>often</w:t>
      </w:r>
      <w:r w:rsidR="008B2DE1">
        <w:rPr>
          <w:rFonts w:ascii="Times New Roman" w:hAnsi="Times New Roman" w:cs="Times New Roman"/>
          <w:sz w:val="24"/>
          <w:szCs w:val="24"/>
        </w:rPr>
        <w:t xml:space="preserve"> cause as much harm as doing. </w:t>
      </w:r>
      <w:r w:rsidR="00ED7CF1">
        <w:rPr>
          <w:rFonts w:ascii="Times New Roman" w:hAnsi="Times New Roman" w:cs="Times New Roman"/>
          <w:sz w:val="24"/>
          <w:szCs w:val="24"/>
        </w:rPr>
        <w:t xml:space="preserve">  Lastly I will present counter arguments to my own arguments but ultimately disprove them thus proving that </w:t>
      </w:r>
      <w:proofErr w:type="spellStart"/>
      <w:r w:rsidR="00ED7CF1">
        <w:rPr>
          <w:rFonts w:ascii="Times New Roman" w:hAnsi="Times New Roman" w:cs="Times New Roman"/>
          <w:sz w:val="24"/>
          <w:szCs w:val="24"/>
        </w:rPr>
        <w:t>W</w:t>
      </w:r>
      <w:r w:rsidR="00237562">
        <w:rPr>
          <w:rFonts w:ascii="Times New Roman" w:hAnsi="Times New Roman" w:cs="Times New Roman"/>
          <w:sz w:val="24"/>
          <w:szCs w:val="24"/>
        </w:rPr>
        <w:t>o</w:t>
      </w:r>
      <w:r w:rsidR="00ED7CF1">
        <w:rPr>
          <w:rFonts w:ascii="Times New Roman" w:hAnsi="Times New Roman" w:cs="Times New Roman"/>
          <w:sz w:val="24"/>
          <w:szCs w:val="24"/>
        </w:rPr>
        <w:t>ollard’s</w:t>
      </w:r>
      <w:proofErr w:type="spellEnd"/>
      <w:r w:rsidR="00ED7CF1">
        <w:rPr>
          <w:rFonts w:ascii="Times New Roman" w:hAnsi="Times New Roman" w:cs="Times New Roman"/>
          <w:sz w:val="24"/>
          <w:szCs w:val="24"/>
        </w:rPr>
        <w:t xml:space="preserve"> form of the Doctrine of Doing and Allowing is not a viable moral theory. </w:t>
      </w:r>
      <w:r w:rsidR="00E4350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B74D4" w:rsidRDefault="009623F2" w:rsidP="00EF0A40">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W</w:t>
      </w:r>
      <w:r w:rsidR="00237562">
        <w:rPr>
          <w:rFonts w:ascii="Times New Roman" w:hAnsi="Times New Roman" w:cs="Times New Roman"/>
          <w:sz w:val="24"/>
          <w:szCs w:val="24"/>
        </w:rPr>
        <w:t>o</w:t>
      </w:r>
      <w:r>
        <w:rPr>
          <w:rFonts w:ascii="Times New Roman" w:hAnsi="Times New Roman" w:cs="Times New Roman"/>
          <w:sz w:val="24"/>
          <w:szCs w:val="24"/>
        </w:rPr>
        <w:t>ollard</w:t>
      </w:r>
      <w:proofErr w:type="spellEnd"/>
      <w:r>
        <w:rPr>
          <w:rFonts w:ascii="Times New Roman" w:hAnsi="Times New Roman" w:cs="Times New Roman"/>
          <w:sz w:val="24"/>
          <w:szCs w:val="24"/>
        </w:rPr>
        <w:t xml:space="preserve"> asserts that all humans are responsible for their own actions because they are morally responsible for </w:t>
      </w:r>
      <w:r w:rsidR="008B2DE1">
        <w:rPr>
          <w:rFonts w:ascii="Times New Roman" w:hAnsi="Times New Roman" w:cs="Times New Roman"/>
          <w:sz w:val="24"/>
          <w:szCs w:val="24"/>
        </w:rPr>
        <w:t xml:space="preserve">their own bodies.  </w:t>
      </w:r>
      <w:proofErr w:type="spellStart"/>
      <w:r w:rsidR="008B2DE1">
        <w:rPr>
          <w:rFonts w:ascii="Times New Roman" w:hAnsi="Times New Roman" w:cs="Times New Roman"/>
          <w:sz w:val="24"/>
          <w:szCs w:val="24"/>
        </w:rPr>
        <w:t>W</w:t>
      </w:r>
      <w:r w:rsidR="00237562">
        <w:rPr>
          <w:rFonts w:ascii="Times New Roman" w:hAnsi="Times New Roman" w:cs="Times New Roman"/>
          <w:sz w:val="24"/>
          <w:szCs w:val="24"/>
        </w:rPr>
        <w:t>o</w:t>
      </w:r>
      <w:r w:rsidR="008B2DE1">
        <w:rPr>
          <w:rFonts w:ascii="Times New Roman" w:hAnsi="Times New Roman" w:cs="Times New Roman"/>
          <w:sz w:val="24"/>
          <w:szCs w:val="24"/>
        </w:rPr>
        <w:t>ollard’s</w:t>
      </w:r>
      <w:proofErr w:type="spellEnd"/>
      <w:r w:rsidR="008B2DE1">
        <w:rPr>
          <w:rFonts w:ascii="Times New Roman" w:hAnsi="Times New Roman" w:cs="Times New Roman"/>
          <w:sz w:val="24"/>
          <w:szCs w:val="24"/>
        </w:rPr>
        <w:t xml:space="preserve"> theory relies on the assumption that a person holds ownership over their own body and, in some cases, various other non-sentient beings.  However, her argument does not account for non-rational or non-sentient beings that do not fall under the ownership of a rational human being.  In the case of the rare and beautiful tree, no one person is morally responsible for the tree; therefore, nobody would have a moral responsibility to make sur</w:t>
      </w:r>
      <w:r w:rsidR="001B74D4">
        <w:rPr>
          <w:rFonts w:ascii="Times New Roman" w:hAnsi="Times New Roman" w:cs="Times New Roman"/>
          <w:sz w:val="24"/>
          <w:szCs w:val="24"/>
        </w:rPr>
        <w:t>e that the tree is properly cared for</w:t>
      </w:r>
      <w:r w:rsidR="008B2DE1">
        <w:rPr>
          <w:rFonts w:ascii="Times New Roman" w:hAnsi="Times New Roman" w:cs="Times New Roman"/>
          <w:sz w:val="24"/>
          <w:szCs w:val="24"/>
        </w:rPr>
        <w:t>.  Rational human beings should have moral obligations to non-sentient beings and non-sentient objects.  If one person does not claim personal ownership over</w:t>
      </w:r>
      <w:r w:rsidR="001B74D4">
        <w:rPr>
          <w:rFonts w:ascii="Times New Roman" w:hAnsi="Times New Roman" w:cs="Times New Roman"/>
          <w:sz w:val="24"/>
          <w:szCs w:val="24"/>
        </w:rPr>
        <w:t xml:space="preserve"> a given object</w:t>
      </w:r>
      <w:r w:rsidR="008B2DE1">
        <w:rPr>
          <w:rFonts w:ascii="Times New Roman" w:hAnsi="Times New Roman" w:cs="Times New Roman"/>
          <w:sz w:val="24"/>
          <w:szCs w:val="24"/>
        </w:rPr>
        <w:t xml:space="preserve">, then </w:t>
      </w:r>
      <w:proofErr w:type="spellStart"/>
      <w:r w:rsidR="008B2DE1">
        <w:rPr>
          <w:rFonts w:ascii="Times New Roman" w:hAnsi="Times New Roman" w:cs="Times New Roman"/>
          <w:sz w:val="24"/>
          <w:szCs w:val="24"/>
        </w:rPr>
        <w:t>W</w:t>
      </w:r>
      <w:r w:rsidR="00237562">
        <w:rPr>
          <w:rFonts w:ascii="Times New Roman" w:hAnsi="Times New Roman" w:cs="Times New Roman"/>
          <w:sz w:val="24"/>
          <w:szCs w:val="24"/>
        </w:rPr>
        <w:t>o</w:t>
      </w:r>
      <w:r w:rsidR="008B2DE1">
        <w:rPr>
          <w:rFonts w:ascii="Times New Roman" w:hAnsi="Times New Roman" w:cs="Times New Roman"/>
          <w:sz w:val="24"/>
          <w:szCs w:val="24"/>
        </w:rPr>
        <w:t>ollard</w:t>
      </w:r>
      <w:proofErr w:type="spellEnd"/>
      <w:r w:rsidR="008B2DE1">
        <w:rPr>
          <w:rFonts w:ascii="Times New Roman" w:hAnsi="Times New Roman" w:cs="Times New Roman"/>
          <w:sz w:val="24"/>
          <w:szCs w:val="24"/>
        </w:rPr>
        <w:t xml:space="preserve"> would imply that</w:t>
      </w:r>
      <w:r w:rsidR="001B74D4">
        <w:rPr>
          <w:rFonts w:ascii="Times New Roman" w:hAnsi="Times New Roman" w:cs="Times New Roman"/>
          <w:sz w:val="24"/>
          <w:szCs w:val="24"/>
        </w:rPr>
        <w:t xml:space="preserve"> objects such as</w:t>
      </w:r>
      <w:r w:rsidR="008B2DE1">
        <w:rPr>
          <w:rFonts w:ascii="Times New Roman" w:hAnsi="Times New Roman" w:cs="Times New Roman"/>
          <w:sz w:val="24"/>
          <w:szCs w:val="24"/>
        </w:rPr>
        <w:t xml:space="preserve"> </w:t>
      </w:r>
      <w:r w:rsidR="008B2DE1">
        <w:rPr>
          <w:rFonts w:ascii="Times New Roman" w:hAnsi="Times New Roman" w:cs="Times New Roman"/>
          <w:sz w:val="24"/>
          <w:szCs w:val="24"/>
        </w:rPr>
        <w:lastRenderedPageBreak/>
        <w:t>precious art, historical landmarks, and nature could be destroyed and these actions would be morally permissible.</w:t>
      </w:r>
      <w:r w:rsidR="001B74D4">
        <w:rPr>
          <w:rFonts w:ascii="Times New Roman" w:hAnsi="Times New Roman" w:cs="Times New Roman"/>
          <w:sz w:val="24"/>
          <w:szCs w:val="24"/>
        </w:rPr>
        <w:t xml:space="preserve">  Critics of this objection</w:t>
      </w:r>
      <w:r w:rsidR="008B2DE1">
        <w:rPr>
          <w:rFonts w:ascii="Times New Roman" w:hAnsi="Times New Roman" w:cs="Times New Roman"/>
          <w:sz w:val="24"/>
          <w:szCs w:val="24"/>
        </w:rPr>
        <w:t xml:space="preserve"> would assert that ownership rights of objects that are dear to a given community could be given to leaders of that community; however, </w:t>
      </w:r>
      <w:proofErr w:type="spellStart"/>
      <w:r w:rsidR="008B2DE1">
        <w:rPr>
          <w:rFonts w:ascii="Times New Roman" w:hAnsi="Times New Roman" w:cs="Times New Roman"/>
          <w:sz w:val="24"/>
          <w:szCs w:val="24"/>
        </w:rPr>
        <w:t>Wollard’s</w:t>
      </w:r>
      <w:proofErr w:type="spellEnd"/>
      <w:r w:rsidR="008B2DE1">
        <w:rPr>
          <w:rFonts w:ascii="Times New Roman" w:hAnsi="Times New Roman" w:cs="Times New Roman"/>
          <w:sz w:val="24"/>
          <w:szCs w:val="24"/>
        </w:rPr>
        <w:t xml:space="preserve"> definition of ownership states that only one person can own an item.  If only one person were placed with the care of the rare and beautiful tree, then that single person can do with the tree as they wish.  Th</w:t>
      </w:r>
      <w:r w:rsidR="001B74D4">
        <w:rPr>
          <w:rFonts w:ascii="Times New Roman" w:hAnsi="Times New Roman" w:cs="Times New Roman"/>
          <w:sz w:val="24"/>
          <w:szCs w:val="24"/>
        </w:rPr>
        <w:t xml:space="preserve">ough they morally ought to </w:t>
      </w:r>
      <w:r w:rsidR="008B2DE1">
        <w:rPr>
          <w:rFonts w:ascii="Times New Roman" w:hAnsi="Times New Roman" w:cs="Times New Roman"/>
          <w:sz w:val="24"/>
          <w:szCs w:val="24"/>
        </w:rPr>
        <w:t>water or care for the tree, since it is their own personal property</w:t>
      </w:r>
      <w:r w:rsidR="001B74D4">
        <w:rPr>
          <w:rFonts w:ascii="Times New Roman" w:hAnsi="Times New Roman" w:cs="Times New Roman"/>
          <w:sz w:val="24"/>
          <w:szCs w:val="24"/>
        </w:rPr>
        <w:t xml:space="preserve"> no other person may interfere and tell them how to handle the tree</w:t>
      </w:r>
      <w:r w:rsidR="008B2DE1">
        <w:rPr>
          <w:rFonts w:ascii="Times New Roman" w:hAnsi="Times New Roman" w:cs="Times New Roman"/>
          <w:sz w:val="24"/>
          <w:szCs w:val="24"/>
        </w:rPr>
        <w:t xml:space="preserve">.  </w:t>
      </w:r>
      <w:r w:rsidR="001B74D4">
        <w:rPr>
          <w:rFonts w:ascii="Times New Roman" w:hAnsi="Times New Roman" w:cs="Times New Roman"/>
          <w:sz w:val="24"/>
          <w:szCs w:val="24"/>
        </w:rPr>
        <w:t xml:space="preserve">Therefore, if the person with ownership rights to the tree does not care for it properly, no one person is morally obligated or morally allowed to step in. </w:t>
      </w:r>
      <w:proofErr w:type="spellStart"/>
      <w:r w:rsidR="008B2DE1">
        <w:rPr>
          <w:rFonts w:ascii="Times New Roman" w:hAnsi="Times New Roman" w:cs="Times New Roman"/>
          <w:sz w:val="24"/>
          <w:szCs w:val="24"/>
        </w:rPr>
        <w:t>W</w:t>
      </w:r>
      <w:r w:rsidR="00237562">
        <w:rPr>
          <w:rFonts w:ascii="Times New Roman" w:hAnsi="Times New Roman" w:cs="Times New Roman"/>
          <w:sz w:val="24"/>
          <w:szCs w:val="24"/>
        </w:rPr>
        <w:t>o</w:t>
      </w:r>
      <w:r w:rsidR="008B2DE1">
        <w:rPr>
          <w:rFonts w:ascii="Times New Roman" w:hAnsi="Times New Roman" w:cs="Times New Roman"/>
          <w:sz w:val="24"/>
          <w:szCs w:val="24"/>
        </w:rPr>
        <w:t>ollard’s</w:t>
      </w:r>
      <w:proofErr w:type="spellEnd"/>
      <w:r w:rsidR="008B2DE1">
        <w:rPr>
          <w:rFonts w:ascii="Times New Roman" w:hAnsi="Times New Roman" w:cs="Times New Roman"/>
          <w:sz w:val="24"/>
          <w:szCs w:val="24"/>
        </w:rPr>
        <w:t xml:space="preserve"> form of the Doctrine of Doing and Allowing is too limited in s</w:t>
      </w:r>
      <w:r w:rsidR="001B74D4">
        <w:rPr>
          <w:rFonts w:ascii="Times New Roman" w:hAnsi="Times New Roman" w:cs="Times New Roman"/>
          <w:sz w:val="24"/>
          <w:szCs w:val="24"/>
        </w:rPr>
        <w:t>cope and does not properly address the care for non-sentient beings that do not belong to anyone</w:t>
      </w:r>
      <w:r w:rsidR="008B2DE1">
        <w:rPr>
          <w:rFonts w:ascii="Times New Roman" w:hAnsi="Times New Roman" w:cs="Times New Roman"/>
          <w:sz w:val="24"/>
          <w:szCs w:val="24"/>
        </w:rPr>
        <w:t>.</w:t>
      </w:r>
    </w:p>
    <w:p w:rsidR="009623F2" w:rsidRDefault="001B74D4" w:rsidP="00EF0A4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objection to the Doctrine of Doing and Allowing as </w:t>
      </w:r>
      <w:proofErr w:type="spellStart"/>
      <w:r>
        <w:rPr>
          <w:rFonts w:ascii="Times New Roman" w:hAnsi="Times New Roman" w:cs="Times New Roman"/>
          <w:sz w:val="24"/>
          <w:szCs w:val="24"/>
        </w:rPr>
        <w:t>W</w:t>
      </w:r>
      <w:r w:rsidR="00237562">
        <w:rPr>
          <w:rFonts w:ascii="Times New Roman" w:hAnsi="Times New Roman" w:cs="Times New Roman"/>
          <w:sz w:val="24"/>
          <w:szCs w:val="24"/>
        </w:rPr>
        <w:t>o</w:t>
      </w:r>
      <w:r>
        <w:rPr>
          <w:rFonts w:ascii="Times New Roman" w:hAnsi="Times New Roman" w:cs="Times New Roman"/>
          <w:sz w:val="24"/>
          <w:szCs w:val="24"/>
        </w:rPr>
        <w:t>ollard</w:t>
      </w:r>
      <w:proofErr w:type="spellEnd"/>
      <w:r>
        <w:rPr>
          <w:rFonts w:ascii="Times New Roman" w:hAnsi="Times New Roman" w:cs="Times New Roman"/>
          <w:sz w:val="24"/>
          <w:szCs w:val="24"/>
        </w:rPr>
        <w:t xml:space="preserve"> states it is the case of the evil nurse.  The nurse is charged with the responsibility </w:t>
      </w:r>
      <w:r w:rsidR="008115B4">
        <w:rPr>
          <w:rFonts w:ascii="Times New Roman" w:hAnsi="Times New Roman" w:cs="Times New Roman"/>
          <w:sz w:val="24"/>
          <w:szCs w:val="24"/>
        </w:rPr>
        <w:t xml:space="preserve">of giving a pill to a sickly patient every four hours.  The patient will die if they do not receive this pill.  The nurse decides not to give the patient the pill, but since she is not giving him a tablet filled with poison the Doctrine of Doing and Allowing deems her behavior as morally permissible.  The nurse’s actions are still morally wrong because her intent is to kill the patient, even though she is not directly providing them with lethal substances.  This objection challenges the theory because it states that allowing someone to die can </w:t>
      </w:r>
      <w:r w:rsidR="00A96D3B">
        <w:rPr>
          <w:rFonts w:ascii="Times New Roman" w:hAnsi="Times New Roman" w:cs="Times New Roman"/>
          <w:sz w:val="24"/>
          <w:szCs w:val="24"/>
        </w:rPr>
        <w:t>often</w:t>
      </w:r>
      <w:r w:rsidR="008115B4">
        <w:rPr>
          <w:rFonts w:ascii="Times New Roman" w:hAnsi="Times New Roman" w:cs="Times New Roman"/>
          <w:sz w:val="24"/>
          <w:szCs w:val="24"/>
        </w:rPr>
        <w:t xml:space="preserve"> be just as morally wrong as</w:t>
      </w:r>
      <w:r w:rsidR="0003562D">
        <w:rPr>
          <w:rFonts w:ascii="Times New Roman" w:hAnsi="Times New Roman" w:cs="Times New Roman"/>
          <w:sz w:val="24"/>
          <w:szCs w:val="24"/>
        </w:rPr>
        <w:t xml:space="preserve"> personally</w:t>
      </w:r>
      <w:r w:rsidR="008115B4">
        <w:rPr>
          <w:rFonts w:ascii="Times New Roman" w:hAnsi="Times New Roman" w:cs="Times New Roman"/>
          <w:sz w:val="24"/>
          <w:szCs w:val="24"/>
        </w:rPr>
        <w:t xml:space="preserve"> inflicting the harm upon</w:t>
      </w:r>
      <w:r w:rsidR="0003562D">
        <w:rPr>
          <w:rFonts w:ascii="Times New Roman" w:hAnsi="Times New Roman" w:cs="Times New Roman"/>
          <w:sz w:val="24"/>
          <w:szCs w:val="24"/>
        </w:rPr>
        <w:t xml:space="preserve"> the person</w:t>
      </w:r>
      <w:r w:rsidR="008115B4">
        <w:rPr>
          <w:rFonts w:ascii="Times New Roman" w:hAnsi="Times New Roman" w:cs="Times New Roman"/>
          <w:sz w:val="24"/>
          <w:szCs w:val="24"/>
        </w:rPr>
        <w:t xml:space="preserve">. </w:t>
      </w:r>
      <w:r w:rsidR="00A96D3B">
        <w:rPr>
          <w:rFonts w:ascii="Times New Roman" w:hAnsi="Times New Roman" w:cs="Times New Roman"/>
          <w:sz w:val="24"/>
          <w:szCs w:val="24"/>
        </w:rPr>
        <w:t>The Doctrine of Doing and Allowing does not consider intent in deeming actions as morally right or morally wrong.  Defenders of the Doctrine of Doing and Allowing wou</w:t>
      </w:r>
      <w:r w:rsidR="003E0155">
        <w:rPr>
          <w:rFonts w:ascii="Times New Roman" w:hAnsi="Times New Roman" w:cs="Times New Roman"/>
          <w:sz w:val="24"/>
          <w:szCs w:val="24"/>
        </w:rPr>
        <w:t xml:space="preserve">ld argue that the nurse’s action was not morally wrong because she merely allowed nature to take its course, but if that is the case, then the Doctrine of Doing and Allowing would imply that we have </w:t>
      </w:r>
      <w:r w:rsidR="003E0155">
        <w:rPr>
          <w:rFonts w:ascii="Times New Roman" w:hAnsi="Times New Roman" w:cs="Times New Roman"/>
          <w:sz w:val="24"/>
          <w:szCs w:val="24"/>
        </w:rPr>
        <w:lastRenderedPageBreak/>
        <w:t xml:space="preserve">no moral responsibility to keep anyone alive.  This is not the case because the entire medical industry is built on saving the lives of others.  The Doctrine of Doing and Allowing deems the actions of the evil nurse as morally permissible, this proves that this theory is false. </w:t>
      </w:r>
    </w:p>
    <w:p w:rsidR="003E0155" w:rsidRPr="00EF0A40" w:rsidRDefault="003E0155" w:rsidP="00EF0A4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w:t>
      </w:r>
      <w:proofErr w:type="spellStart"/>
      <w:r>
        <w:rPr>
          <w:rFonts w:ascii="Times New Roman" w:hAnsi="Times New Roman" w:cs="Times New Roman"/>
          <w:sz w:val="24"/>
          <w:szCs w:val="24"/>
        </w:rPr>
        <w:t>W</w:t>
      </w:r>
      <w:r w:rsidR="00237562">
        <w:rPr>
          <w:rFonts w:ascii="Times New Roman" w:hAnsi="Times New Roman" w:cs="Times New Roman"/>
          <w:sz w:val="24"/>
          <w:szCs w:val="24"/>
        </w:rPr>
        <w:t>o</w:t>
      </w:r>
      <w:r>
        <w:rPr>
          <w:rFonts w:ascii="Times New Roman" w:hAnsi="Times New Roman" w:cs="Times New Roman"/>
          <w:sz w:val="24"/>
          <w:szCs w:val="24"/>
        </w:rPr>
        <w:t>ollard</w:t>
      </w:r>
      <w:proofErr w:type="spellEnd"/>
      <w:r>
        <w:rPr>
          <w:rFonts w:ascii="Times New Roman" w:hAnsi="Times New Roman" w:cs="Times New Roman"/>
          <w:sz w:val="24"/>
          <w:szCs w:val="24"/>
        </w:rPr>
        <w:t xml:space="preserve"> does not form the Doctrine of Doing and Allowing in a way that makes it a good moral theory.  The Doctrine of Doing and Allowing as </w:t>
      </w:r>
      <w:proofErr w:type="spellStart"/>
      <w:r>
        <w:rPr>
          <w:rFonts w:ascii="Times New Roman" w:hAnsi="Times New Roman" w:cs="Times New Roman"/>
          <w:sz w:val="24"/>
          <w:szCs w:val="24"/>
        </w:rPr>
        <w:t>W</w:t>
      </w:r>
      <w:r w:rsidR="00237562">
        <w:rPr>
          <w:rFonts w:ascii="Times New Roman" w:hAnsi="Times New Roman" w:cs="Times New Roman"/>
          <w:sz w:val="24"/>
          <w:szCs w:val="24"/>
        </w:rPr>
        <w:t>o</w:t>
      </w:r>
      <w:r>
        <w:rPr>
          <w:rFonts w:ascii="Times New Roman" w:hAnsi="Times New Roman" w:cs="Times New Roman"/>
          <w:sz w:val="24"/>
          <w:szCs w:val="24"/>
        </w:rPr>
        <w:t>ollard</w:t>
      </w:r>
      <w:proofErr w:type="spellEnd"/>
      <w:r>
        <w:rPr>
          <w:rFonts w:ascii="Times New Roman" w:hAnsi="Times New Roman" w:cs="Times New Roman"/>
          <w:sz w:val="24"/>
          <w:szCs w:val="24"/>
        </w:rPr>
        <w:t xml:space="preserve"> states it asserts that a person is only morally responsible for the objects that fall under their ownership, including, but not limited to, their bodies.  Since a person is only responsible for what falls under their ownership, it is morally wrong to do harm because causing harm to another is a direct action of the body of the person causing harm.  Allowing harm to occur is morally permissible because the harm is not directly being caused by an object that the given person owns.  The Doctrine of Doing and Allowing does not protect precious objects such as art or trees that do not fall directly under somebody’s ownership and it also deems evil actions, such as those taken by the nurse, as morally permissible</w:t>
      </w:r>
      <w:r w:rsidR="0047383A">
        <w:rPr>
          <w:rFonts w:ascii="Times New Roman" w:hAnsi="Times New Roman" w:cs="Times New Roman"/>
          <w:sz w:val="24"/>
          <w:szCs w:val="24"/>
        </w:rPr>
        <w:t>; therefore, the Doctrine of Doing and Allowing is false.</w:t>
      </w:r>
      <w:r>
        <w:rPr>
          <w:rFonts w:ascii="Times New Roman" w:hAnsi="Times New Roman" w:cs="Times New Roman"/>
          <w:sz w:val="24"/>
          <w:szCs w:val="24"/>
        </w:rPr>
        <w:t xml:space="preserve"> </w:t>
      </w:r>
    </w:p>
    <w:p w:rsidR="00661C06" w:rsidRDefault="007061C5" w:rsidP="007061C5">
      <w:pPr>
        <w:spacing w:line="480" w:lineRule="auto"/>
        <w:rPr>
          <w:rFonts w:ascii="Times New Roman" w:hAnsi="Times New Roman" w:cs="Times New Roman"/>
          <w:sz w:val="24"/>
          <w:szCs w:val="24"/>
        </w:rPr>
      </w:pPr>
      <w:r w:rsidRPr="007061C5">
        <w:rPr>
          <w:rFonts w:ascii="Times New Roman" w:hAnsi="Times New Roman" w:cs="Times New Roman"/>
          <w:sz w:val="24"/>
          <w:szCs w:val="24"/>
        </w:rPr>
        <w:t xml:space="preserve">  </w:t>
      </w:r>
      <w:r w:rsidR="00933D14" w:rsidRPr="007061C5">
        <w:rPr>
          <w:rFonts w:ascii="Times New Roman" w:hAnsi="Times New Roman" w:cs="Times New Roman"/>
          <w:sz w:val="24"/>
          <w:szCs w:val="24"/>
        </w:rPr>
        <w:t xml:space="preserve">   </w:t>
      </w:r>
    </w:p>
    <w:p w:rsidR="000C75EA" w:rsidRDefault="000C75EA" w:rsidP="007061C5">
      <w:pPr>
        <w:spacing w:line="480" w:lineRule="auto"/>
        <w:rPr>
          <w:rFonts w:ascii="Times New Roman" w:hAnsi="Times New Roman" w:cs="Times New Roman"/>
          <w:sz w:val="24"/>
          <w:szCs w:val="24"/>
        </w:rPr>
      </w:pPr>
    </w:p>
    <w:p w:rsidR="000C75EA" w:rsidRDefault="000C75EA" w:rsidP="007061C5">
      <w:pPr>
        <w:spacing w:line="480" w:lineRule="auto"/>
        <w:rPr>
          <w:rFonts w:ascii="Times New Roman" w:hAnsi="Times New Roman" w:cs="Times New Roman"/>
          <w:sz w:val="24"/>
          <w:szCs w:val="24"/>
        </w:rPr>
      </w:pPr>
    </w:p>
    <w:p w:rsidR="000C75EA" w:rsidRDefault="000C75EA" w:rsidP="007061C5">
      <w:pPr>
        <w:spacing w:line="480" w:lineRule="auto"/>
        <w:rPr>
          <w:rFonts w:ascii="Times New Roman" w:hAnsi="Times New Roman" w:cs="Times New Roman"/>
          <w:sz w:val="24"/>
          <w:szCs w:val="24"/>
        </w:rPr>
      </w:pPr>
    </w:p>
    <w:p w:rsidR="000C75EA" w:rsidRDefault="000C75EA" w:rsidP="007061C5">
      <w:pPr>
        <w:spacing w:line="480" w:lineRule="auto"/>
        <w:rPr>
          <w:rFonts w:ascii="Times New Roman" w:hAnsi="Times New Roman" w:cs="Times New Roman"/>
          <w:sz w:val="24"/>
          <w:szCs w:val="24"/>
        </w:rPr>
      </w:pPr>
    </w:p>
    <w:p w:rsidR="000C75EA" w:rsidRDefault="000C75EA" w:rsidP="007061C5">
      <w:pPr>
        <w:spacing w:line="480" w:lineRule="auto"/>
        <w:rPr>
          <w:rFonts w:ascii="Times New Roman" w:hAnsi="Times New Roman" w:cs="Times New Roman"/>
          <w:sz w:val="24"/>
          <w:szCs w:val="24"/>
        </w:rPr>
      </w:pPr>
    </w:p>
    <w:p w:rsidR="000C75EA" w:rsidRDefault="000C75EA" w:rsidP="007061C5">
      <w:pPr>
        <w:spacing w:line="480" w:lineRule="auto"/>
        <w:rPr>
          <w:rFonts w:ascii="Times New Roman" w:hAnsi="Times New Roman" w:cs="Times New Roman"/>
          <w:sz w:val="24"/>
          <w:szCs w:val="24"/>
        </w:rPr>
      </w:pPr>
    </w:p>
    <w:p w:rsidR="000C75EA" w:rsidRDefault="000C75EA" w:rsidP="007061C5">
      <w:pPr>
        <w:spacing w:line="480" w:lineRule="auto"/>
        <w:rPr>
          <w:rFonts w:ascii="Times New Roman" w:hAnsi="Times New Roman" w:cs="Times New Roman"/>
          <w:sz w:val="24"/>
          <w:szCs w:val="24"/>
        </w:rPr>
      </w:pPr>
    </w:p>
    <w:p w:rsidR="000C75EA" w:rsidRDefault="000C75EA" w:rsidP="007061C5">
      <w:pPr>
        <w:spacing w:line="480" w:lineRule="auto"/>
        <w:rPr>
          <w:rFonts w:ascii="Times New Roman" w:hAnsi="Times New Roman" w:cs="Times New Roman"/>
          <w:sz w:val="24"/>
          <w:szCs w:val="24"/>
        </w:rPr>
      </w:pPr>
    </w:p>
    <w:p w:rsidR="000C75EA" w:rsidRDefault="000C75EA" w:rsidP="000C75EA">
      <w:pPr>
        <w:spacing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rsidR="000C75EA" w:rsidRPr="007061C5" w:rsidRDefault="000C75EA" w:rsidP="006335AA">
      <w:pPr>
        <w:spacing w:line="480" w:lineRule="auto"/>
        <w:ind w:left="720" w:hanging="720"/>
        <w:rPr>
          <w:rFonts w:ascii="Times New Roman" w:hAnsi="Times New Roman" w:cs="Times New Roman"/>
          <w:sz w:val="24"/>
          <w:szCs w:val="24"/>
        </w:rPr>
      </w:pPr>
      <w:proofErr w:type="spellStart"/>
      <w:r w:rsidRPr="000C75EA">
        <w:rPr>
          <w:rFonts w:ascii="Times New Roman" w:hAnsi="Times New Roman" w:cs="Times New Roman"/>
          <w:sz w:val="24"/>
          <w:szCs w:val="24"/>
        </w:rPr>
        <w:t>Woollard</w:t>
      </w:r>
      <w:proofErr w:type="spellEnd"/>
      <w:r w:rsidRPr="000C75EA">
        <w:rPr>
          <w:rFonts w:ascii="Times New Roman" w:hAnsi="Times New Roman" w:cs="Times New Roman"/>
          <w:sz w:val="24"/>
          <w:szCs w:val="24"/>
        </w:rPr>
        <w:t xml:space="preserve">, Fiona. "If This Is My Body…: A Defense </w:t>
      </w:r>
      <w:proofErr w:type="gramStart"/>
      <w:r w:rsidRPr="000C75EA">
        <w:rPr>
          <w:rFonts w:ascii="Times New Roman" w:hAnsi="Times New Roman" w:cs="Times New Roman"/>
          <w:sz w:val="24"/>
          <w:szCs w:val="24"/>
        </w:rPr>
        <w:t>Of</w:t>
      </w:r>
      <w:proofErr w:type="gramEnd"/>
      <w:r w:rsidRPr="000C75EA">
        <w:rPr>
          <w:rFonts w:ascii="Times New Roman" w:hAnsi="Times New Roman" w:cs="Times New Roman"/>
          <w:sz w:val="24"/>
          <w:szCs w:val="24"/>
        </w:rPr>
        <w:t xml:space="preserve"> The Doctrine Of Doing And Allowing." </w:t>
      </w:r>
      <w:bookmarkStart w:id="0" w:name="_GoBack"/>
      <w:bookmarkEnd w:id="0"/>
      <w:r w:rsidRPr="000C75EA">
        <w:rPr>
          <w:rFonts w:ascii="Times New Roman" w:hAnsi="Times New Roman" w:cs="Times New Roman"/>
          <w:sz w:val="24"/>
          <w:szCs w:val="24"/>
        </w:rPr>
        <w:t>Pacific Philosophical Quarterly 94.3 (2013): 315-341. Philosopher's Index. Web. 1 Dec. 2016.</w:t>
      </w:r>
    </w:p>
    <w:sectPr w:rsidR="000C75EA" w:rsidRPr="007061C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03F" w:rsidRDefault="0013503F" w:rsidP="00E43502">
      <w:pPr>
        <w:spacing w:after="0" w:line="240" w:lineRule="auto"/>
      </w:pPr>
      <w:r>
        <w:separator/>
      </w:r>
    </w:p>
  </w:endnote>
  <w:endnote w:type="continuationSeparator" w:id="0">
    <w:p w:rsidR="0013503F" w:rsidRDefault="0013503F" w:rsidP="00E43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03F" w:rsidRDefault="0013503F" w:rsidP="00E43502">
      <w:pPr>
        <w:spacing w:after="0" w:line="240" w:lineRule="auto"/>
      </w:pPr>
      <w:r>
        <w:separator/>
      </w:r>
    </w:p>
  </w:footnote>
  <w:footnote w:type="continuationSeparator" w:id="0">
    <w:p w:rsidR="0013503F" w:rsidRDefault="0013503F" w:rsidP="00E43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369703"/>
      <w:docPartObj>
        <w:docPartGallery w:val="Page Numbers (Top of Page)"/>
        <w:docPartUnique/>
      </w:docPartObj>
    </w:sdtPr>
    <w:sdtEndPr>
      <w:rPr>
        <w:noProof/>
      </w:rPr>
    </w:sdtEndPr>
    <w:sdtContent>
      <w:p w:rsidR="00E43502" w:rsidRDefault="00E43502">
        <w:pPr>
          <w:pStyle w:val="Header"/>
          <w:jc w:val="right"/>
        </w:pPr>
        <w:r>
          <w:fldChar w:fldCharType="begin"/>
        </w:r>
        <w:r>
          <w:instrText xml:space="preserve"> PAGE   \* MERGEFORMAT </w:instrText>
        </w:r>
        <w:r>
          <w:fldChar w:fldCharType="separate"/>
        </w:r>
        <w:r w:rsidR="006335AA">
          <w:rPr>
            <w:noProof/>
          </w:rPr>
          <w:t>4</w:t>
        </w:r>
        <w:r>
          <w:rPr>
            <w:noProof/>
          </w:rPr>
          <w:fldChar w:fldCharType="end"/>
        </w:r>
      </w:p>
    </w:sdtContent>
  </w:sdt>
  <w:p w:rsidR="00E43502" w:rsidRDefault="00E435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15FF5"/>
    <w:multiLevelType w:val="hybridMultilevel"/>
    <w:tmpl w:val="EA4E6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14"/>
    <w:rsid w:val="0003562D"/>
    <w:rsid w:val="000C75EA"/>
    <w:rsid w:val="000D2A8B"/>
    <w:rsid w:val="000E605F"/>
    <w:rsid w:val="0013503F"/>
    <w:rsid w:val="00191BFB"/>
    <w:rsid w:val="001B74D4"/>
    <w:rsid w:val="00237562"/>
    <w:rsid w:val="003E0155"/>
    <w:rsid w:val="0047383A"/>
    <w:rsid w:val="006335AA"/>
    <w:rsid w:val="00661C06"/>
    <w:rsid w:val="007061C5"/>
    <w:rsid w:val="008115B4"/>
    <w:rsid w:val="008B2DE1"/>
    <w:rsid w:val="008D16D2"/>
    <w:rsid w:val="00933D14"/>
    <w:rsid w:val="009623F2"/>
    <w:rsid w:val="00A96D3B"/>
    <w:rsid w:val="00D95D26"/>
    <w:rsid w:val="00E43502"/>
    <w:rsid w:val="00ED7CF1"/>
    <w:rsid w:val="00EF0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268A3"/>
  <w15:chartTrackingRefBased/>
  <w15:docId w15:val="{B847B32E-205D-49CF-9EFB-CD46FDAE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1C5"/>
    <w:pPr>
      <w:ind w:left="720"/>
      <w:contextualSpacing/>
    </w:pPr>
  </w:style>
  <w:style w:type="paragraph" w:styleId="Header">
    <w:name w:val="header"/>
    <w:basedOn w:val="Normal"/>
    <w:link w:val="HeaderChar"/>
    <w:uiPriority w:val="99"/>
    <w:unhideWhenUsed/>
    <w:rsid w:val="00E43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502"/>
  </w:style>
  <w:style w:type="paragraph" w:styleId="Footer">
    <w:name w:val="footer"/>
    <w:basedOn w:val="Normal"/>
    <w:link w:val="FooterChar"/>
    <w:uiPriority w:val="99"/>
    <w:unhideWhenUsed/>
    <w:rsid w:val="00E43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5</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Topping</dc:creator>
  <cp:keywords/>
  <dc:description/>
  <cp:lastModifiedBy>Amanda Topping</cp:lastModifiedBy>
  <cp:revision>14</cp:revision>
  <dcterms:created xsi:type="dcterms:W3CDTF">2016-11-29T17:46:00Z</dcterms:created>
  <dcterms:modified xsi:type="dcterms:W3CDTF">2016-12-01T18:52:00Z</dcterms:modified>
</cp:coreProperties>
</file>