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76" w:lineRule="auto"/>
        <w:ind w:left="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3571 Old Cox</w:t>
      </w:r>
      <w:r w:rsidDel="00000000" w:rsidR="00000000" w:rsidRPr="00000000">
        <w:rPr>
          <w:rFonts w:ascii="Times New Roman" w:cs="Times New Roman" w:eastAsia="Times New Roman" w:hAnsi="Times New Roman"/>
          <w:color w:val="000000"/>
          <w:sz w:val="22"/>
          <w:szCs w:val="22"/>
          <w:rtl w:val="0"/>
        </w:rPr>
        <w:t xml:space="preserve"> Road</w:t>
      </w:r>
    </w:p>
    <w:p w:rsidR="00000000" w:rsidDel="00000000" w:rsidP="00000000" w:rsidRDefault="00000000" w:rsidRPr="00000000" w14:paraId="00000002">
      <w:pPr>
        <w:spacing w:before="0" w:line="276" w:lineRule="auto"/>
        <w:ind w:left="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Chase City, VA 23924</w:t>
      </w:r>
    </w:p>
    <w:p w:rsidR="00000000" w:rsidDel="00000000" w:rsidP="00000000" w:rsidRDefault="00000000" w:rsidRPr="00000000" w14:paraId="00000003">
      <w:pPr>
        <w:spacing w:before="0" w:line="276" w:lineRule="auto"/>
        <w:ind w:left="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(434) 262-2542</w:t>
      </w:r>
    </w:p>
    <w:p w:rsidR="00000000" w:rsidDel="00000000" w:rsidP="00000000" w:rsidRDefault="00000000" w:rsidRPr="00000000" w14:paraId="00000004">
      <w:pPr>
        <w:spacing w:before="0" w:line="276" w:lineRule="auto"/>
        <w:ind w:left="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vicrach310@gmail.com</w:t>
      </w:r>
    </w:p>
    <w:p w:rsidR="00000000" w:rsidDel="00000000" w:rsidP="00000000" w:rsidRDefault="00000000" w:rsidRPr="00000000" w14:paraId="00000005">
      <w:pPr>
        <w:pStyle w:val="Heading3"/>
        <w:keepNext w:val="0"/>
        <w:keepLines w:val="0"/>
        <w:spacing w:before="0" w:lineRule="auto"/>
        <w:ind w:right="-30"/>
        <w:rPr>
          <w:rFonts w:ascii="Times New Roman" w:cs="Times New Roman" w:eastAsia="Times New Roman" w:hAnsi="Times New Roman"/>
          <w:b w:val="0"/>
          <w:color w:val="000000"/>
          <w:sz w:val="22"/>
          <w:szCs w:val="22"/>
        </w:rPr>
      </w:pPr>
      <w:bookmarkStart w:colFirst="0" w:colLast="0" w:name="_nt53ac7o68s6" w:id="0"/>
      <w:bookmarkEnd w:id="0"/>
      <w:r w:rsidDel="00000000" w:rsidR="00000000" w:rsidRPr="00000000">
        <w:rPr>
          <w:rFonts w:ascii="Times New Roman" w:cs="Times New Roman" w:eastAsia="Times New Roman" w:hAnsi="Times New Roman"/>
          <w:b w:val="0"/>
          <w:color w:val="000000"/>
          <w:sz w:val="22"/>
          <w:szCs w:val="22"/>
          <w:rtl w:val="0"/>
        </w:rPr>
        <w:t xml:space="preserve">Longwood University</w:t>
      </w:r>
    </w:p>
    <w:p w:rsidR="00000000" w:rsidDel="00000000" w:rsidP="00000000" w:rsidRDefault="00000000" w:rsidRPr="00000000" w14:paraId="00000006">
      <w:pPr>
        <w:pStyle w:val="Heading3"/>
        <w:keepNext w:val="0"/>
        <w:keepLines w:val="0"/>
        <w:spacing w:before="0" w:lineRule="auto"/>
        <w:ind w:right="-30"/>
        <w:rPr>
          <w:rFonts w:ascii="Times New Roman" w:cs="Times New Roman" w:eastAsia="Times New Roman" w:hAnsi="Times New Roman"/>
          <w:b w:val="0"/>
          <w:color w:val="000000"/>
          <w:sz w:val="22"/>
          <w:szCs w:val="22"/>
        </w:rPr>
      </w:pPr>
      <w:bookmarkStart w:colFirst="0" w:colLast="0" w:name="_pmz2ht1gsoak" w:id="1"/>
      <w:bookmarkEnd w:id="1"/>
      <w:r w:rsidDel="00000000" w:rsidR="00000000" w:rsidRPr="00000000">
        <w:rPr>
          <w:rtl w:val="0"/>
        </w:rPr>
      </w:r>
    </w:p>
    <w:p w:rsidR="00000000" w:rsidDel="00000000" w:rsidP="00000000" w:rsidRDefault="00000000" w:rsidRPr="00000000" w14:paraId="00000007">
      <w:pPr>
        <w:pStyle w:val="Heading3"/>
        <w:keepNext w:val="0"/>
        <w:keepLines w:val="0"/>
        <w:spacing w:before="0" w:lineRule="auto"/>
        <w:ind w:right="-30"/>
        <w:rPr>
          <w:rFonts w:ascii="Times New Roman" w:cs="Times New Roman" w:eastAsia="Times New Roman" w:hAnsi="Times New Roman"/>
          <w:b w:val="0"/>
          <w:color w:val="4a86e8"/>
          <w:sz w:val="22"/>
          <w:szCs w:val="22"/>
        </w:rPr>
      </w:pPr>
      <w:bookmarkStart w:colFirst="0" w:colLast="0" w:name="_1w5b0l4wcezb" w:id="2"/>
      <w:bookmarkEnd w:id="2"/>
      <w:r w:rsidDel="00000000" w:rsidR="00000000" w:rsidRPr="00000000">
        <w:rPr>
          <w:rFonts w:ascii="Times New Roman" w:cs="Times New Roman" w:eastAsia="Times New Roman" w:hAnsi="Times New Roman"/>
          <w:b w:val="0"/>
          <w:color w:val="0000ff"/>
          <w:sz w:val="48"/>
          <w:szCs w:val="48"/>
          <w:rtl w:val="0"/>
        </w:rPr>
        <w:t xml:space="preserve">Victoria Thompson</w:t>
      </w:r>
      <w:r w:rsidDel="00000000" w:rsidR="00000000" w:rsidRPr="00000000">
        <w:rPr>
          <w:rFonts w:ascii="PT Mono" w:cs="PT Mono" w:eastAsia="PT Mono" w:hAnsi="PT Mono"/>
          <w:color w:val="999999"/>
          <w:sz w:val="22"/>
          <w:szCs w:val="22"/>
        </w:rPr>
        <w:drawing>
          <wp:inline distB="114300" distT="114300" distL="114300" distR="114300">
            <wp:extent cx="5486400" cy="38100"/>
            <wp:effectExtent b="0" l="0" r="0" t="0"/>
            <wp:docPr descr="A long, thin rectangle to divide sections of the document" id="1" name="image1.png"/>
            <a:graphic>
              <a:graphicData uri="http://schemas.openxmlformats.org/drawingml/2006/picture">
                <pic:pic>
                  <pic:nvPicPr>
                    <pic:cNvPr descr="A long, thin rectangle to divide sections of the document" id="0" name="image1.png"/>
                    <pic:cNvPicPr preferRelativeResize="0"/>
                  </pic:nvPicPr>
                  <pic:blipFill>
                    <a:blip r:embed="rId6"/>
                    <a:srcRect b="0" l="0" r="0" t="0"/>
                    <a:stretch>
                      <a:fillRect/>
                    </a:stretch>
                  </pic:blipFill>
                  <pic:spPr>
                    <a:xfrm>
                      <a:off x="0" y="0"/>
                      <a:ext cx="5486400" cy="38100"/>
                    </a:xfrm>
                    <a:prstGeom prst="rect"/>
                    <a:ln/>
                  </pic:spPr>
                </pic:pic>
              </a:graphicData>
            </a:graphic>
          </wp:inline>
        </w:drawing>
      </w:r>
      <w:r w:rsidDel="00000000" w:rsidR="00000000" w:rsidRPr="00000000">
        <w:rPr>
          <w:rFonts w:ascii="Times New Roman" w:cs="Times New Roman" w:eastAsia="Times New Roman" w:hAnsi="Times New Roman"/>
          <w:b w:val="0"/>
          <w:color w:val="4a86e8"/>
          <w:sz w:val="22"/>
          <w:szCs w:val="22"/>
          <w:rtl w:val="0"/>
        </w:rPr>
        <w:t xml:space="preserve">ACADEMICS</w:t>
      </w:r>
    </w:p>
    <w:p w:rsidR="00000000" w:rsidDel="00000000" w:rsidP="00000000" w:rsidRDefault="00000000" w:rsidRPr="00000000" w14:paraId="00000008">
      <w:pPr>
        <w:spacing w:before="200" w:line="276" w:lineRule="auto"/>
        <w:ind w:left="0" w:firstLine="0"/>
        <w:rPr>
          <w:rFonts w:ascii="PT Mono" w:cs="PT Mono" w:eastAsia="PT Mono" w:hAnsi="PT Mono"/>
          <w:sz w:val="22"/>
          <w:szCs w:val="22"/>
        </w:rPr>
      </w:pPr>
      <w:r w:rsidDel="00000000" w:rsidR="00000000" w:rsidRPr="00000000">
        <w:rPr>
          <w:rFonts w:ascii="Times New Roman" w:cs="Times New Roman" w:eastAsia="Times New Roman" w:hAnsi="Times New Roman"/>
          <w:color w:val="000000"/>
          <w:sz w:val="22"/>
          <w:szCs w:val="22"/>
          <w:rtl w:val="0"/>
        </w:rPr>
        <w:t xml:space="preserve">Have a GPA of 3.86. Served as Head Junior Marshall for the Bluestone High School 2017 Graduation Ceremony.  Served as the Class of 2018 Salutatorian for the Bluestone High School 2018 Graduation Ceremony.  </w:t>
      </w:r>
      <w:r w:rsidDel="00000000" w:rsidR="00000000" w:rsidRPr="00000000">
        <w:rPr>
          <w:rtl w:val="0"/>
        </w:rPr>
      </w:r>
    </w:p>
    <w:p w:rsidR="00000000" w:rsidDel="00000000" w:rsidP="00000000" w:rsidRDefault="00000000" w:rsidRPr="00000000" w14:paraId="00000009">
      <w:pPr>
        <w:spacing w:before="200" w:line="276" w:lineRule="auto"/>
        <w:ind w:left="0" w:firstLine="0"/>
        <w:rPr>
          <w:rFonts w:ascii="Times New Roman" w:cs="Times New Roman" w:eastAsia="Times New Roman" w:hAnsi="Times New Roman"/>
          <w:color w:val="4a86e8"/>
          <w:sz w:val="22"/>
          <w:szCs w:val="22"/>
        </w:rPr>
      </w:pPr>
      <w:r w:rsidDel="00000000" w:rsidR="00000000" w:rsidRPr="00000000">
        <w:rPr>
          <w:rFonts w:ascii="Times New Roman" w:cs="Times New Roman" w:eastAsia="Times New Roman" w:hAnsi="Times New Roman"/>
          <w:color w:val="4a86e8"/>
          <w:sz w:val="22"/>
          <w:szCs w:val="22"/>
          <w:rtl w:val="0"/>
        </w:rPr>
        <w:t xml:space="preserve">LEADERSHIP AND EXTRACURRICULAR ACTIVITIES</w:t>
      </w:r>
    </w:p>
    <w:p w:rsidR="00000000" w:rsidDel="00000000" w:rsidP="00000000" w:rsidRDefault="00000000" w:rsidRPr="00000000" w14:paraId="0000000A">
      <w:pPr>
        <w:spacing w:before="200" w:line="276" w:lineRule="auto"/>
        <w:ind w:left="0" w:firstLine="0"/>
        <w:rPr>
          <w:rFonts w:ascii="Times New Roman" w:cs="Times New Roman" w:eastAsia="Times New Roman" w:hAnsi="Times New Roman"/>
          <w:b w:val="0"/>
          <w:color w:val="434343"/>
          <w:sz w:val="22"/>
          <w:szCs w:val="22"/>
        </w:rPr>
      </w:pPr>
      <w:r w:rsidDel="00000000" w:rsidR="00000000" w:rsidRPr="00000000">
        <w:rPr>
          <w:rFonts w:ascii="Times New Roman" w:cs="Times New Roman" w:eastAsia="Times New Roman" w:hAnsi="Times New Roman"/>
          <w:b w:val="0"/>
          <w:color w:val="434343"/>
          <w:sz w:val="22"/>
          <w:szCs w:val="22"/>
          <w:rtl w:val="0"/>
        </w:rPr>
        <w:t xml:space="preserve">August 2017 - </w:t>
      </w:r>
      <w:r w:rsidDel="00000000" w:rsidR="00000000" w:rsidRPr="00000000">
        <w:rPr>
          <w:rFonts w:ascii="Times New Roman" w:cs="Times New Roman" w:eastAsia="Times New Roman" w:hAnsi="Times New Roman"/>
          <w:color w:val="434343"/>
          <w:sz w:val="22"/>
          <w:szCs w:val="22"/>
          <w:rtl w:val="0"/>
        </w:rPr>
        <w:t xml:space="preserve">Present</w:t>
      </w:r>
      <w:r w:rsidDel="00000000" w:rsidR="00000000" w:rsidRPr="00000000">
        <w:rPr>
          <w:rtl w:val="0"/>
        </w:rPr>
      </w:r>
    </w:p>
    <w:p w:rsidR="00000000" w:rsidDel="00000000" w:rsidP="00000000" w:rsidRDefault="00000000" w:rsidRPr="00000000" w14:paraId="0000000B">
      <w:pPr>
        <w:pStyle w:val="Heading3"/>
        <w:keepNext w:val="0"/>
        <w:keepLines w:val="0"/>
        <w:spacing w:before="0" w:lineRule="auto"/>
        <w:ind w:right="-30"/>
        <w:rPr>
          <w:rFonts w:ascii="Times New Roman" w:cs="Times New Roman" w:eastAsia="Times New Roman" w:hAnsi="Times New Roman"/>
          <w:b w:val="0"/>
          <w:i w:val="1"/>
          <w:color w:val="000000"/>
          <w:sz w:val="22"/>
          <w:szCs w:val="22"/>
        </w:rPr>
      </w:pPr>
      <w:bookmarkStart w:colFirst="0" w:colLast="0" w:name="_mofu6vopi18q" w:id="3"/>
      <w:bookmarkEnd w:id="3"/>
      <w:r w:rsidDel="00000000" w:rsidR="00000000" w:rsidRPr="00000000">
        <w:rPr>
          <w:rFonts w:ascii="Times New Roman" w:cs="Times New Roman" w:eastAsia="Times New Roman" w:hAnsi="Times New Roman"/>
          <w:color w:val="000000"/>
          <w:sz w:val="22"/>
          <w:szCs w:val="22"/>
          <w:rtl w:val="0"/>
        </w:rPr>
        <w:t xml:space="preserve">The Mecklenburg Sun</w:t>
      </w:r>
      <w:r w:rsidDel="00000000" w:rsidR="00000000" w:rsidRPr="00000000">
        <w:rPr>
          <w:rFonts w:ascii="Times New Roman" w:cs="Times New Roman" w:eastAsia="Times New Roman" w:hAnsi="Times New Roman"/>
          <w:b w:val="0"/>
          <w:i w:val="1"/>
          <w:color w:val="000000"/>
          <w:sz w:val="22"/>
          <w:szCs w:val="22"/>
          <w:rtl w:val="0"/>
        </w:rPr>
        <w:t xml:space="preserve"> - Newspaper Intern</w:t>
      </w:r>
    </w:p>
    <w:p w:rsidR="00000000" w:rsidDel="00000000" w:rsidP="00000000" w:rsidRDefault="00000000" w:rsidRPr="00000000" w14:paraId="0000000C">
      <w:pPr>
        <w:numPr>
          <w:ilvl w:val="0"/>
          <w:numId w:val="3"/>
        </w:numPr>
        <w:spacing w:after="0" w:afterAutospacing="0" w:before="200" w:line="276" w:lineRule="auto"/>
        <w:ind w:left="720" w:right="-3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Attends Mecklenburg County School Board and Board of Supervisors meetings with head writer Mrs. Susan Kyte to discuss how to professionally document local current events.</w:t>
      </w:r>
    </w:p>
    <w:p w:rsidR="00000000" w:rsidDel="00000000" w:rsidP="00000000" w:rsidRDefault="00000000" w:rsidRPr="00000000" w14:paraId="0000000D">
      <w:pPr>
        <w:numPr>
          <w:ilvl w:val="0"/>
          <w:numId w:val="3"/>
        </w:numPr>
        <w:spacing w:before="0" w:beforeAutospacing="0" w:line="312" w:lineRule="auto"/>
        <w:ind w:left="720" w:right="-3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Writes short paragraphs about meeting events to be reviewed and edited by Mrs. Kyte.</w:t>
      </w:r>
    </w:p>
    <w:p w:rsidR="00000000" w:rsidDel="00000000" w:rsidP="00000000" w:rsidRDefault="00000000" w:rsidRPr="00000000" w14:paraId="0000000E">
      <w:pPr>
        <w:spacing w:before="200" w:line="276" w:lineRule="auto"/>
        <w:ind w:left="0" w:firstLine="0"/>
        <w:rPr>
          <w:rFonts w:ascii="Times New Roman" w:cs="Times New Roman" w:eastAsia="Times New Roman" w:hAnsi="Times New Roman"/>
          <w:color w:val="434343"/>
          <w:sz w:val="22"/>
          <w:szCs w:val="22"/>
        </w:rPr>
      </w:pPr>
      <w:r w:rsidDel="00000000" w:rsidR="00000000" w:rsidRPr="00000000">
        <w:rPr>
          <w:rFonts w:ascii="Times New Roman" w:cs="Times New Roman" w:eastAsia="Times New Roman" w:hAnsi="Times New Roman"/>
          <w:color w:val="434343"/>
          <w:sz w:val="22"/>
          <w:szCs w:val="22"/>
          <w:rtl w:val="0"/>
        </w:rPr>
        <w:t xml:space="preserve">August 2018 - Present</w:t>
      </w:r>
    </w:p>
    <w:p w:rsidR="00000000" w:rsidDel="00000000" w:rsidP="00000000" w:rsidRDefault="00000000" w:rsidRPr="00000000" w14:paraId="0000000F">
      <w:pPr>
        <w:pStyle w:val="Heading3"/>
        <w:keepNext w:val="0"/>
        <w:keepLines w:val="0"/>
        <w:spacing w:before="0" w:lineRule="auto"/>
        <w:ind w:right="-30"/>
        <w:rPr>
          <w:rFonts w:ascii="Times New Roman" w:cs="Times New Roman" w:eastAsia="Times New Roman" w:hAnsi="Times New Roman"/>
          <w:b w:val="0"/>
          <w:i w:val="1"/>
          <w:color w:val="000000"/>
          <w:sz w:val="22"/>
          <w:szCs w:val="22"/>
        </w:rPr>
      </w:pPr>
      <w:bookmarkStart w:colFirst="0" w:colLast="0" w:name="_jbbi2j1do1ou" w:id="4"/>
      <w:bookmarkEnd w:id="4"/>
      <w:r w:rsidDel="00000000" w:rsidR="00000000" w:rsidRPr="00000000">
        <w:rPr>
          <w:rFonts w:ascii="Times New Roman" w:cs="Times New Roman" w:eastAsia="Times New Roman" w:hAnsi="Times New Roman"/>
          <w:color w:val="000000"/>
          <w:sz w:val="22"/>
          <w:szCs w:val="22"/>
          <w:rtl w:val="0"/>
        </w:rPr>
        <w:t xml:space="preserve">Odyssey at Longwood</w:t>
      </w:r>
      <w:r w:rsidDel="00000000" w:rsidR="00000000" w:rsidRPr="00000000">
        <w:rPr>
          <w:rFonts w:ascii="Times New Roman" w:cs="Times New Roman" w:eastAsia="Times New Roman" w:hAnsi="Times New Roman"/>
          <w:b w:val="0"/>
          <w:i w:val="1"/>
          <w:color w:val="000000"/>
          <w:sz w:val="22"/>
          <w:szCs w:val="22"/>
          <w:rtl w:val="0"/>
        </w:rPr>
        <w:t xml:space="preserve"> - Content Creator</w:t>
      </w:r>
    </w:p>
    <w:p w:rsidR="00000000" w:rsidDel="00000000" w:rsidP="00000000" w:rsidRDefault="00000000" w:rsidRPr="00000000" w14:paraId="00000010">
      <w:pPr>
        <w:numPr>
          <w:ilvl w:val="0"/>
          <w:numId w:val="3"/>
        </w:numPr>
        <w:spacing w:before="200" w:line="276" w:lineRule="auto"/>
        <w:ind w:left="720" w:right="-3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Writes and submits articles once a week for online publication on various social media sites such as Facebook and Instagram.</w:t>
      </w:r>
      <w:r w:rsidDel="00000000" w:rsidR="00000000" w:rsidRPr="00000000">
        <w:rPr>
          <w:rtl w:val="0"/>
        </w:rPr>
      </w:r>
    </w:p>
    <w:p w:rsidR="00000000" w:rsidDel="00000000" w:rsidP="00000000" w:rsidRDefault="00000000" w:rsidRPr="00000000" w14:paraId="00000011">
      <w:pPr>
        <w:pStyle w:val="Heading2"/>
        <w:keepNext w:val="0"/>
        <w:keepLines w:val="0"/>
        <w:spacing w:before="200" w:line="312" w:lineRule="auto"/>
        <w:ind w:right="-30"/>
        <w:rPr>
          <w:rFonts w:ascii="Times New Roman" w:cs="Times New Roman" w:eastAsia="Times New Roman" w:hAnsi="Times New Roman"/>
          <w:b w:val="0"/>
          <w:color w:val="434343"/>
        </w:rPr>
      </w:pPr>
      <w:bookmarkStart w:colFirst="0" w:colLast="0" w:name="_9hamueqzod31" w:id="5"/>
      <w:bookmarkEnd w:id="5"/>
      <w:r w:rsidDel="00000000" w:rsidR="00000000" w:rsidRPr="00000000">
        <w:rPr>
          <w:rFonts w:ascii="Times New Roman" w:cs="Times New Roman" w:eastAsia="Times New Roman" w:hAnsi="Times New Roman"/>
          <w:b w:val="0"/>
          <w:color w:val="434343"/>
          <w:rtl w:val="0"/>
        </w:rPr>
        <w:t xml:space="preserve">August 2014 - May 2018</w:t>
      </w:r>
    </w:p>
    <w:p w:rsidR="00000000" w:rsidDel="00000000" w:rsidP="00000000" w:rsidRDefault="00000000" w:rsidRPr="00000000" w14:paraId="00000012">
      <w:pPr>
        <w:pStyle w:val="Heading3"/>
        <w:keepNext w:val="0"/>
        <w:keepLines w:val="0"/>
        <w:spacing w:before="0" w:lineRule="auto"/>
        <w:ind w:right="-30"/>
        <w:rPr>
          <w:rFonts w:ascii="Times New Roman" w:cs="Times New Roman" w:eastAsia="Times New Roman" w:hAnsi="Times New Roman"/>
          <w:b w:val="0"/>
          <w:i w:val="1"/>
          <w:color w:val="000000"/>
          <w:sz w:val="22"/>
          <w:szCs w:val="22"/>
        </w:rPr>
      </w:pPr>
      <w:bookmarkStart w:colFirst="0" w:colLast="0" w:name="_lk2mrn0g5nf" w:id="6"/>
      <w:bookmarkEnd w:id="6"/>
      <w:r w:rsidDel="00000000" w:rsidR="00000000" w:rsidRPr="00000000">
        <w:rPr>
          <w:rFonts w:ascii="Times New Roman" w:cs="Times New Roman" w:eastAsia="Times New Roman" w:hAnsi="Times New Roman"/>
          <w:b w:val="0"/>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Bluestone Marching and Concert Band</w:t>
      </w:r>
      <w:r w:rsidDel="00000000" w:rsidR="00000000" w:rsidRPr="00000000">
        <w:rPr>
          <w:rFonts w:ascii="Times New Roman" w:cs="Times New Roman" w:eastAsia="Times New Roman" w:hAnsi="Times New Roman"/>
          <w:b w:val="0"/>
          <w:i w:val="1"/>
          <w:color w:val="000000"/>
          <w:sz w:val="22"/>
          <w:szCs w:val="22"/>
          <w:rtl w:val="0"/>
        </w:rPr>
        <w:t xml:space="preserve"> - Section Leader of Flute Section</w:t>
      </w:r>
    </w:p>
    <w:p w:rsidR="00000000" w:rsidDel="00000000" w:rsidP="00000000" w:rsidRDefault="00000000" w:rsidRPr="00000000" w14:paraId="00000013">
      <w:pPr>
        <w:numPr>
          <w:ilvl w:val="0"/>
          <w:numId w:val="2"/>
        </w:numPr>
        <w:spacing w:before="200" w:line="312" w:lineRule="auto"/>
        <w:ind w:left="720" w:right="-3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Teaches other flute members about musical and marching techniques for parade formation and competition. </w:t>
      </w:r>
    </w:p>
    <w:p w:rsidR="00000000" w:rsidDel="00000000" w:rsidP="00000000" w:rsidRDefault="00000000" w:rsidRPr="00000000" w14:paraId="00000014">
      <w:pPr>
        <w:pStyle w:val="Heading2"/>
        <w:keepNext w:val="0"/>
        <w:keepLines w:val="0"/>
        <w:spacing w:before="200" w:line="312" w:lineRule="auto"/>
        <w:ind w:right="-30"/>
        <w:rPr>
          <w:rFonts w:ascii="Times New Roman" w:cs="Times New Roman" w:eastAsia="Times New Roman" w:hAnsi="Times New Roman"/>
          <w:b w:val="0"/>
          <w:color w:val="434343"/>
        </w:rPr>
      </w:pPr>
      <w:bookmarkStart w:colFirst="0" w:colLast="0" w:name="_m58oudwp9wy7" w:id="7"/>
      <w:bookmarkEnd w:id="7"/>
      <w:r w:rsidDel="00000000" w:rsidR="00000000" w:rsidRPr="00000000">
        <w:rPr>
          <w:rFonts w:ascii="Times New Roman" w:cs="Times New Roman" w:eastAsia="Times New Roman" w:hAnsi="Times New Roman"/>
          <w:b w:val="0"/>
          <w:color w:val="434343"/>
          <w:rtl w:val="0"/>
        </w:rPr>
        <w:t xml:space="preserve">November 2015 - May 2018</w:t>
      </w:r>
    </w:p>
    <w:p w:rsidR="00000000" w:rsidDel="00000000" w:rsidP="00000000" w:rsidRDefault="00000000" w:rsidRPr="00000000" w14:paraId="00000015">
      <w:pPr>
        <w:pStyle w:val="Heading3"/>
        <w:keepNext w:val="0"/>
        <w:keepLines w:val="0"/>
        <w:spacing w:before="0" w:lineRule="auto"/>
        <w:ind w:right="-30"/>
        <w:rPr>
          <w:rFonts w:ascii="Times New Roman" w:cs="Times New Roman" w:eastAsia="Times New Roman" w:hAnsi="Times New Roman"/>
          <w:color w:val="666666"/>
          <w:sz w:val="22"/>
          <w:szCs w:val="22"/>
        </w:rPr>
      </w:pPr>
      <w:bookmarkStart w:colFirst="0" w:colLast="0" w:name="_ns80nyxchcpb" w:id="8"/>
      <w:bookmarkEnd w:id="8"/>
      <w:r w:rsidDel="00000000" w:rsidR="00000000" w:rsidRPr="00000000">
        <w:rPr>
          <w:rFonts w:ascii="Times New Roman" w:cs="Times New Roman" w:eastAsia="Times New Roman" w:hAnsi="Times New Roman"/>
          <w:color w:val="000000"/>
          <w:sz w:val="22"/>
          <w:szCs w:val="22"/>
          <w:rtl w:val="0"/>
        </w:rPr>
        <w:t xml:space="preserve">Bluestone High School Forensics Team</w:t>
      </w:r>
      <w:r w:rsidDel="00000000" w:rsidR="00000000" w:rsidRPr="00000000">
        <w:rPr>
          <w:rFonts w:ascii="Times New Roman" w:cs="Times New Roman" w:eastAsia="Times New Roman" w:hAnsi="Times New Roman"/>
          <w:b w:val="0"/>
          <w:i w:val="1"/>
          <w:color w:val="000000"/>
          <w:sz w:val="22"/>
          <w:szCs w:val="22"/>
          <w:rtl w:val="0"/>
        </w:rPr>
        <w:t xml:space="preserve"> - Original Oratory Speaker</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afterAutospacing="0" w:before="12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Placed 4th as Original Oratory Alternate for State at 2016 Regionals Competition</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before="0" w:beforeAutospacing="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Advanced to the Regional Level for the 2016 and 2017 Competition Seasons.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120" w:line="288" w:lineRule="auto"/>
        <w:ind w:left="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4a86e8"/>
          <w:sz w:val="22"/>
          <w:szCs w:val="22"/>
          <w:rtl w:val="0"/>
        </w:rPr>
        <w:t xml:space="preserve">COMMUNITY SERVICE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120" w:line="288" w:lineRule="auto"/>
        <w:ind w:left="0" w:firstLine="0"/>
        <w:rPr>
          <w:rFonts w:ascii="Times New Roman" w:cs="Times New Roman" w:eastAsia="Times New Roman" w:hAnsi="Times New Roman"/>
          <w:b w:val="0"/>
          <w:color w:val="434343"/>
          <w:sz w:val="22"/>
          <w:szCs w:val="22"/>
        </w:rPr>
      </w:pPr>
      <w:r w:rsidDel="00000000" w:rsidR="00000000" w:rsidRPr="00000000">
        <w:rPr>
          <w:rFonts w:ascii="Times New Roman" w:cs="Times New Roman" w:eastAsia="Times New Roman" w:hAnsi="Times New Roman"/>
          <w:b w:val="0"/>
          <w:color w:val="434343"/>
          <w:sz w:val="22"/>
          <w:szCs w:val="22"/>
          <w:rtl w:val="0"/>
        </w:rPr>
        <w:t xml:space="preserve">August 2014 - </w:t>
      </w:r>
      <w:r w:rsidDel="00000000" w:rsidR="00000000" w:rsidRPr="00000000">
        <w:rPr>
          <w:rFonts w:ascii="Times New Roman" w:cs="Times New Roman" w:eastAsia="Times New Roman" w:hAnsi="Times New Roman"/>
          <w:color w:val="434343"/>
          <w:sz w:val="22"/>
          <w:szCs w:val="22"/>
          <w:rtl w:val="0"/>
        </w:rPr>
        <w:t xml:space="preserve">May 2018</w:t>
      </w:r>
      <w:r w:rsidDel="00000000" w:rsidR="00000000" w:rsidRPr="00000000">
        <w:rPr>
          <w:rtl w:val="0"/>
        </w:rPr>
      </w:r>
    </w:p>
    <w:p w:rsidR="00000000" w:rsidDel="00000000" w:rsidP="00000000" w:rsidRDefault="00000000" w:rsidRPr="00000000" w14:paraId="0000001A">
      <w:pPr>
        <w:pStyle w:val="Heading3"/>
        <w:keepNext w:val="0"/>
        <w:keepLines w:val="0"/>
        <w:spacing w:before="0" w:lineRule="auto"/>
        <w:ind w:right="-30"/>
        <w:rPr>
          <w:rFonts w:ascii="Times New Roman" w:cs="Times New Roman" w:eastAsia="Times New Roman" w:hAnsi="Times New Roman"/>
          <w:color w:val="666666"/>
          <w:sz w:val="22"/>
          <w:szCs w:val="22"/>
        </w:rPr>
      </w:pPr>
      <w:bookmarkStart w:colFirst="0" w:colLast="0" w:name="_89epsj3bu1sw" w:id="9"/>
      <w:bookmarkEnd w:id="9"/>
      <w:r w:rsidDel="00000000" w:rsidR="00000000" w:rsidRPr="00000000">
        <w:rPr>
          <w:rFonts w:ascii="Times New Roman" w:cs="Times New Roman" w:eastAsia="Times New Roman" w:hAnsi="Times New Roman"/>
          <w:color w:val="000000"/>
          <w:sz w:val="22"/>
          <w:szCs w:val="22"/>
          <w:rtl w:val="0"/>
        </w:rPr>
        <w:t xml:space="preserve">Mecklenburg Junior Women’s Association</w:t>
      </w:r>
      <w:r w:rsidDel="00000000" w:rsidR="00000000" w:rsidRPr="00000000">
        <w:rPr>
          <w:rFonts w:ascii="Times New Roman" w:cs="Times New Roman" w:eastAsia="Times New Roman" w:hAnsi="Times New Roman"/>
          <w:b w:val="0"/>
          <w:i w:val="1"/>
          <w:color w:val="000000"/>
          <w:sz w:val="22"/>
          <w:szCs w:val="22"/>
          <w:rtl w:val="0"/>
        </w:rPr>
        <w:t xml:space="preserve"> - Active Member</w:t>
      </w:r>
      <w:r w:rsidDel="00000000" w:rsidR="00000000" w:rsidRPr="00000000">
        <w:rPr>
          <w:rtl w:val="0"/>
        </w:rPr>
      </w:r>
    </w:p>
    <w:p w:rsidR="00000000" w:rsidDel="00000000" w:rsidP="00000000" w:rsidRDefault="00000000" w:rsidRPr="00000000" w14:paraId="0000001B">
      <w:pPr>
        <w:numPr>
          <w:ilvl w:val="0"/>
          <w:numId w:val="1"/>
        </w:numPr>
        <w:spacing w:after="0" w:afterAutospacing="0" w:line="276"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Participates in charity events like selling cookbooks and hosting local dances where proceeds are donated to organizations such as the Mecklenburg County Cancer Association.</w:t>
      </w:r>
    </w:p>
    <w:p w:rsidR="00000000" w:rsidDel="00000000" w:rsidP="00000000" w:rsidRDefault="00000000" w:rsidRPr="00000000" w14:paraId="0000001C">
      <w:pPr>
        <w:numPr>
          <w:ilvl w:val="0"/>
          <w:numId w:val="1"/>
        </w:numPr>
        <w:spacing w:before="0" w:beforeAutospacing="0"/>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Contributed a total of 128 service hours in Civic, Charitable, Educational, and Cultural categories.</w:t>
      </w:r>
    </w:p>
    <w:p w:rsidR="00000000" w:rsidDel="00000000" w:rsidP="00000000" w:rsidRDefault="00000000" w:rsidRPr="00000000" w14:paraId="0000001D">
      <w:pPr>
        <w:rPr>
          <w:rFonts w:ascii="Times New Roman" w:cs="Times New Roman" w:eastAsia="Times New Roman" w:hAnsi="Times New Roman"/>
          <w:color w:val="4a86e8"/>
          <w:sz w:val="22"/>
          <w:szCs w:val="22"/>
        </w:rPr>
      </w:pPr>
      <w:r w:rsidDel="00000000" w:rsidR="00000000" w:rsidRPr="00000000">
        <w:rPr>
          <w:rFonts w:ascii="Times New Roman" w:cs="Times New Roman" w:eastAsia="Times New Roman" w:hAnsi="Times New Roman"/>
          <w:color w:val="4a86e8"/>
          <w:sz w:val="22"/>
          <w:szCs w:val="22"/>
          <w:rtl w:val="0"/>
        </w:rPr>
        <w:t xml:space="preserve">RELEVANT SKILLS</w:t>
      </w:r>
    </w:p>
    <w:p w:rsidR="00000000" w:rsidDel="00000000" w:rsidP="00000000" w:rsidRDefault="00000000" w:rsidRPr="00000000" w14:paraId="0000001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Certified in Microsoft Word 2010 and Microsoft PowerPoint 2010</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1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References available upon request.</w:t>
      </w:r>
    </w:p>
    <w:sectPr>
      <w:footerReference r:id="rId7" w:type="default"/>
      <w:pgSz w:h="15840" w:w="12240"/>
      <w:pgMar w:bottom="720" w:top="72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Source Code Pro">
    <w:embedRegular w:fontKey="{00000000-0000-0000-0000-000000000000}" r:id="rId1" w:subsetted="0"/>
    <w:embedBold w:fontKey="{00000000-0000-0000-0000-000000000000}" r:id="rId2" w:subsetted="0"/>
  </w:font>
  <w:font w:name="Roboto Condense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swald">
    <w:embedRegular w:fontKey="{00000000-0000-0000-0000-000000000000}" r:id="rId7" w:subsetted="0"/>
    <w:embedBold w:fontKey="{00000000-0000-0000-0000-000000000000}" r:id="rId8" w:subsetted="0"/>
  </w:font>
  <w:font w:name="PT Mon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666666"/>
        <w:sz w:val="18"/>
        <w:szCs w:val="18"/>
        <w:lang w:val="en"/>
      </w:rPr>
    </w:rPrDefault>
    <w:pPrDefault>
      <w:pPr>
        <w:spacing w:before="120" w:line="288"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88" w:lineRule="auto"/>
      <w:ind w:left="-15" w:firstLine="0"/>
    </w:pPr>
    <w:rPr>
      <w:rFonts w:ascii="Oswald" w:cs="Oswald" w:eastAsia="Oswald" w:hAnsi="Oswald"/>
      <w:color w:val="424242"/>
      <w:sz w:val="24"/>
      <w:szCs w:val="24"/>
    </w:rPr>
  </w:style>
  <w:style w:type="paragraph" w:styleId="Heading2">
    <w:name w:val="heading 2"/>
    <w:basedOn w:val="Normal"/>
    <w:next w:val="Normal"/>
    <w:pPr>
      <w:keepNext w:val="1"/>
      <w:keepLines w:val="1"/>
      <w:spacing w:before="280" w:line="240" w:lineRule="auto"/>
    </w:pPr>
    <w:rPr>
      <w:b w:val="1"/>
      <w:color w:val="e91d63"/>
      <w:sz w:val="22"/>
      <w:szCs w:val="22"/>
    </w:rPr>
  </w:style>
  <w:style w:type="paragraph" w:styleId="Heading3">
    <w:name w:val="heading 3"/>
    <w:basedOn w:val="Normal"/>
    <w:next w:val="Normal"/>
    <w:pPr>
      <w:keepNext w:val="1"/>
      <w:keepLines w:val="1"/>
      <w:spacing w:before="280" w:line="240" w:lineRule="auto"/>
      <w:ind w:left="-15" w:firstLine="0"/>
    </w:pPr>
    <w:rPr>
      <w:rFonts w:ascii="Source Code Pro" w:cs="Source Code Pro" w:eastAsia="Source Code Pro" w:hAnsi="Source Code Pro"/>
      <w:b w:val="1"/>
      <w:color w:val="e91d63"/>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320" w:line="240" w:lineRule="auto"/>
      <w:ind w:left="-15" w:firstLine="0"/>
    </w:pPr>
    <w:rPr>
      <w:rFonts w:ascii="Oswald" w:cs="Oswald" w:eastAsia="Oswald" w:hAnsi="Oswald"/>
      <w:color w:val="424242"/>
      <w:sz w:val="48"/>
      <w:szCs w:val="48"/>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RobotoCondensed-regular.ttf"/><Relationship Id="rId4" Type="http://schemas.openxmlformats.org/officeDocument/2006/relationships/font" Target="fonts/RobotoCondensed-bold.ttf"/><Relationship Id="rId9" Type="http://schemas.openxmlformats.org/officeDocument/2006/relationships/font" Target="fonts/PTMono-regular.ttf"/><Relationship Id="rId5" Type="http://schemas.openxmlformats.org/officeDocument/2006/relationships/font" Target="fonts/RobotoCondensed-italic.ttf"/><Relationship Id="rId6" Type="http://schemas.openxmlformats.org/officeDocument/2006/relationships/font" Target="fonts/RobotoCondensed-boldItalic.ttf"/><Relationship Id="rId7" Type="http://schemas.openxmlformats.org/officeDocument/2006/relationships/font" Target="fonts/Oswald-regular.ttf"/><Relationship Id="rId8"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