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3473" w:rsidRDefault="00533473">
      <w:r>
        <w:t>Taylor Alvey</w:t>
      </w:r>
    </w:p>
    <w:p w:rsidR="00533473" w:rsidRDefault="00533473">
      <w:r>
        <w:t>Goal 3.3 Reflection</w:t>
      </w:r>
    </w:p>
    <w:p w:rsidR="00533473" w:rsidRDefault="00533473" w:rsidP="00390AB0">
      <w:pPr>
        <w:spacing w:line="480" w:lineRule="auto"/>
      </w:pPr>
    </w:p>
    <w:p w:rsidR="00533473" w:rsidRDefault="00533473" w:rsidP="00390AB0">
      <w:pPr>
        <w:spacing w:line="480" w:lineRule="auto"/>
        <w:ind w:firstLine="720"/>
      </w:pPr>
      <w:r>
        <w:t xml:space="preserve">Being able to prepare and present orally and in writing is extremely important in the biological sciences. Since my first year at Longwood, being able to communicate science has always been a top priority, so it was easy to find useful artifacts for this goal. The first artifact is from biology 250 and it shows a poster that was done on the microbial diversity of field soil at different areas. I then presented this at the Longwood showcase that takes place every spring. The second artifact is a power point from immunology that focused on creating an immunotherapy idea and communicating that to the class, my immunotherapy had to do with depression. The third and final artifact was a </w:t>
      </w:r>
      <w:r w:rsidR="00390AB0">
        <w:t xml:space="preserve">risk assessment done in toxicology, which involved writing a large paper and then sharing my risk site with the class in a presentation. </w:t>
      </w:r>
    </w:p>
    <w:p w:rsidR="00390AB0" w:rsidRDefault="00390AB0" w:rsidP="00390AB0">
      <w:pPr>
        <w:spacing w:line="480" w:lineRule="auto"/>
      </w:pPr>
    </w:p>
    <w:p w:rsidR="00390AB0" w:rsidRDefault="00390AB0" w:rsidP="00390AB0">
      <w:pPr>
        <w:spacing w:line="480" w:lineRule="auto"/>
        <w:ind w:firstLine="720"/>
      </w:pPr>
      <w:r>
        <w:t xml:space="preserve">I think that it is extremely important to be able to prepare and present orally and in writing. As a freshman I feel that I was not proficient in both, I felt like I just needed more practice. As time went on I became better at communicating orally, but I still struggle preparing and presenting in writing. I try to continue to succeed in grow in my writing, but I have always struggled with putting scientific articles into a large paper. Starting my new profession in grad school will allow me to further delve into this goal and try to get better at writing. </w:t>
      </w:r>
    </w:p>
    <w:p w:rsidR="00390AB0" w:rsidRDefault="00390AB0" w:rsidP="00390AB0">
      <w:pPr>
        <w:spacing w:line="480" w:lineRule="auto"/>
      </w:pPr>
    </w:p>
    <w:p w:rsidR="00390AB0" w:rsidRDefault="00390AB0" w:rsidP="00390AB0">
      <w:pPr>
        <w:spacing w:line="480" w:lineRule="auto"/>
        <w:ind w:firstLine="720"/>
      </w:pPr>
      <w:bookmarkStart w:id="0" w:name="_GoBack"/>
      <w:bookmarkEnd w:id="0"/>
      <w:r>
        <w:t xml:space="preserve">From this goal I plan to use my weaknesses and turn them into strengths with time. I know that it will take a lot of persistence and dedication, but I think that you have to have that </w:t>
      </w:r>
      <w:r>
        <w:lastRenderedPageBreak/>
        <w:t xml:space="preserve">if you ever want to become great at something. Being relentless and never giving up is extremely good in some circumstances and that’s how I plan to tackle my writing in the future. </w:t>
      </w:r>
    </w:p>
    <w:p w:rsidR="00390AB0" w:rsidRDefault="00390AB0"/>
    <w:sectPr w:rsidR="00390AB0" w:rsidSect="000F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73"/>
    <w:rsid w:val="000F3B81"/>
    <w:rsid w:val="00390AB0"/>
    <w:rsid w:val="00533473"/>
    <w:rsid w:val="008C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87919"/>
  <w15:chartTrackingRefBased/>
  <w15:docId w15:val="{6E90C062-0116-8947-AC53-3D062D1E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2020-03-25T12:36:00Z</dcterms:created>
  <dcterms:modified xsi:type="dcterms:W3CDTF">2020-03-25T12:54:00Z</dcterms:modified>
</cp:coreProperties>
</file>