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5DFD" w:rsidRDefault="006E5DFD" w:rsidP="00EF42B2">
      <w:pPr>
        <w:spacing w:line="480" w:lineRule="auto"/>
      </w:pPr>
      <w:bookmarkStart w:id="0" w:name="_GoBack"/>
      <w:r>
        <w:t>Taylor Alvey</w:t>
      </w:r>
    </w:p>
    <w:p w:rsidR="008C2A5F" w:rsidRDefault="006E5DFD" w:rsidP="00EF42B2">
      <w:pPr>
        <w:spacing w:line="480" w:lineRule="auto"/>
      </w:pPr>
      <w:r>
        <w:t>Goal 2.1 Reflection</w:t>
      </w:r>
    </w:p>
    <w:p w:rsidR="006E5DFD" w:rsidRDefault="006E5DFD" w:rsidP="00EF42B2">
      <w:pPr>
        <w:spacing w:line="480" w:lineRule="auto"/>
      </w:pPr>
      <w:r>
        <w:t xml:space="preserve">The three artifacts that I chose to talk about with this goal are a poster and lab report from Biology 250 that focused on microbial diversity and an earlier artifact on the Effects of Wooly Worms on Natural Selection. The first two artifacts were from the same experiment, but one demonstrates the ability to make a poster and carry that side of science out and the other exhibits my ability to take the information and put it in a coherent lab report. The second third artifact about effects of wooly worms on natural selection also shows my ability to put information into a lab report, but not as efficiently as the one on microbial diversity. The two experiments were very different, the wooly worm experiment required little investigation and knowledge of scientific techniques, but the microbial diversity experiment allowed me to really dive into those scientific techniques and expand my knowledge in the field. </w:t>
      </w:r>
    </w:p>
    <w:p w:rsidR="006E5DFD" w:rsidRDefault="006E5DFD" w:rsidP="00EF42B2">
      <w:pPr>
        <w:spacing w:line="480" w:lineRule="auto"/>
      </w:pPr>
      <w:r>
        <w:t xml:space="preserve">Looking at these artifacts, I can see extreme improvement. My writing style on the wooly worm experiment was very basic and showed my lack of knowledge on how to write in the biological sciences, and although the other artifacts were only from biology 250 I could still see massive improvement in my writing style over that short period of time. </w:t>
      </w:r>
      <w:r w:rsidR="00AC1A99">
        <w:t xml:space="preserve">Looking back, I wish I was able to exhibit the knowledge I gained in 250 to my wooly worm lab report because I definitely would have received a better grade, but I am happy that I was able to learn something from that assignment and carry it on to my future ones. </w:t>
      </w:r>
    </w:p>
    <w:p w:rsidR="00AC1A99" w:rsidRDefault="00AC1A99" w:rsidP="00EF42B2">
      <w:pPr>
        <w:spacing w:line="480" w:lineRule="auto"/>
      </w:pPr>
      <w:r>
        <w:t xml:space="preserve">In the future, I plan to continue to gradually increase my skill and knowledge of writing in the biological sciences and I think papers and assignments like this that I can look back and reflect </w:t>
      </w:r>
      <w:r>
        <w:lastRenderedPageBreak/>
        <w:t>on give me that glimmer of hope that it does get better. Moving forward into my career and what I plan to do with the rest of my life, I will carry all of these things with me.</w:t>
      </w:r>
      <w:bookmarkEnd w:id="0"/>
    </w:p>
    <w:sectPr w:rsidR="00AC1A99" w:rsidSect="000F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FD"/>
    <w:rsid w:val="000F3B81"/>
    <w:rsid w:val="006E5DFD"/>
    <w:rsid w:val="008C2A5F"/>
    <w:rsid w:val="00AC1A99"/>
    <w:rsid w:val="00EF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5AA8E"/>
  <w15:chartTrackingRefBased/>
  <w15:docId w15:val="{5115C27E-D540-284C-BA19-48336E30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2020-03-18T14:36:00Z</dcterms:created>
  <dcterms:modified xsi:type="dcterms:W3CDTF">2020-03-18T14:50:00Z</dcterms:modified>
</cp:coreProperties>
</file>