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A397" w14:textId="2316D9E8" w:rsidR="005919BC" w:rsidRDefault="000523E0" w:rsidP="005919BC">
      <w:pPr>
        <w:jc w:val="center"/>
        <w:rPr>
          <w:noProof/>
        </w:rPr>
      </w:pPr>
      <w:r>
        <w:rPr>
          <w:b/>
          <w:sz w:val="24"/>
          <w:szCs w:val="24"/>
        </w:rPr>
        <w:t>Hello!  I am the _______</w:t>
      </w:r>
      <w:r w:rsidR="00AF0B8D">
        <w:rPr>
          <w:b/>
          <w:sz w:val="24"/>
          <w:szCs w:val="24"/>
        </w:rPr>
        <w:t>BCRS</w:t>
      </w:r>
      <w:r>
        <w:rPr>
          <w:b/>
          <w:sz w:val="24"/>
          <w:szCs w:val="24"/>
        </w:rPr>
        <w:t>_________________</w:t>
      </w:r>
    </w:p>
    <w:p w14:paraId="0DE699DF" w14:textId="77777777" w:rsidR="005919BC" w:rsidRPr="000523E0" w:rsidRDefault="005919BC" w:rsidP="000523E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0A097AB" wp14:editId="1BE7442E">
            <wp:extent cx="771525" cy="929548"/>
            <wp:effectExtent l="0" t="0" r="0" b="4445"/>
            <wp:docPr id="1" name="Picture 1" descr="http://primoclipart.com/files/preview/big/680/Paper%20And%20Pen%20Cartoon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oclipart.com/files/preview/big/680/Paper%20And%20Pen%20Cartoon%20Clip%20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B476" w14:textId="77777777" w:rsidR="005919BC" w:rsidRDefault="000523E0" w:rsidP="005919BC">
      <w:pPr>
        <w:rPr>
          <w:sz w:val="24"/>
          <w:szCs w:val="24"/>
        </w:rPr>
      </w:pPr>
      <w:r>
        <w:rPr>
          <w:sz w:val="24"/>
          <w:szCs w:val="24"/>
          <w:u w:val="single"/>
        </w:rPr>
        <w:t>What is the</w:t>
      </w:r>
      <w:r w:rsidR="00D63767">
        <w:rPr>
          <w:sz w:val="24"/>
          <w:szCs w:val="24"/>
          <w:u w:val="single"/>
        </w:rPr>
        <w:t xml:space="preserve"> purpose</w:t>
      </w:r>
      <w:r>
        <w:rPr>
          <w:sz w:val="24"/>
          <w:szCs w:val="24"/>
          <w:u w:val="single"/>
        </w:rPr>
        <w:t xml:space="preserve"> of the assessment</w:t>
      </w:r>
      <w:r w:rsidR="005919BC">
        <w:rPr>
          <w:sz w:val="24"/>
          <w:szCs w:val="24"/>
        </w:rPr>
        <w:t>?</w:t>
      </w:r>
    </w:p>
    <w:p w14:paraId="06860E19" w14:textId="7A36DC20" w:rsidR="00E20D9C" w:rsidRPr="00E20D9C" w:rsidRDefault="006B4139" w:rsidP="00E20D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determine which stage of dementia a patient is currently suffering from </w:t>
      </w:r>
    </w:p>
    <w:p w14:paraId="0B6C239A" w14:textId="77777777" w:rsidR="00D63767" w:rsidRDefault="000523E0" w:rsidP="005919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does it</w:t>
      </w:r>
      <w:r w:rsidR="00D63767" w:rsidRPr="00D63767">
        <w:rPr>
          <w:sz w:val="24"/>
          <w:szCs w:val="24"/>
          <w:u w:val="single"/>
        </w:rPr>
        <w:t xml:space="preserve"> measure?</w:t>
      </w:r>
    </w:p>
    <w:p w14:paraId="4E9E77AD" w14:textId="5B0DE817" w:rsidR="000523E0" w:rsidRDefault="006B4139" w:rsidP="003D4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Concentration</w:t>
      </w:r>
    </w:p>
    <w:p w14:paraId="5B7C9B83" w14:textId="7A79AE80" w:rsidR="006B4139" w:rsidRDefault="006B4139" w:rsidP="003D4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Recent memory</w:t>
      </w:r>
    </w:p>
    <w:p w14:paraId="4436842E" w14:textId="0D8C807D" w:rsidR="006B4139" w:rsidRDefault="006B4139" w:rsidP="003D4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 memory</w:t>
      </w:r>
    </w:p>
    <w:p w14:paraId="292863E1" w14:textId="7EB860E2" w:rsidR="006B4139" w:rsidRDefault="006B4139" w:rsidP="003D4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Orientation</w:t>
      </w:r>
    </w:p>
    <w:p w14:paraId="6229F567" w14:textId="0269B099" w:rsidR="006B4139" w:rsidRDefault="006B4139" w:rsidP="003D4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Functioning &amp; self-care </w:t>
      </w:r>
    </w:p>
    <w:p w14:paraId="638B41A9" w14:textId="77777777" w:rsidR="000523E0" w:rsidRDefault="000523E0" w:rsidP="00052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is the intended population?</w:t>
      </w:r>
    </w:p>
    <w:p w14:paraId="5BA74415" w14:textId="08445BE5" w:rsidR="00AF0B8D" w:rsidRPr="00042E74" w:rsidRDefault="00AF0B8D" w:rsidP="00042E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Older adults with dementia </w:t>
      </w:r>
    </w:p>
    <w:p w14:paraId="54711543" w14:textId="77777777" w:rsidR="000523E0" w:rsidRPr="005919BC" w:rsidRDefault="000523E0" w:rsidP="000523E0">
      <w:pPr>
        <w:rPr>
          <w:sz w:val="24"/>
          <w:szCs w:val="24"/>
          <w:u w:val="single"/>
        </w:rPr>
      </w:pPr>
      <w:r w:rsidRPr="005919BC">
        <w:rPr>
          <w:sz w:val="24"/>
          <w:szCs w:val="24"/>
          <w:u w:val="single"/>
        </w:rPr>
        <w:t xml:space="preserve">How long will it take to administer </w:t>
      </w:r>
      <w:r>
        <w:rPr>
          <w:sz w:val="24"/>
          <w:szCs w:val="24"/>
          <w:u w:val="single"/>
        </w:rPr>
        <w:t>and score</w:t>
      </w:r>
      <w:r w:rsidRPr="005919BC">
        <w:rPr>
          <w:sz w:val="24"/>
          <w:szCs w:val="24"/>
          <w:u w:val="single"/>
        </w:rPr>
        <w:t>?</w:t>
      </w:r>
    </w:p>
    <w:p w14:paraId="11497C6A" w14:textId="1ED3310E" w:rsidR="00800A6F" w:rsidRPr="005C2555" w:rsidRDefault="00C775CC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least a day</w:t>
      </w:r>
    </w:p>
    <w:p w14:paraId="4B36B683" w14:textId="77777777" w:rsidR="004D21DC" w:rsidRDefault="004D21DC" w:rsidP="005919BC">
      <w:pPr>
        <w:rPr>
          <w:sz w:val="24"/>
          <w:szCs w:val="24"/>
        </w:rPr>
      </w:pPr>
      <w:r w:rsidRPr="004D21DC">
        <w:rPr>
          <w:sz w:val="24"/>
          <w:szCs w:val="24"/>
          <w:u w:val="single"/>
        </w:rPr>
        <w:t>Other important features</w:t>
      </w:r>
      <w:r w:rsidR="000523E0">
        <w:rPr>
          <w:sz w:val="24"/>
          <w:szCs w:val="24"/>
          <w:u w:val="single"/>
        </w:rPr>
        <w:t xml:space="preserve"> or special considerations</w:t>
      </w:r>
      <w:r>
        <w:rPr>
          <w:sz w:val="24"/>
          <w:szCs w:val="24"/>
        </w:rPr>
        <w:t>:</w:t>
      </w:r>
    </w:p>
    <w:p w14:paraId="25A7A506" w14:textId="36CF95E6" w:rsidR="006B4139" w:rsidRDefault="00042E74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Five axis’ </w:t>
      </w:r>
    </w:p>
    <w:p w14:paraId="41860F3F" w14:textId="31FF74E6" w:rsidR="00042E74" w:rsidRDefault="00042E74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Done verbally </w:t>
      </w:r>
      <w:r w:rsidR="00961FF4">
        <w:rPr>
          <w:sz w:val="24"/>
          <w:szCs w:val="24"/>
        </w:rPr>
        <w:t xml:space="preserve">(first four) </w:t>
      </w:r>
      <w:r>
        <w:rPr>
          <w:sz w:val="24"/>
          <w:szCs w:val="24"/>
        </w:rPr>
        <w:t>and through observation</w:t>
      </w:r>
      <w:r w:rsidR="00961FF4">
        <w:rPr>
          <w:sz w:val="24"/>
          <w:szCs w:val="24"/>
        </w:rPr>
        <w:t xml:space="preserve"> (last stage)</w:t>
      </w:r>
    </w:p>
    <w:p w14:paraId="4F03C06C" w14:textId="3D0E50DC" w:rsidR="00042E74" w:rsidRDefault="00EB0CBA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Helps determine amount of assistance the client needs in programs and verbal queues</w:t>
      </w:r>
    </w:p>
    <w:p w14:paraId="6940D47F" w14:textId="3F8DA906" w:rsidR="00EB0CBA" w:rsidRDefault="00C775CC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Facilitated by nurses, therapists, or social workers</w:t>
      </w:r>
    </w:p>
    <w:p w14:paraId="24E69129" w14:textId="41327F75" w:rsidR="00DA2742" w:rsidRPr="00DA2742" w:rsidRDefault="00DA2742" w:rsidP="00DA27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 1 includes ratings for Concentration, Recent memory, Remote memory, Orientation, and Functioning and self care, whereas part 2 includes ratings for Speech and Language abilities, Motoric capabilities, Mood and behavior, Praxis ability, Calculation ability, and Feeding capacity.</w:t>
      </w:r>
    </w:p>
    <w:p w14:paraId="02626B15" w14:textId="25ACABBA" w:rsidR="00DA2742" w:rsidRPr="00E20D9C" w:rsidRDefault="001F0C40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domain is rated on a 1-7 point scale </w:t>
      </w:r>
      <w:bookmarkStart w:id="0" w:name="_GoBack"/>
      <w:bookmarkEnd w:id="0"/>
    </w:p>
    <w:sectPr w:rsidR="00DA2742" w:rsidRPr="00E20D9C" w:rsidSect="004D2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0686"/>
    <w:multiLevelType w:val="hybridMultilevel"/>
    <w:tmpl w:val="F4305836"/>
    <w:lvl w:ilvl="0" w:tplc="05168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1D52"/>
    <w:multiLevelType w:val="hybridMultilevel"/>
    <w:tmpl w:val="A8B6FA26"/>
    <w:lvl w:ilvl="0" w:tplc="75E081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53E20"/>
    <w:multiLevelType w:val="hybridMultilevel"/>
    <w:tmpl w:val="D4461868"/>
    <w:lvl w:ilvl="0" w:tplc="FA5433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C"/>
    <w:rsid w:val="00042E74"/>
    <w:rsid w:val="000523E0"/>
    <w:rsid w:val="00125695"/>
    <w:rsid w:val="001F0C40"/>
    <w:rsid w:val="002B620E"/>
    <w:rsid w:val="003D4128"/>
    <w:rsid w:val="00470345"/>
    <w:rsid w:val="004D21DC"/>
    <w:rsid w:val="005919BC"/>
    <w:rsid w:val="005C2555"/>
    <w:rsid w:val="006B4139"/>
    <w:rsid w:val="00785A67"/>
    <w:rsid w:val="007F2BB8"/>
    <w:rsid w:val="00800A6F"/>
    <w:rsid w:val="00961FF4"/>
    <w:rsid w:val="0097357E"/>
    <w:rsid w:val="00A738B9"/>
    <w:rsid w:val="00AF0B8D"/>
    <w:rsid w:val="00AF6092"/>
    <w:rsid w:val="00BE46FE"/>
    <w:rsid w:val="00C775CC"/>
    <w:rsid w:val="00CA5808"/>
    <w:rsid w:val="00D63767"/>
    <w:rsid w:val="00D826E7"/>
    <w:rsid w:val="00DA2742"/>
    <w:rsid w:val="00E20D9C"/>
    <w:rsid w:val="00EB0CBA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ECE7"/>
  <w15:docId w15:val="{C09649BE-EA82-4487-846E-8841B1E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Mark D. Greenlaw</cp:lastModifiedBy>
  <cp:revision>3</cp:revision>
  <cp:lastPrinted>2014-02-03T17:22:00Z</cp:lastPrinted>
  <dcterms:created xsi:type="dcterms:W3CDTF">2018-11-07T16:19:00Z</dcterms:created>
  <dcterms:modified xsi:type="dcterms:W3CDTF">2018-11-19T03:58:00Z</dcterms:modified>
</cp:coreProperties>
</file>