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B8F3A" w14:textId="77777777" w:rsidR="00A9775E" w:rsidRPr="00A9775E" w:rsidRDefault="00A9775E" w:rsidP="00A9775E">
      <w:pPr>
        <w:spacing w:before="2400"/>
        <w:ind w:firstLine="0"/>
        <w:jc w:val="center"/>
        <w:rPr>
          <w:rFonts w:ascii="Times New Roman" w:eastAsia="Times New Roman" w:hAnsi="Times New Roman" w:cs="Times New Roman"/>
          <w:kern w:val="0"/>
          <w:lang w:eastAsia="en-US"/>
        </w:rPr>
      </w:pPr>
      <w:r w:rsidRPr="00A9775E">
        <w:rPr>
          <w:rFonts w:ascii="Times New Roman" w:eastAsia="Times New Roman" w:hAnsi="Times New Roman" w:cs="Times New Roman"/>
          <w:color w:val="000000"/>
          <w:kern w:val="0"/>
          <w:lang w:eastAsia="en-US"/>
        </w:rPr>
        <w:t>Ben</w:t>
      </w:r>
      <w:bookmarkStart w:id="0" w:name="_GoBack"/>
      <w:bookmarkEnd w:id="0"/>
      <w:r w:rsidRPr="00A9775E">
        <w:rPr>
          <w:rFonts w:ascii="Times New Roman" w:eastAsia="Times New Roman" w:hAnsi="Times New Roman" w:cs="Times New Roman"/>
          <w:color w:val="000000"/>
          <w:kern w:val="0"/>
          <w:lang w:eastAsia="en-US"/>
        </w:rPr>
        <w:t xml:space="preserve">efits the Special Olympics has on its Participants with Intellectual Disabilities </w:t>
      </w:r>
    </w:p>
    <w:p w14:paraId="48229B5B" w14:textId="76812E90" w:rsidR="00A9775E" w:rsidRPr="00A9775E" w:rsidRDefault="00A9775E" w:rsidP="00A9775E">
      <w:pPr>
        <w:ind w:firstLine="0"/>
        <w:jc w:val="center"/>
        <w:rPr>
          <w:rFonts w:ascii="Times New Roman" w:eastAsia="Times New Roman" w:hAnsi="Times New Roman" w:cs="Times New Roman"/>
          <w:kern w:val="0"/>
          <w:lang w:eastAsia="en-US"/>
        </w:rPr>
      </w:pPr>
      <w:r w:rsidRPr="00A9775E">
        <w:rPr>
          <w:rFonts w:ascii="Times New Roman" w:eastAsia="Times New Roman" w:hAnsi="Times New Roman" w:cs="Times New Roman"/>
          <w:color w:val="000000"/>
          <w:kern w:val="0"/>
          <w:lang w:eastAsia="en-US"/>
        </w:rPr>
        <w:t>Madison L. Stafford</w:t>
      </w:r>
    </w:p>
    <w:p w14:paraId="72AED27D" w14:textId="77777777" w:rsidR="00A9775E" w:rsidRPr="00A9775E" w:rsidRDefault="00A9775E" w:rsidP="00A9775E">
      <w:pPr>
        <w:ind w:firstLine="0"/>
        <w:jc w:val="center"/>
        <w:rPr>
          <w:rFonts w:ascii="Times New Roman" w:eastAsia="Times New Roman" w:hAnsi="Times New Roman" w:cs="Times New Roman"/>
          <w:kern w:val="0"/>
          <w:lang w:eastAsia="en-US"/>
        </w:rPr>
      </w:pPr>
      <w:r w:rsidRPr="00A9775E">
        <w:rPr>
          <w:rFonts w:ascii="Times New Roman" w:eastAsia="Times New Roman" w:hAnsi="Times New Roman" w:cs="Times New Roman"/>
          <w:color w:val="000000"/>
          <w:kern w:val="0"/>
          <w:lang w:eastAsia="en-US"/>
        </w:rPr>
        <w:t xml:space="preserve">Supervised by Dr. Aftab A. Khan </w:t>
      </w:r>
    </w:p>
    <w:p w14:paraId="37CDFCD9" w14:textId="77777777" w:rsidR="00A9775E" w:rsidRDefault="00A9775E" w:rsidP="00A9775E">
      <w:pPr>
        <w:ind w:firstLine="0"/>
        <w:jc w:val="center"/>
        <w:rPr>
          <w:rFonts w:ascii="Times New Roman" w:eastAsia="Times New Roman" w:hAnsi="Times New Roman" w:cs="Times New Roman"/>
          <w:color w:val="000000"/>
          <w:kern w:val="0"/>
          <w:lang w:eastAsia="en-US"/>
        </w:rPr>
      </w:pPr>
      <w:r w:rsidRPr="00A9775E">
        <w:rPr>
          <w:rFonts w:ascii="Times New Roman" w:eastAsia="Times New Roman" w:hAnsi="Times New Roman" w:cs="Times New Roman"/>
          <w:color w:val="000000"/>
          <w:kern w:val="0"/>
          <w:lang w:eastAsia="en-US"/>
        </w:rPr>
        <w:t xml:space="preserve">Longwood University </w:t>
      </w:r>
    </w:p>
    <w:p w14:paraId="7469D8FC" w14:textId="77777777" w:rsidR="00A9775E" w:rsidRDefault="00A9775E" w:rsidP="00A9775E">
      <w:pPr>
        <w:ind w:firstLine="0"/>
        <w:jc w:val="center"/>
        <w:rPr>
          <w:rFonts w:ascii="Times New Roman" w:eastAsia="Times New Roman" w:hAnsi="Times New Roman" w:cs="Times New Roman"/>
          <w:kern w:val="0"/>
          <w:lang w:eastAsia="en-US"/>
        </w:rPr>
      </w:pPr>
    </w:p>
    <w:p w14:paraId="1BB638AE" w14:textId="77777777" w:rsidR="00A9775E" w:rsidRDefault="00A9775E" w:rsidP="00A9775E">
      <w:pPr>
        <w:ind w:firstLine="0"/>
        <w:jc w:val="center"/>
        <w:rPr>
          <w:rFonts w:ascii="Times New Roman" w:eastAsia="Times New Roman" w:hAnsi="Times New Roman" w:cs="Times New Roman"/>
          <w:kern w:val="0"/>
          <w:lang w:eastAsia="en-US"/>
        </w:rPr>
      </w:pPr>
    </w:p>
    <w:p w14:paraId="38A92BE0" w14:textId="77777777" w:rsidR="00A9775E" w:rsidRDefault="00A9775E" w:rsidP="00A9775E">
      <w:pPr>
        <w:ind w:firstLine="0"/>
        <w:jc w:val="center"/>
        <w:rPr>
          <w:rFonts w:ascii="Times New Roman" w:eastAsia="Times New Roman" w:hAnsi="Times New Roman" w:cs="Times New Roman"/>
          <w:kern w:val="0"/>
          <w:lang w:eastAsia="en-US"/>
        </w:rPr>
      </w:pPr>
    </w:p>
    <w:p w14:paraId="4D0500D9" w14:textId="77777777" w:rsidR="00A9775E" w:rsidRDefault="00A9775E" w:rsidP="00A9775E">
      <w:pPr>
        <w:ind w:firstLine="0"/>
        <w:jc w:val="center"/>
        <w:rPr>
          <w:rFonts w:ascii="Times New Roman" w:eastAsia="Times New Roman" w:hAnsi="Times New Roman" w:cs="Times New Roman"/>
          <w:kern w:val="0"/>
          <w:lang w:eastAsia="en-US"/>
        </w:rPr>
      </w:pPr>
    </w:p>
    <w:p w14:paraId="53FE61D1" w14:textId="77777777" w:rsidR="00A9775E" w:rsidRDefault="00A9775E" w:rsidP="00A9775E">
      <w:pPr>
        <w:ind w:firstLine="0"/>
        <w:jc w:val="center"/>
        <w:rPr>
          <w:rFonts w:ascii="Times New Roman" w:eastAsia="Times New Roman" w:hAnsi="Times New Roman" w:cs="Times New Roman"/>
          <w:kern w:val="0"/>
          <w:lang w:eastAsia="en-US"/>
        </w:rPr>
      </w:pPr>
    </w:p>
    <w:p w14:paraId="60FB78B9" w14:textId="77777777" w:rsidR="00A9775E" w:rsidRDefault="00A9775E" w:rsidP="00A9775E">
      <w:pPr>
        <w:ind w:firstLine="0"/>
        <w:jc w:val="center"/>
        <w:rPr>
          <w:rFonts w:ascii="Times New Roman" w:eastAsia="Times New Roman" w:hAnsi="Times New Roman" w:cs="Times New Roman"/>
          <w:kern w:val="0"/>
          <w:lang w:eastAsia="en-US"/>
        </w:rPr>
      </w:pPr>
    </w:p>
    <w:p w14:paraId="2A533D55" w14:textId="77777777" w:rsidR="00A9775E" w:rsidRDefault="00A9775E" w:rsidP="00A9775E">
      <w:pPr>
        <w:ind w:firstLine="0"/>
        <w:jc w:val="center"/>
        <w:rPr>
          <w:rFonts w:ascii="Times New Roman" w:eastAsia="Times New Roman" w:hAnsi="Times New Roman" w:cs="Times New Roman"/>
          <w:kern w:val="0"/>
          <w:lang w:eastAsia="en-US"/>
        </w:rPr>
      </w:pPr>
    </w:p>
    <w:p w14:paraId="56649D7A" w14:textId="77777777" w:rsidR="00A9775E" w:rsidRDefault="00A9775E" w:rsidP="00A9775E">
      <w:pPr>
        <w:ind w:firstLine="0"/>
        <w:jc w:val="center"/>
        <w:rPr>
          <w:rFonts w:ascii="Times New Roman" w:eastAsia="Times New Roman" w:hAnsi="Times New Roman" w:cs="Times New Roman"/>
          <w:kern w:val="0"/>
          <w:lang w:eastAsia="en-US"/>
        </w:rPr>
      </w:pPr>
    </w:p>
    <w:p w14:paraId="6CFA229D" w14:textId="77777777" w:rsidR="00A9775E" w:rsidRDefault="00A9775E" w:rsidP="00A9775E">
      <w:pPr>
        <w:ind w:firstLine="0"/>
        <w:jc w:val="center"/>
        <w:rPr>
          <w:rFonts w:ascii="Times New Roman" w:eastAsia="Times New Roman" w:hAnsi="Times New Roman" w:cs="Times New Roman"/>
          <w:kern w:val="0"/>
          <w:lang w:eastAsia="en-US"/>
        </w:rPr>
      </w:pPr>
    </w:p>
    <w:p w14:paraId="530EE44F" w14:textId="77777777" w:rsidR="00A9775E" w:rsidRDefault="00A9775E" w:rsidP="00A9775E">
      <w:pPr>
        <w:ind w:firstLine="0"/>
        <w:jc w:val="center"/>
        <w:rPr>
          <w:rFonts w:ascii="Times New Roman" w:eastAsia="Times New Roman" w:hAnsi="Times New Roman" w:cs="Times New Roman"/>
          <w:kern w:val="0"/>
          <w:lang w:eastAsia="en-US"/>
        </w:rPr>
      </w:pPr>
    </w:p>
    <w:p w14:paraId="7D598D87" w14:textId="77777777" w:rsidR="00A9775E" w:rsidRDefault="00A9775E" w:rsidP="00A9775E">
      <w:pPr>
        <w:ind w:firstLine="0"/>
        <w:jc w:val="center"/>
        <w:rPr>
          <w:rFonts w:ascii="Times New Roman" w:eastAsia="Times New Roman" w:hAnsi="Times New Roman" w:cs="Times New Roman"/>
          <w:kern w:val="0"/>
          <w:lang w:eastAsia="en-US"/>
        </w:rPr>
      </w:pPr>
    </w:p>
    <w:p w14:paraId="6F976448" w14:textId="77777777" w:rsidR="00A9775E" w:rsidRDefault="00A9775E" w:rsidP="00A9775E">
      <w:pPr>
        <w:ind w:firstLine="0"/>
        <w:jc w:val="center"/>
        <w:rPr>
          <w:rFonts w:ascii="Times New Roman" w:eastAsia="Times New Roman" w:hAnsi="Times New Roman" w:cs="Times New Roman"/>
          <w:kern w:val="0"/>
          <w:lang w:eastAsia="en-US"/>
        </w:rPr>
      </w:pPr>
    </w:p>
    <w:p w14:paraId="1DEF2242" w14:textId="77777777" w:rsidR="00A9775E" w:rsidRDefault="00A9775E" w:rsidP="00A9775E">
      <w:pPr>
        <w:ind w:firstLine="0"/>
        <w:jc w:val="center"/>
        <w:rPr>
          <w:rFonts w:ascii="Times New Roman" w:eastAsia="Times New Roman" w:hAnsi="Times New Roman" w:cs="Times New Roman"/>
          <w:kern w:val="0"/>
          <w:lang w:eastAsia="en-US"/>
        </w:rPr>
      </w:pPr>
    </w:p>
    <w:p w14:paraId="7A01FA71" w14:textId="77777777" w:rsidR="00A9775E" w:rsidRDefault="00A9775E" w:rsidP="00A9775E">
      <w:pPr>
        <w:ind w:firstLine="0"/>
        <w:jc w:val="center"/>
        <w:rPr>
          <w:rFonts w:ascii="Times New Roman" w:eastAsia="Times New Roman" w:hAnsi="Times New Roman" w:cs="Times New Roman"/>
          <w:kern w:val="0"/>
          <w:lang w:eastAsia="en-US"/>
        </w:rPr>
      </w:pPr>
    </w:p>
    <w:p w14:paraId="38F1B14B" w14:textId="77777777" w:rsidR="00A9775E" w:rsidRPr="00A9775E" w:rsidRDefault="00A9775E" w:rsidP="00A9775E">
      <w:pPr>
        <w:ind w:firstLine="0"/>
        <w:jc w:val="center"/>
        <w:rPr>
          <w:rFonts w:ascii="Times New Roman" w:eastAsia="Times New Roman" w:hAnsi="Times New Roman" w:cs="Times New Roman"/>
          <w:kern w:val="0"/>
          <w:lang w:eastAsia="en-US"/>
        </w:rPr>
      </w:pPr>
    </w:p>
    <w:p w14:paraId="2B2B67FC" w14:textId="77777777" w:rsidR="00A9775E" w:rsidRPr="008A7B04" w:rsidRDefault="00A9775E" w:rsidP="00A9775E">
      <w:pPr>
        <w:ind w:firstLine="0"/>
        <w:jc w:val="center"/>
        <w:rPr>
          <w:rFonts w:ascii="Times New Roman" w:eastAsia="Times New Roman" w:hAnsi="Times New Roman" w:cs="Times New Roman"/>
          <w:b/>
          <w:kern w:val="0"/>
          <w:lang w:eastAsia="en-US"/>
        </w:rPr>
      </w:pPr>
      <w:r w:rsidRPr="008A7B04">
        <w:rPr>
          <w:rFonts w:ascii="Times New Roman" w:eastAsia="Times New Roman" w:hAnsi="Times New Roman" w:cs="Times New Roman"/>
          <w:b/>
          <w:color w:val="000000"/>
          <w:kern w:val="0"/>
          <w:lang w:eastAsia="en-US"/>
        </w:rPr>
        <w:lastRenderedPageBreak/>
        <w:t>Abstract</w:t>
      </w:r>
    </w:p>
    <w:p w14:paraId="3B40EAF1" w14:textId="34041626" w:rsidR="00A9775E" w:rsidRDefault="00A9775E" w:rsidP="00A9775E">
      <w:pPr>
        <w:rPr>
          <w:rFonts w:ascii="Times New Roman" w:eastAsia="Times New Roman" w:hAnsi="Times New Roman" w:cs="Times New Roman"/>
          <w:color w:val="000000"/>
          <w:kern w:val="0"/>
          <w:lang w:eastAsia="en-US"/>
        </w:rPr>
      </w:pPr>
      <w:r w:rsidRPr="00A9775E">
        <w:rPr>
          <w:rFonts w:ascii="Times New Roman" w:eastAsia="Times New Roman" w:hAnsi="Times New Roman" w:cs="Times New Roman"/>
          <w:color w:val="000000"/>
          <w:kern w:val="0"/>
          <w:lang w:eastAsia="en-US"/>
        </w:rPr>
        <w:t>Our research will take an in depth look at the positive effects that the Special Olympics has on its participants who have intellectual disabilities; more specifically those participants with Down Syndrome. We will begin by discussing what exactly the Special Olympics are and why this international competition was created for individuals with intellectual disabilities in the first place. We will proceed by acknowledging the extent at which this organization has reached in the many years since its creatio</w:t>
      </w:r>
      <w:r w:rsidR="00DA6E51">
        <w:rPr>
          <w:rFonts w:ascii="Times New Roman" w:eastAsia="Times New Roman" w:hAnsi="Times New Roman" w:cs="Times New Roman"/>
          <w:color w:val="000000"/>
          <w:kern w:val="0"/>
          <w:lang w:eastAsia="en-US"/>
        </w:rPr>
        <w:t xml:space="preserve">n. </w:t>
      </w:r>
      <w:r w:rsidRPr="00A9775E">
        <w:rPr>
          <w:rFonts w:ascii="Times New Roman" w:eastAsia="Times New Roman" w:hAnsi="Times New Roman" w:cs="Times New Roman"/>
          <w:color w:val="000000"/>
          <w:kern w:val="0"/>
          <w:lang w:eastAsia="en-US"/>
        </w:rPr>
        <w:t xml:space="preserve">Lastly, we will examine the benefits that have been found to be exhibited by its intellectually disabled participants. In our presentation we hope to express how beneficial the Special Olympics are and some interesting facts about the events. </w:t>
      </w:r>
    </w:p>
    <w:p w14:paraId="4481E276" w14:textId="77777777" w:rsidR="00A9775E" w:rsidRDefault="00A9775E" w:rsidP="00A9775E">
      <w:pPr>
        <w:rPr>
          <w:rFonts w:ascii="Times New Roman" w:eastAsia="Times New Roman" w:hAnsi="Times New Roman" w:cs="Times New Roman"/>
          <w:kern w:val="0"/>
          <w:lang w:eastAsia="en-US"/>
        </w:rPr>
      </w:pPr>
    </w:p>
    <w:p w14:paraId="45D9AA93" w14:textId="77777777" w:rsidR="00A9775E" w:rsidRDefault="00A9775E" w:rsidP="00A9775E">
      <w:pPr>
        <w:rPr>
          <w:rFonts w:ascii="Times New Roman" w:eastAsia="Times New Roman" w:hAnsi="Times New Roman" w:cs="Times New Roman"/>
          <w:kern w:val="0"/>
          <w:lang w:eastAsia="en-US"/>
        </w:rPr>
      </w:pPr>
    </w:p>
    <w:p w14:paraId="4A719DD9" w14:textId="77777777" w:rsidR="00A9775E" w:rsidRDefault="00A9775E" w:rsidP="00A9775E">
      <w:pPr>
        <w:rPr>
          <w:rFonts w:ascii="Times New Roman" w:eastAsia="Times New Roman" w:hAnsi="Times New Roman" w:cs="Times New Roman"/>
          <w:kern w:val="0"/>
          <w:lang w:eastAsia="en-US"/>
        </w:rPr>
      </w:pPr>
    </w:p>
    <w:p w14:paraId="03C15C83" w14:textId="77777777" w:rsidR="00A9775E" w:rsidRDefault="00A9775E" w:rsidP="00A9775E">
      <w:pPr>
        <w:rPr>
          <w:rFonts w:ascii="Times New Roman" w:eastAsia="Times New Roman" w:hAnsi="Times New Roman" w:cs="Times New Roman"/>
          <w:kern w:val="0"/>
          <w:lang w:eastAsia="en-US"/>
        </w:rPr>
      </w:pPr>
    </w:p>
    <w:p w14:paraId="2C06B66D" w14:textId="77777777" w:rsidR="00A9775E" w:rsidRDefault="00A9775E" w:rsidP="00A9775E">
      <w:pPr>
        <w:rPr>
          <w:rFonts w:ascii="Times New Roman" w:eastAsia="Times New Roman" w:hAnsi="Times New Roman" w:cs="Times New Roman"/>
          <w:kern w:val="0"/>
          <w:lang w:eastAsia="en-US"/>
        </w:rPr>
      </w:pPr>
    </w:p>
    <w:p w14:paraId="18914D37" w14:textId="77777777" w:rsidR="00A9775E" w:rsidRDefault="00A9775E" w:rsidP="00A9775E">
      <w:pPr>
        <w:rPr>
          <w:rFonts w:ascii="Times New Roman" w:eastAsia="Times New Roman" w:hAnsi="Times New Roman" w:cs="Times New Roman"/>
          <w:kern w:val="0"/>
          <w:lang w:eastAsia="en-US"/>
        </w:rPr>
      </w:pPr>
    </w:p>
    <w:p w14:paraId="194BF3C0" w14:textId="77777777" w:rsidR="00A9775E" w:rsidRDefault="00A9775E" w:rsidP="00A9775E">
      <w:pPr>
        <w:rPr>
          <w:rFonts w:ascii="Times New Roman" w:eastAsia="Times New Roman" w:hAnsi="Times New Roman" w:cs="Times New Roman"/>
          <w:kern w:val="0"/>
          <w:lang w:eastAsia="en-US"/>
        </w:rPr>
      </w:pPr>
    </w:p>
    <w:p w14:paraId="11D2CC24" w14:textId="77777777" w:rsidR="00A9775E" w:rsidRDefault="00A9775E" w:rsidP="00A9775E">
      <w:pPr>
        <w:rPr>
          <w:rFonts w:ascii="Times New Roman" w:eastAsia="Times New Roman" w:hAnsi="Times New Roman" w:cs="Times New Roman"/>
          <w:kern w:val="0"/>
          <w:lang w:eastAsia="en-US"/>
        </w:rPr>
      </w:pPr>
    </w:p>
    <w:p w14:paraId="5EEE4E2E" w14:textId="77777777" w:rsidR="00A9775E" w:rsidRDefault="00A9775E" w:rsidP="00A9775E">
      <w:pPr>
        <w:rPr>
          <w:rFonts w:ascii="Times New Roman" w:eastAsia="Times New Roman" w:hAnsi="Times New Roman" w:cs="Times New Roman"/>
          <w:kern w:val="0"/>
          <w:lang w:eastAsia="en-US"/>
        </w:rPr>
      </w:pPr>
    </w:p>
    <w:p w14:paraId="773A1106" w14:textId="5CC68FDB" w:rsidR="00A9775E" w:rsidRDefault="00A9775E" w:rsidP="00A9775E">
      <w:pPr>
        <w:rPr>
          <w:rFonts w:ascii="Times New Roman" w:eastAsia="Times New Roman" w:hAnsi="Times New Roman" w:cs="Times New Roman"/>
          <w:kern w:val="0"/>
          <w:lang w:eastAsia="en-US"/>
        </w:rPr>
      </w:pPr>
    </w:p>
    <w:p w14:paraId="4889A969" w14:textId="2B3B4B28" w:rsidR="001C599A" w:rsidRDefault="001C599A" w:rsidP="00A9775E">
      <w:pPr>
        <w:rPr>
          <w:rFonts w:ascii="Times New Roman" w:eastAsia="Times New Roman" w:hAnsi="Times New Roman" w:cs="Times New Roman"/>
          <w:kern w:val="0"/>
          <w:lang w:eastAsia="en-US"/>
        </w:rPr>
      </w:pPr>
    </w:p>
    <w:p w14:paraId="1CBF1593" w14:textId="69AB6C49" w:rsidR="00D972FF" w:rsidRDefault="00D972FF" w:rsidP="00A9775E">
      <w:pPr>
        <w:rPr>
          <w:rFonts w:ascii="Times New Roman" w:eastAsia="Times New Roman" w:hAnsi="Times New Roman" w:cs="Times New Roman"/>
          <w:kern w:val="0"/>
          <w:lang w:eastAsia="en-US"/>
        </w:rPr>
      </w:pPr>
    </w:p>
    <w:p w14:paraId="70661C16" w14:textId="77777777" w:rsidR="00D972FF" w:rsidRDefault="00D972FF" w:rsidP="00A9775E">
      <w:pPr>
        <w:rPr>
          <w:rFonts w:ascii="Times New Roman" w:eastAsia="Times New Roman" w:hAnsi="Times New Roman" w:cs="Times New Roman"/>
          <w:kern w:val="0"/>
          <w:lang w:eastAsia="en-US"/>
        </w:rPr>
      </w:pPr>
    </w:p>
    <w:p w14:paraId="2AE057CC" w14:textId="64350DB7" w:rsidR="00A9775E" w:rsidRDefault="00A9775E" w:rsidP="00A9775E">
      <w:pPr>
        <w:spacing w:after="240" w:line="240" w:lineRule="auto"/>
        <w:ind w:firstLine="0"/>
        <w:rPr>
          <w:rFonts w:ascii="Times New Roman" w:eastAsia="Times New Roman" w:hAnsi="Times New Roman" w:cs="Times New Roman"/>
          <w:kern w:val="0"/>
          <w:lang w:eastAsia="en-US"/>
        </w:rPr>
      </w:pPr>
    </w:p>
    <w:p w14:paraId="625C06E3" w14:textId="77777777" w:rsidR="001C599A" w:rsidRDefault="001C599A" w:rsidP="00A9775E">
      <w:pPr>
        <w:spacing w:after="240" w:line="240" w:lineRule="auto"/>
        <w:ind w:firstLine="0"/>
        <w:rPr>
          <w:rFonts w:ascii="Times New Roman" w:eastAsia="Times New Roman" w:hAnsi="Times New Roman" w:cs="Times New Roman"/>
          <w:kern w:val="0"/>
          <w:lang w:eastAsia="en-US"/>
        </w:rPr>
      </w:pPr>
    </w:p>
    <w:p w14:paraId="6FE7BD2F" w14:textId="01CFB598" w:rsidR="001C599A" w:rsidRPr="008A7B04" w:rsidRDefault="001C599A" w:rsidP="001C599A">
      <w:pPr>
        <w:ind w:firstLine="0"/>
        <w:jc w:val="center"/>
        <w:rPr>
          <w:rFonts w:ascii="Times New Roman" w:eastAsia="Times New Roman" w:hAnsi="Times New Roman" w:cs="Times New Roman"/>
          <w:b/>
          <w:kern w:val="0"/>
          <w:lang w:eastAsia="en-US"/>
        </w:rPr>
      </w:pPr>
      <w:r w:rsidRPr="008A7B04">
        <w:rPr>
          <w:rFonts w:ascii="Times New Roman" w:eastAsia="Times New Roman" w:hAnsi="Times New Roman" w:cs="Times New Roman"/>
          <w:b/>
          <w:color w:val="000000"/>
          <w:kern w:val="0"/>
          <w:lang w:eastAsia="en-US"/>
        </w:rPr>
        <w:lastRenderedPageBreak/>
        <w:t xml:space="preserve">Understanding </w:t>
      </w:r>
      <w:r w:rsidR="00880DC6" w:rsidRPr="008A7B04">
        <w:rPr>
          <w:rFonts w:ascii="Times New Roman" w:eastAsia="Times New Roman" w:hAnsi="Times New Roman" w:cs="Times New Roman"/>
          <w:b/>
          <w:color w:val="000000"/>
          <w:kern w:val="0"/>
          <w:lang w:eastAsia="en-US"/>
        </w:rPr>
        <w:t>of Exceptionality</w:t>
      </w:r>
    </w:p>
    <w:p w14:paraId="61AAAA46" w14:textId="77777777" w:rsidR="007A75D0" w:rsidRDefault="007A75D0" w:rsidP="007A75D0">
      <w:pPr>
        <w:rPr>
          <w:rFonts w:ascii="Times New Roman" w:eastAsia="Times New Roman" w:hAnsi="Times New Roman" w:cs="Times New Roman"/>
          <w:color w:val="000000"/>
          <w:kern w:val="0"/>
          <w:lang w:eastAsia="en-US"/>
        </w:rPr>
      </w:pPr>
      <w:r>
        <w:rPr>
          <w:rFonts w:ascii="Times New Roman" w:eastAsia="Times New Roman" w:hAnsi="Times New Roman" w:cs="Times New Roman"/>
          <w:b/>
          <w:color w:val="000000"/>
          <w:kern w:val="0"/>
          <w:lang w:eastAsia="en-US"/>
        </w:rPr>
        <w:t xml:space="preserve">Overview of research. </w:t>
      </w:r>
      <w:r w:rsidRPr="00A9775E">
        <w:rPr>
          <w:rFonts w:ascii="Times New Roman" w:eastAsia="Times New Roman" w:hAnsi="Times New Roman" w:cs="Times New Roman"/>
          <w:color w:val="000000"/>
          <w:kern w:val="0"/>
          <w:lang w:eastAsia="en-US"/>
        </w:rPr>
        <w:t xml:space="preserve">For our research question, we were curious as to what ways the Special Olympics positively impact the lives of their intellectually disabled participants, specifically those with down syndrome. </w:t>
      </w:r>
      <w:r>
        <w:rPr>
          <w:rFonts w:ascii="Times New Roman" w:eastAsia="Times New Roman" w:hAnsi="Times New Roman" w:cs="Times New Roman"/>
          <w:color w:val="000000"/>
          <w:kern w:val="0"/>
          <w:lang w:eastAsia="en-US"/>
        </w:rPr>
        <w:t xml:space="preserve">“An intellectual disability is a complex and multifaceted concept” (Gargiulo, Richard). Intellectual disability’s affect both intellectual functioning and interfere with everyday activities. Some examples are Fragile X, Fetal Alcohol Disorder, or most commonly Down Syndrome. </w:t>
      </w:r>
      <w:r w:rsidRPr="00A9775E">
        <w:rPr>
          <w:rFonts w:ascii="Times New Roman" w:eastAsia="Times New Roman" w:hAnsi="Times New Roman" w:cs="Times New Roman"/>
          <w:color w:val="000000"/>
          <w:kern w:val="0"/>
          <w:lang w:eastAsia="en-US"/>
        </w:rPr>
        <w:t>Down syndrome is a congenital disorder arising from a chromosome defect, causing intellectual impairment and physical abnormalities including short stature and a broad facial profile. It arises from a defect involving chromosome 21, usually an extra copy (trisomy-21).</w:t>
      </w:r>
      <w:r>
        <w:rPr>
          <w:rFonts w:ascii="Times New Roman" w:eastAsia="Times New Roman" w:hAnsi="Times New Roman" w:cs="Times New Roman"/>
          <w:color w:val="000000"/>
          <w:kern w:val="0"/>
          <w:lang w:eastAsia="en-US"/>
        </w:rPr>
        <w:t xml:space="preserve"> “About 5% of people with intellectual disability have Down Syndrome” (Gargiulo, Richard). Down Syndrome is most common when a woman of older age has a child. But how does Down Syndrome affect people physically?</w:t>
      </w:r>
    </w:p>
    <w:p w14:paraId="6CA9B59C" w14:textId="7C244290" w:rsidR="001D6722" w:rsidRDefault="007A75D0" w:rsidP="00C92275">
      <w:pPr>
        <w:rPr>
          <w:rFonts w:ascii="Times New Roman" w:eastAsia="Times New Roman" w:hAnsi="Times New Roman" w:cs="Times New Roman"/>
          <w:color w:val="000000"/>
          <w:kern w:val="0"/>
          <w:lang w:eastAsia="en-US"/>
        </w:rPr>
      </w:pPr>
      <w:r w:rsidRPr="00A9775E">
        <w:rPr>
          <w:rFonts w:ascii="Times New Roman" w:eastAsia="Times New Roman" w:hAnsi="Times New Roman" w:cs="Times New Roman"/>
          <w:color w:val="000000"/>
          <w:kern w:val="0"/>
          <w:lang w:eastAsia="en-US"/>
        </w:rPr>
        <w:t xml:space="preserve">Our hypothesis or assumption for the research was that intellectually disabled participants, and more specifically those with down syndrome, who chose to participate in the Special Olympics would be positively impacted in numerous aspects of their life. Various aspects in which their lives might would be positively impacted by the Special Olympics that </w:t>
      </w:r>
      <w:r>
        <w:rPr>
          <w:rFonts w:ascii="Times New Roman" w:eastAsia="Times New Roman" w:hAnsi="Times New Roman" w:cs="Times New Roman"/>
          <w:color w:val="000000"/>
          <w:kern w:val="0"/>
          <w:lang w:eastAsia="en-US"/>
        </w:rPr>
        <w:t>I</w:t>
      </w:r>
      <w:r w:rsidRPr="00A9775E">
        <w:rPr>
          <w:rFonts w:ascii="Times New Roman" w:eastAsia="Times New Roman" w:hAnsi="Times New Roman" w:cs="Times New Roman"/>
          <w:color w:val="000000"/>
          <w:kern w:val="0"/>
          <w:lang w:eastAsia="en-US"/>
        </w:rPr>
        <w:t xml:space="preserve"> had anticipated prior to conducting </w:t>
      </w:r>
      <w:r w:rsidR="00C92275">
        <w:rPr>
          <w:rFonts w:ascii="Times New Roman" w:eastAsia="Times New Roman" w:hAnsi="Times New Roman" w:cs="Times New Roman"/>
          <w:color w:val="000000"/>
          <w:kern w:val="0"/>
          <w:lang w:eastAsia="en-US"/>
        </w:rPr>
        <w:t>my</w:t>
      </w:r>
      <w:r w:rsidRPr="00A9775E">
        <w:rPr>
          <w:rFonts w:ascii="Times New Roman" w:eastAsia="Times New Roman" w:hAnsi="Times New Roman" w:cs="Times New Roman"/>
          <w:color w:val="000000"/>
          <w:kern w:val="0"/>
          <w:lang w:eastAsia="en-US"/>
        </w:rPr>
        <w:t xml:space="preserve"> research include gaining social skills through</w:t>
      </w:r>
      <w:r>
        <w:rPr>
          <w:rFonts w:ascii="Times New Roman" w:eastAsia="Times New Roman" w:hAnsi="Times New Roman" w:cs="Times New Roman"/>
          <w:color w:val="000000"/>
          <w:kern w:val="0"/>
          <w:lang w:eastAsia="en-US"/>
        </w:rPr>
        <w:t xml:space="preserve"> </w:t>
      </w:r>
      <w:r w:rsidRPr="00A9775E">
        <w:rPr>
          <w:rFonts w:ascii="Times New Roman" w:eastAsia="Times New Roman" w:hAnsi="Times New Roman" w:cs="Times New Roman"/>
          <w:color w:val="000000"/>
          <w:kern w:val="0"/>
          <w:lang w:eastAsia="en-US"/>
        </w:rPr>
        <w:t>collaboration with both peers and coaches as well as an increased level of self-worth and confidence.  </w:t>
      </w:r>
    </w:p>
    <w:p w14:paraId="161A7844" w14:textId="77777777" w:rsidR="00C92275" w:rsidRPr="00C92275" w:rsidRDefault="00C92275" w:rsidP="00C92275">
      <w:pPr>
        <w:rPr>
          <w:rFonts w:ascii="Times New Roman" w:eastAsia="Times New Roman" w:hAnsi="Times New Roman" w:cs="Times New Roman"/>
          <w:color w:val="000000"/>
          <w:kern w:val="0"/>
          <w:lang w:eastAsia="en-US"/>
        </w:rPr>
      </w:pPr>
    </w:p>
    <w:p w14:paraId="52FD3C10" w14:textId="12AAAA8B" w:rsidR="007D44A0" w:rsidRPr="001D6722" w:rsidRDefault="007D44A0" w:rsidP="007D44A0">
      <w:pPr>
        <w:ind w:firstLine="0"/>
        <w:jc w:val="center"/>
        <w:rPr>
          <w:rFonts w:ascii="Times New Roman" w:eastAsia="Times New Roman" w:hAnsi="Times New Roman" w:cs="Times New Roman"/>
          <w:b/>
          <w:kern w:val="0"/>
          <w:lang w:eastAsia="en-US"/>
        </w:rPr>
      </w:pPr>
      <w:r w:rsidRPr="001D6722">
        <w:rPr>
          <w:rFonts w:ascii="Times New Roman" w:eastAsia="Times New Roman" w:hAnsi="Times New Roman" w:cs="Times New Roman"/>
          <w:b/>
          <w:color w:val="000000"/>
          <w:kern w:val="0"/>
          <w:lang w:eastAsia="en-US"/>
        </w:rPr>
        <w:t xml:space="preserve">Introduction of </w:t>
      </w:r>
      <w:r w:rsidR="001D6722" w:rsidRPr="001D6722">
        <w:rPr>
          <w:rFonts w:ascii="Times New Roman" w:eastAsia="Times New Roman" w:hAnsi="Times New Roman" w:cs="Times New Roman"/>
          <w:b/>
          <w:color w:val="000000"/>
          <w:kern w:val="0"/>
          <w:lang w:eastAsia="en-US"/>
        </w:rPr>
        <w:t xml:space="preserve">an Appropriate Based Practice </w:t>
      </w:r>
    </w:p>
    <w:p w14:paraId="57F61BFC" w14:textId="48BB4CD0" w:rsidR="007D44A0" w:rsidRPr="001E3460" w:rsidRDefault="007D44A0" w:rsidP="007D44A0">
      <w:pPr>
        <w:rPr>
          <w:rFonts w:ascii="Times New Roman" w:eastAsia="Times New Roman" w:hAnsi="Times New Roman" w:cs="Times New Roman"/>
          <w:kern w:val="0"/>
          <w:lang w:eastAsia="en-US"/>
        </w:rPr>
      </w:pPr>
      <w:r w:rsidRPr="001D6722">
        <w:rPr>
          <w:rFonts w:ascii="Times New Roman" w:eastAsia="Times New Roman" w:hAnsi="Times New Roman" w:cs="Times New Roman"/>
          <w:b/>
          <w:color w:val="000000"/>
          <w:kern w:val="0"/>
          <w:lang w:eastAsia="en-US"/>
        </w:rPr>
        <w:t>What are the Special Olympics?</w:t>
      </w:r>
      <w:r w:rsidRPr="001E3460">
        <w:rPr>
          <w:rFonts w:ascii="Times New Roman" w:eastAsia="Times New Roman" w:hAnsi="Times New Roman" w:cs="Times New Roman"/>
          <w:color w:val="000000"/>
          <w:kern w:val="0"/>
          <w:lang w:eastAsia="en-US"/>
        </w:rPr>
        <w:t xml:space="preserve"> The Special Olympics are an international competition for intellectually disabled athletes modeled after the Olympics. They were created by Eunice </w:t>
      </w:r>
      <w:r w:rsidRPr="001E3460">
        <w:rPr>
          <w:rFonts w:ascii="Times New Roman" w:eastAsia="Times New Roman" w:hAnsi="Times New Roman" w:cs="Times New Roman"/>
          <w:color w:val="000000"/>
          <w:kern w:val="0"/>
          <w:lang w:eastAsia="en-US"/>
        </w:rPr>
        <w:lastRenderedPageBreak/>
        <w:t xml:space="preserve">Kennedy Shriver in 1968 when she saw how unfairly the individuals with intellectual disabilities </w:t>
      </w:r>
      <w:r w:rsidRPr="001E3460">
        <w:rPr>
          <w:rFonts w:ascii="Times New Roman" w:eastAsia="Times New Roman" w:hAnsi="Times New Roman" w:cs="Times New Roman"/>
          <w:color w:val="000000" w:themeColor="text1"/>
          <w:kern w:val="0"/>
          <w:lang w:eastAsia="en-US"/>
        </w:rPr>
        <w:t>were being treated around her. The origin of the Special Olympics was Camp Shriver, which was the summer camp that Eunice created for children with disabilities that were not allowed to participate in public summer camps (</w:t>
      </w:r>
      <w:r w:rsidR="004F3327">
        <w:rPr>
          <w:rFonts w:ascii="Times New Roman" w:eastAsia="Times New Roman" w:hAnsi="Times New Roman" w:cs="Times New Roman"/>
          <w:color w:val="000000"/>
          <w:kern w:val="0"/>
          <w:lang w:eastAsia="en-US"/>
        </w:rPr>
        <w:t>Special Olympics</w:t>
      </w:r>
      <w:r w:rsidR="004F3327">
        <w:rPr>
          <w:rFonts w:ascii="Times New Roman" w:eastAsia="Times New Roman" w:hAnsi="Times New Roman" w:cs="Times New Roman"/>
          <w:color w:val="000000" w:themeColor="text1"/>
          <w:kern w:val="0"/>
          <w:lang w:eastAsia="en-US"/>
        </w:rPr>
        <w:t xml:space="preserve">, </w:t>
      </w:r>
      <w:r w:rsidRPr="001E3460">
        <w:rPr>
          <w:rFonts w:ascii="Times New Roman" w:eastAsia="Times New Roman" w:hAnsi="Times New Roman" w:cs="Times New Roman"/>
          <w:color w:val="000000" w:themeColor="text1"/>
          <w:kern w:val="0"/>
          <w:lang w:eastAsia="en-US"/>
        </w:rPr>
        <w:t>Camp Shiver). The children rode horses, kicked soccer balls, and swam. Through this, “</w:t>
      </w:r>
      <w:r w:rsidRPr="001E3460">
        <w:rPr>
          <w:rFonts w:ascii="Times New Roman" w:eastAsia="Times New Roman" w:hAnsi="Times New Roman" w:cs="Times New Roman"/>
          <w:color w:val="000000" w:themeColor="text1"/>
          <w:kern w:val="0"/>
          <w:shd w:val="clear" w:color="auto" w:fill="FFFFFF"/>
          <w:lang w:eastAsia="en-US"/>
        </w:rPr>
        <w:t>counselors began to see, as Eunice already had, that these children were not "difficult," "unteachable," or "belligerent" and all those other stereotypes that had been ascribed to them. They merely wanted to have fun… just like every other kid” (</w:t>
      </w:r>
      <w:r w:rsidR="004F3327">
        <w:rPr>
          <w:rFonts w:ascii="Times New Roman" w:eastAsia="Times New Roman" w:hAnsi="Times New Roman" w:cs="Times New Roman"/>
          <w:color w:val="000000"/>
          <w:kern w:val="0"/>
          <w:lang w:eastAsia="en-US"/>
        </w:rPr>
        <w:t>Special Olympics</w:t>
      </w:r>
      <w:r w:rsidR="004F3327">
        <w:rPr>
          <w:rFonts w:ascii="Times New Roman" w:eastAsia="Times New Roman" w:hAnsi="Times New Roman" w:cs="Times New Roman"/>
          <w:color w:val="000000" w:themeColor="text1"/>
          <w:kern w:val="0"/>
          <w:shd w:val="clear" w:color="auto" w:fill="FFFFFF"/>
          <w:lang w:eastAsia="en-US"/>
        </w:rPr>
        <w:t xml:space="preserve">, </w:t>
      </w:r>
      <w:r w:rsidRPr="001E3460">
        <w:rPr>
          <w:rFonts w:ascii="Times New Roman" w:eastAsia="Times New Roman" w:hAnsi="Times New Roman" w:cs="Times New Roman"/>
          <w:color w:val="000000" w:themeColor="text1"/>
          <w:kern w:val="0"/>
          <w:shd w:val="clear" w:color="auto" w:fill="FFFFFF"/>
          <w:lang w:eastAsia="en-US"/>
        </w:rPr>
        <w:t>Camp Shiver).</w:t>
      </w:r>
      <w:r w:rsidRPr="001E3460">
        <w:rPr>
          <w:rFonts w:ascii="Times New Roman" w:eastAsia="Times New Roman" w:hAnsi="Times New Roman" w:cs="Times New Roman"/>
          <w:color w:val="000000" w:themeColor="text1"/>
          <w:kern w:val="0"/>
          <w:lang w:eastAsia="en-US"/>
        </w:rPr>
        <w:t xml:space="preserve"> One of the most important aspects of Camp Shiver, was that it stressed how important it was for children with special needs and typical children to interact. This was beneficial for children on both ends, because it gave the kids appreciation and compassion for one another. </w:t>
      </w:r>
      <w:r>
        <w:rPr>
          <w:rFonts w:ascii="Times New Roman" w:eastAsia="Times New Roman" w:hAnsi="Times New Roman" w:cs="Times New Roman"/>
          <w:kern w:val="0"/>
          <w:lang w:eastAsia="en-US"/>
        </w:rPr>
        <w:t>Eunice saw so much potential in the children with disabilities, that she began her campaign to start something special just for them. She worked closely on President Kennedy’s panel for people with ID and her determination and drive for equality grew into the Special Olympics movement (</w:t>
      </w:r>
      <w:r w:rsidR="004F3327">
        <w:rPr>
          <w:rFonts w:ascii="Times New Roman" w:eastAsia="Times New Roman" w:hAnsi="Times New Roman" w:cs="Times New Roman"/>
          <w:color w:val="000000"/>
          <w:kern w:val="0"/>
          <w:lang w:eastAsia="en-US"/>
        </w:rPr>
        <w:t>Special Olympics</w:t>
      </w:r>
      <w:r w:rsidR="004F3327">
        <w:rPr>
          <w:rFonts w:ascii="Times New Roman" w:eastAsia="Times New Roman" w:hAnsi="Times New Roman" w:cs="Times New Roman"/>
          <w:kern w:val="0"/>
          <w:lang w:eastAsia="en-US"/>
        </w:rPr>
        <w:t xml:space="preserve">, </w:t>
      </w:r>
      <w:r>
        <w:rPr>
          <w:rFonts w:ascii="Times New Roman" w:eastAsia="Times New Roman" w:hAnsi="Times New Roman" w:cs="Times New Roman"/>
          <w:kern w:val="0"/>
          <w:lang w:eastAsia="en-US"/>
        </w:rPr>
        <w:t xml:space="preserve">Camp Shriver). </w:t>
      </w:r>
    </w:p>
    <w:p w14:paraId="28408909" w14:textId="6535FC21" w:rsidR="00A9775E" w:rsidRDefault="004E7A37" w:rsidP="007D44A0">
      <w:pPr>
        <w:rPr>
          <w:rFonts w:ascii="Times New Roman" w:eastAsia="Times New Roman" w:hAnsi="Times New Roman" w:cs="Times New Roman"/>
          <w:color w:val="000000"/>
          <w:kern w:val="0"/>
          <w:lang w:eastAsia="en-US"/>
        </w:rPr>
      </w:pPr>
      <w:r w:rsidRPr="001D6722">
        <w:rPr>
          <w:rFonts w:ascii="Times New Roman" w:eastAsia="Times New Roman" w:hAnsi="Times New Roman" w:cs="Times New Roman"/>
          <w:b/>
          <w:color w:val="000000"/>
          <w:kern w:val="0"/>
          <w:lang w:eastAsia="en-US"/>
        </w:rPr>
        <w:t>M</w:t>
      </w:r>
      <w:r w:rsidR="001D6722" w:rsidRPr="001D6722">
        <w:rPr>
          <w:rFonts w:ascii="Times New Roman" w:eastAsia="Times New Roman" w:hAnsi="Times New Roman" w:cs="Times New Roman"/>
          <w:b/>
          <w:color w:val="000000"/>
          <w:kern w:val="0"/>
          <w:lang w:eastAsia="en-US"/>
        </w:rPr>
        <w:t>ission</w:t>
      </w:r>
      <w:r w:rsidRPr="001D6722">
        <w:rPr>
          <w:rFonts w:ascii="Times New Roman" w:eastAsia="Times New Roman" w:hAnsi="Times New Roman" w:cs="Times New Roman"/>
          <w:b/>
          <w:color w:val="000000"/>
          <w:kern w:val="0"/>
          <w:lang w:eastAsia="en-US"/>
        </w:rPr>
        <w:t>.</w:t>
      </w:r>
      <w:r w:rsidR="001D6722">
        <w:rPr>
          <w:rFonts w:ascii="Times New Roman" w:eastAsia="Times New Roman" w:hAnsi="Times New Roman" w:cs="Times New Roman"/>
          <w:color w:val="000000"/>
          <w:kern w:val="0"/>
          <w:lang w:eastAsia="en-US"/>
        </w:rPr>
        <w:t xml:space="preserve"> </w:t>
      </w:r>
      <w:r w:rsidR="007D44A0" w:rsidRPr="001E3460">
        <w:rPr>
          <w:rFonts w:ascii="Times New Roman" w:eastAsia="Times New Roman" w:hAnsi="Times New Roman" w:cs="Times New Roman"/>
          <w:color w:val="000000"/>
          <w:kern w:val="0"/>
          <w:lang w:eastAsia="en-US"/>
        </w:rPr>
        <w:t>“The mission of Special Olympics is to provide year-round sports training and athletic competition in a variety of Olympic-type sports for children and adults with intellectual disabilities, giving them continuing opportunities to develop physical fitness, demonstrate courage, experience joy and participate in a sharing of gifts, skills and friendship with their families, other Special Olympics athletes and the community” (</w:t>
      </w:r>
      <w:r w:rsidR="00715E80">
        <w:rPr>
          <w:rFonts w:ascii="Times New Roman" w:eastAsia="Times New Roman" w:hAnsi="Times New Roman" w:cs="Times New Roman"/>
          <w:color w:val="000000"/>
          <w:kern w:val="0"/>
          <w:lang w:eastAsia="en-US"/>
        </w:rPr>
        <w:t xml:space="preserve">Special Olympics, </w:t>
      </w:r>
      <w:r w:rsidR="007D44A0" w:rsidRPr="001E3460">
        <w:rPr>
          <w:rFonts w:ascii="Times New Roman" w:eastAsia="Times New Roman" w:hAnsi="Times New Roman" w:cs="Times New Roman"/>
          <w:color w:val="000000"/>
          <w:kern w:val="0"/>
          <w:lang w:eastAsia="en-US"/>
        </w:rPr>
        <w:t>Our Mission</w:t>
      </w:r>
      <w:r w:rsidR="007D44A0" w:rsidRPr="001E3460">
        <w:rPr>
          <w:rFonts w:ascii="Times New Roman" w:eastAsia="Times New Roman" w:hAnsi="Times New Roman" w:cs="Times New Roman"/>
          <w:iCs/>
          <w:color w:val="000000"/>
          <w:kern w:val="0"/>
          <w:lang w:eastAsia="en-US"/>
        </w:rPr>
        <w:t xml:space="preserve">). </w:t>
      </w:r>
      <w:r w:rsidR="007D44A0" w:rsidRPr="001E3460">
        <w:rPr>
          <w:rFonts w:ascii="Times New Roman" w:eastAsia="Times New Roman" w:hAnsi="Times New Roman" w:cs="Times New Roman"/>
          <w:color w:val="000000"/>
          <w:kern w:val="0"/>
          <w:lang w:eastAsia="en-US"/>
        </w:rPr>
        <w:t xml:space="preserve">This organization has been about bringing joy to these competitors and their families, through physical activity and strength. Competitions range from local tournaments to World Games, over half of the athletes have participated only at local or regional levels. While many also go on to compete at the state level, and very few go on to compete globally (Siperstein, Gary). Much like </w:t>
      </w:r>
      <w:r w:rsidR="007D44A0" w:rsidRPr="001E3460">
        <w:rPr>
          <w:rFonts w:ascii="Times New Roman" w:eastAsia="Times New Roman" w:hAnsi="Times New Roman" w:cs="Times New Roman"/>
          <w:color w:val="000000"/>
          <w:kern w:val="0"/>
          <w:lang w:eastAsia="en-US"/>
        </w:rPr>
        <w:lastRenderedPageBreak/>
        <w:t>the Olympic Games, Special Olympics includes many of the same events, such as alpine skiing, floor hockey, short track speed skating, basketball, figure skating, gymnastics, tennis, volleyball, cross country skiing, powerlifting, roller skating, and more. Approximately 4.9 million athletes with intellectual disabilities and 1 million coaches and volunteers are involved in the 223 national U.S. Special Olympic programs that are found in 172 countries (</w:t>
      </w:r>
      <w:r w:rsidR="00715E80">
        <w:rPr>
          <w:rFonts w:ascii="Times New Roman" w:eastAsia="Times New Roman" w:hAnsi="Times New Roman" w:cs="Times New Roman"/>
          <w:color w:val="000000"/>
          <w:kern w:val="0"/>
          <w:lang w:eastAsia="en-US"/>
        </w:rPr>
        <w:t>Special Olympics</w:t>
      </w:r>
      <w:r w:rsidR="004F3327">
        <w:rPr>
          <w:rFonts w:ascii="Times New Roman" w:eastAsia="Times New Roman" w:hAnsi="Times New Roman" w:cs="Times New Roman"/>
          <w:color w:val="000000"/>
          <w:kern w:val="0"/>
          <w:lang w:eastAsia="en-US"/>
        </w:rPr>
        <w:t xml:space="preserve">, </w:t>
      </w:r>
      <w:r w:rsidR="007D44A0" w:rsidRPr="001E3460">
        <w:rPr>
          <w:rFonts w:ascii="Times New Roman" w:eastAsia="Times New Roman" w:hAnsi="Times New Roman" w:cs="Times New Roman"/>
          <w:color w:val="000000"/>
          <w:kern w:val="0"/>
          <w:lang w:eastAsia="en-US"/>
        </w:rPr>
        <w:t>Our Mission).</w:t>
      </w:r>
      <w:r w:rsidR="007D44A0">
        <w:rPr>
          <w:rFonts w:ascii="Times New Roman" w:eastAsia="Times New Roman" w:hAnsi="Times New Roman" w:cs="Times New Roman"/>
          <w:color w:val="000000"/>
          <w:kern w:val="0"/>
          <w:lang w:eastAsia="en-US"/>
        </w:rPr>
        <w:t xml:space="preserve"> “The organization offers its athletes year-round training and competition in 30 Olympic-type s</w:t>
      </w:r>
      <w:r w:rsidR="007D44A0" w:rsidRPr="001E3460">
        <w:rPr>
          <w:rFonts w:ascii="Times New Roman" w:eastAsia="Times New Roman" w:hAnsi="Times New Roman" w:cs="Times New Roman"/>
          <w:color w:val="000000"/>
          <w:kern w:val="0"/>
          <w:lang w:eastAsia="en-US"/>
        </w:rPr>
        <w:t>ummer and winter sports. Special Olympics North America has 544,581 athletes participating in all 30 sports offered by Special Olympics</w:t>
      </w:r>
      <w:r w:rsidR="007D44A0">
        <w:rPr>
          <w:rFonts w:ascii="Times New Roman" w:eastAsia="Times New Roman" w:hAnsi="Times New Roman" w:cs="Times New Roman"/>
          <w:color w:val="000000"/>
          <w:kern w:val="0"/>
          <w:lang w:eastAsia="en-US"/>
        </w:rPr>
        <w:t xml:space="preserve">” (Disabled World). This incredible event has brought people with disabilities from all over the world to compete and win titles in athletic events. </w:t>
      </w:r>
    </w:p>
    <w:p w14:paraId="1361118E" w14:textId="77777777" w:rsidR="008A7B04" w:rsidRPr="007D44A0" w:rsidRDefault="008A7B04" w:rsidP="007D44A0">
      <w:pPr>
        <w:rPr>
          <w:rFonts w:ascii="Times New Roman" w:eastAsia="Times New Roman" w:hAnsi="Times New Roman" w:cs="Times New Roman"/>
          <w:kern w:val="0"/>
          <w:lang w:eastAsia="en-US"/>
        </w:rPr>
      </w:pPr>
    </w:p>
    <w:p w14:paraId="5BF98C68" w14:textId="77777777" w:rsidR="00B03BAD" w:rsidRPr="008A7B04" w:rsidRDefault="00B03BAD" w:rsidP="00B03BAD">
      <w:pPr>
        <w:ind w:firstLine="0"/>
        <w:jc w:val="center"/>
        <w:rPr>
          <w:rFonts w:ascii="Times New Roman" w:eastAsia="Times New Roman" w:hAnsi="Times New Roman" w:cs="Times New Roman"/>
          <w:b/>
          <w:kern w:val="0"/>
          <w:lang w:eastAsia="en-US"/>
        </w:rPr>
      </w:pPr>
      <w:r w:rsidRPr="008A7B04">
        <w:rPr>
          <w:rFonts w:ascii="Times New Roman" w:eastAsia="Times New Roman" w:hAnsi="Times New Roman" w:cs="Times New Roman"/>
          <w:b/>
          <w:kern w:val="0"/>
          <w:lang w:eastAsia="en-US"/>
        </w:rPr>
        <w:t>Research Based Support</w:t>
      </w:r>
    </w:p>
    <w:p w14:paraId="3A61ED74" w14:textId="40B30953" w:rsidR="00F159FC" w:rsidRDefault="001D6722" w:rsidP="00182504">
      <w:pPr>
        <w:rPr>
          <w:rFonts w:ascii="Times New Roman" w:eastAsia="Times New Roman" w:hAnsi="Times New Roman" w:cs="Times New Roman"/>
          <w:kern w:val="0"/>
          <w:lang w:eastAsia="en-US"/>
        </w:rPr>
      </w:pPr>
      <w:r w:rsidRPr="001D6722">
        <w:rPr>
          <w:rFonts w:ascii="Times New Roman" w:eastAsia="Times New Roman" w:hAnsi="Times New Roman" w:cs="Times New Roman"/>
          <w:b/>
          <w:kern w:val="0"/>
          <w:lang w:eastAsia="en-US"/>
        </w:rPr>
        <w:t>Study1</w:t>
      </w:r>
      <w:r w:rsidR="008A7B04">
        <w:rPr>
          <w:rFonts w:ascii="Times New Roman" w:eastAsia="Times New Roman" w:hAnsi="Times New Roman" w:cs="Times New Roman"/>
          <w:b/>
          <w:kern w:val="0"/>
          <w:lang w:eastAsia="en-US"/>
        </w:rPr>
        <w:t>.</w:t>
      </w:r>
      <w:r>
        <w:rPr>
          <w:rFonts w:ascii="Times New Roman" w:eastAsia="Times New Roman" w:hAnsi="Times New Roman" w:cs="Times New Roman"/>
          <w:kern w:val="0"/>
          <w:lang w:eastAsia="en-US"/>
        </w:rPr>
        <w:t xml:space="preserve"> </w:t>
      </w:r>
      <w:r w:rsidR="00C80051">
        <w:rPr>
          <w:rFonts w:ascii="Times New Roman" w:eastAsia="Times New Roman" w:hAnsi="Times New Roman" w:cs="Times New Roman"/>
          <w:kern w:val="0"/>
          <w:lang w:eastAsia="en-US"/>
        </w:rPr>
        <w:t xml:space="preserve">(Kersh, </w:t>
      </w:r>
      <w:r w:rsidR="001E5A9D">
        <w:rPr>
          <w:rFonts w:ascii="Times New Roman" w:eastAsia="Times New Roman" w:hAnsi="Times New Roman" w:cs="Times New Roman"/>
          <w:kern w:val="0"/>
          <w:lang w:eastAsia="en-US"/>
        </w:rPr>
        <w:t xml:space="preserve">2018. </w:t>
      </w:r>
      <w:r w:rsidR="00D50C0A">
        <w:rPr>
          <w:rFonts w:ascii="Times New Roman" w:eastAsia="Times New Roman" w:hAnsi="Times New Roman" w:cs="Times New Roman"/>
          <w:kern w:val="0"/>
          <w:lang w:eastAsia="en-US"/>
        </w:rPr>
        <w:t>The Positive Contributions of Special Olympics to the Family</w:t>
      </w:r>
      <w:r w:rsidR="004F0CE2">
        <w:rPr>
          <w:rFonts w:ascii="Times New Roman" w:eastAsia="Times New Roman" w:hAnsi="Times New Roman" w:cs="Times New Roman"/>
          <w:kern w:val="0"/>
          <w:lang w:eastAsia="en-US"/>
        </w:rPr>
        <w:t>). Our</w:t>
      </w:r>
      <w:r w:rsidR="00B03BAD">
        <w:rPr>
          <w:rFonts w:ascii="Times New Roman" w:eastAsia="Times New Roman" w:hAnsi="Times New Roman" w:cs="Times New Roman"/>
          <w:kern w:val="0"/>
          <w:lang w:eastAsia="en-US"/>
        </w:rPr>
        <w:t xml:space="preserve"> first study is about the positive contributions of Special Olympics to the family. Based on our findings, the study we examined is about the positive impacts the Special Olympics has on the family as a whole. In the study the authors conducted over the phone interviews with the families of current Special Olympic participants.</w:t>
      </w:r>
      <w:r w:rsidR="00565321">
        <w:rPr>
          <w:rFonts w:ascii="Times New Roman" w:eastAsia="Times New Roman" w:hAnsi="Times New Roman" w:cs="Times New Roman"/>
          <w:kern w:val="0"/>
          <w:lang w:eastAsia="en-US"/>
        </w:rPr>
        <w:t xml:space="preserve"> </w:t>
      </w:r>
      <w:r w:rsidR="00B03BAD">
        <w:rPr>
          <w:rFonts w:ascii="Times New Roman" w:eastAsia="Times New Roman" w:hAnsi="Times New Roman" w:cs="Times New Roman"/>
          <w:kern w:val="0"/>
          <w:lang w:eastAsia="en-US"/>
        </w:rPr>
        <w:t xml:space="preserve">The questions the researchers asked to the families were: “1) </w:t>
      </w:r>
      <w:r w:rsidR="00B03BAD" w:rsidRPr="001E3460">
        <w:rPr>
          <w:rFonts w:ascii="Times New Roman" w:eastAsia="Times New Roman" w:hAnsi="Times New Roman" w:cs="Times New Roman"/>
          <w:kern w:val="0"/>
          <w:lang w:eastAsia="en-US"/>
        </w:rPr>
        <w:t xml:space="preserve">How Do Families Perceive Their Children with Intellectual Disabilities, </w:t>
      </w:r>
      <w:r w:rsidR="00B03BAD">
        <w:rPr>
          <w:rFonts w:ascii="Times New Roman" w:eastAsia="Times New Roman" w:hAnsi="Times New Roman" w:cs="Times New Roman"/>
          <w:kern w:val="0"/>
          <w:lang w:eastAsia="en-US"/>
        </w:rPr>
        <w:t xml:space="preserve">and </w:t>
      </w:r>
      <w:r w:rsidR="00B03BAD" w:rsidRPr="001E3460">
        <w:rPr>
          <w:rFonts w:ascii="Times New Roman" w:eastAsia="Times New Roman" w:hAnsi="Times New Roman" w:cs="Times New Roman"/>
          <w:kern w:val="0"/>
          <w:lang w:eastAsia="en-US"/>
        </w:rPr>
        <w:t>How Does Participation in Special Olympics Impact Their Perceptions? 2) How Do Families Believe that Participation in Special Olympics Benefits Their Children with Intellectual Disabilities? 3) How Are Family Members Involved in Special Olympics and How Does Involvement Benefit Families</w:t>
      </w:r>
      <w:r w:rsidR="00B03BAD">
        <w:rPr>
          <w:rFonts w:ascii="Times New Roman" w:eastAsia="Times New Roman" w:hAnsi="Times New Roman" w:cs="Times New Roman"/>
          <w:kern w:val="0"/>
          <w:lang w:eastAsia="en-US"/>
        </w:rPr>
        <w:t>” (</w:t>
      </w:r>
      <w:r w:rsidR="00D50C0A">
        <w:rPr>
          <w:rFonts w:ascii="Times New Roman" w:eastAsia="Times New Roman" w:hAnsi="Times New Roman" w:cs="Times New Roman"/>
          <w:kern w:val="0"/>
          <w:lang w:eastAsia="en-US"/>
        </w:rPr>
        <w:t>The Positive Contributions of Special Olympics to the Family</w:t>
      </w:r>
      <w:r w:rsidR="00B03BAD">
        <w:rPr>
          <w:rFonts w:ascii="Times New Roman" w:eastAsia="Times New Roman" w:hAnsi="Times New Roman" w:cs="Times New Roman"/>
          <w:kern w:val="0"/>
          <w:lang w:eastAsia="en-US"/>
        </w:rPr>
        <w:t xml:space="preserve">)? When collecting results for question one, the researchers found that parents would describe their </w:t>
      </w:r>
      <w:r w:rsidR="00B03BAD">
        <w:rPr>
          <w:rFonts w:ascii="Times New Roman" w:eastAsia="Times New Roman" w:hAnsi="Times New Roman" w:cs="Times New Roman"/>
          <w:kern w:val="0"/>
          <w:lang w:eastAsia="en-US"/>
        </w:rPr>
        <w:lastRenderedPageBreak/>
        <w:t>child as outgoing, capable, kind, and hardworking, as well as other character traits such as their sense of humor, compassion, and their achievements (</w:t>
      </w:r>
      <w:r w:rsidR="00D50C0A">
        <w:rPr>
          <w:rFonts w:ascii="Times New Roman" w:eastAsia="Times New Roman" w:hAnsi="Times New Roman" w:cs="Times New Roman"/>
          <w:kern w:val="0"/>
          <w:lang w:eastAsia="en-US"/>
        </w:rPr>
        <w:t>The Positive Contributions of Special Olympics to the Family</w:t>
      </w:r>
      <w:r w:rsidR="00B03BAD">
        <w:rPr>
          <w:rFonts w:ascii="Times New Roman" w:eastAsia="Times New Roman" w:hAnsi="Times New Roman" w:cs="Times New Roman"/>
          <w:kern w:val="0"/>
          <w:lang w:eastAsia="en-US"/>
        </w:rPr>
        <w:t>). The parents boasted about their child, as most parents do, although, the parents did mention difficulties they had to face as well. Researchers also found that parents felt a sense of pride for their child and were even amazed at their child’s athletic ability. When collecting data for question two, researchers found that “parents almost unanimously agreed that Special Olympics had a positive impact on their children” (</w:t>
      </w:r>
      <w:r w:rsidR="00D50C0A">
        <w:rPr>
          <w:rFonts w:ascii="Times New Roman" w:eastAsia="Times New Roman" w:hAnsi="Times New Roman" w:cs="Times New Roman"/>
          <w:kern w:val="0"/>
          <w:lang w:eastAsia="en-US"/>
        </w:rPr>
        <w:t>The Positive Contributions of Special Olympics to the Family</w:t>
      </w:r>
      <w:r w:rsidR="00B03BAD">
        <w:rPr>
          <w:rFonts w:ascii="Times New Roman" w:eastAsia="Times New Roman" w:hAnsi="Times New Roman" w:cs="Times New Roman"/>
          <w:kern w:val="0"/>
          <w:lang w:eastAsia="en-US"/>
        </w:rPr>
        <w:t>). The Parents also commented on the social benefits that the Special Olympics had on their child. Parents talked about how beneficial the event is as a whole, by explaining that their child would most likely just be sitting around playing video games, as where this gives them something to work and look forward to. Lastly, for question three, researchers found that there is a good amount of family involvement and support for the athletes. “</w:t>
      </w:r>
      <w:r w:rsidR="00B03BAD" w:rsidRPr="001E3460">
        <w:rPr>
          <w:rFonts w:ascii="Times New Roman" w:eastAsia="Times New Roman" w:hAnsi="Times New Roman" w:cs="Times New Roman"/>
          <w:kern w:val="0"/>
          <w:lang w:eastAsia="en-US"/>
        </w:rPr>
        <w:t>Based on the primary parents’ report, in the vast majority of families (82%), at least one parent attended their child’s competitions most of the time or always</w:t>
      </w:r>
      <w:r w:rsidR="00F159FC">
        <w:rPr>
          <w:rFonts w:ascii="Times New Roman" w:eastAsia="Times New Roman" w:hAnsi="Times New Roman" w:cs="Times New Roman"/>
          <w:kern w:val="0"/>
          <w:lang w:eastAsia="en-US"/>
        </w:rPr>
        <w:t xml:space="preserve">.” The study also </w:t>
      </w:r>
      <w:r w:rsidR="00182504">
        <w:rPr>
          <w:rFonts w:ascii="Times New Roman" w:eastAsia="Times New Roman" w:hAnsi="Times New Roman" w:cs="Times New Roman"/>
          <w:kern w:val="0"/>
          <w:lang w:eastAsia="en-US"/>
        </w:rPr>
        <w:t>showed</w:t>
      </w:r>
      <w:r w:rsidR="00F159FC">
        <w:rPr>
          <w:rFonts w:ascii="Times New Roman" w:eastAsia="Times New Roman" w:hAnsi="Times New Roman" w:cs="Times New Roman"/>
          <w:kern w:val="0"/>
          <w:lang w:eastAsia="en-US"/>
        </w:rPr>
        <w:t xml:space="preserve"> that 22% of siblings say that the Special Olympics help improve their relationship with their brother or sister. Over half (53%) of Special Olympic athletes said that seeing their family at competition made them happy </w:t>
      </w:r>
      <w:r w:rsidR="00B03BAD">
        <w:rPr>
          <w:rFonts w:ascii="Times New Roman" w:eastAsia="Times New Roman" w:hAnsi="Times New Roman" w:cs="Times New Roman"/>
          <w:kern w:val="0"/>
          <w:lang w:eastAsia="en-US"/>
        </w:rPr>
        <w:t>(</w:t>
      </w:r>
      <w:r w:rsidR="00D50C0A">
        <w:rPr>
          <w:rFonts w:ascii="Times New Roman" w:eastAsia="Times New Roman" w:hAnsi="Times New Roman" w:cs="Times New Roman"/>
          <w:kern w:val="0"/>
          <w:lang w:eastAsia="en-US"/>
        </w:rPr>
        <w:t>The Positive Contributions of Special Olympics to the Family</w:t>
      </w:r>
      <w:r w:rsidR="00B03BAD">
        <w:rPr>
          <w:rFonts w:ascii="Times New Roman" w:eastAsia="Times New Roman" w:hAnsi="Times New Roman" w:cs="Times New Roman"/>
          <w:kern w:val="0"/>
          <w:lang w:eastAsia="en-US"/>
        </w:rPr>
        <w:t>).</w:t>
      </w:r>
      <w:r w:rsidR="00F159FC">
        <w:rPr>
          <w:rFonts w:ascii="Times New Roman" w:eastAsia="Times New Roman" w:hAnsi="Times New Roman" w:cs="Times New Roman"/>
          <w:kern w:val="0"/>
          <w:lang w:eastAsia="en-US"/>
        </w:rPr>
        <w:t xml:space="preserve">       </w:t>
      </w:r>
      <w:r w:rsidR="00373893">
        <w:rPr>
          <w:rFonts w:ascii="Times New Roman" w:eastAsia="Times New Roman" w:hAnsi="Times New Roman" w:cs="Times New Roman"/>
          <w:kern w:val="0"/>
          <w:lang w:eastAsia="en-US"/>
        </w:rPr>
        <w:t xml:space="preserve">   </w:t>
      </w:r>
      <w:r w:rsidR="00F159FC">
        <w:rPr>
          <w:rFonts w:ascii="Times New Roman" w:eastAsia="Times New Roman" w:hAnsi="Times New Roman" w:cs="Times New Roman"/>
          <w:kern w:val="0"/>
          <w:lang w:eastAsia="en-US"/>
        </w:rPr>
        <w:t xml:space="preserve">     </w:t>
      </w:r>
      <w:r w:rsidR="00182504">
        <w:rPr>
          <w:rFonts w:ascii="Times New Roman" w:eastAsia="Times New Roman" w:hAnsi="Times New Roman" w:cs="Times New Roman"/>
          <w:kern w:val="0"/>
          <w:lang w:eastAsia="en-US"/>
        </w:rPr>
        <w:t xml:space="preserve">               </w:t>
      </w:r>
      <w:r w:rsidR="00904588">
        <w:rPr>
          <w:rFonts w:ascii="Times New Roman" w:eastAsia="Times New Roman" w:hAnsi="Times New Roman" w:cs="Times New Roman"/>
          <w:kern w:val="0"/>
          <w:lang w:eastAsia="en-US"/>
        </w:rPr>
        <w:t xml:space="preserve">         </w:t>
      </w:r>
      <w:r w:rsidR="00A20DBE" w:rsidRPr="001E3460">
        <w:rPr>
          <w:rFonts w:ascii="Times New Roman" w:eastAsia="Times New Roman" w:hAnsi="Times New Roman" w:cs="Times New Roman"/>
          <w:noProof/>
          <w:color w:val="000000"/>
          <w:kern w:val="0"/>
          <w:lang w:eastAsia="en-US"/>
        </w:rPr>
        <mc:AlternateContent>
          <mc:Choice Requires="wps">
            <w:drawing>
              <wp:anchor distT="0" distB="0" distL="114300" distR="114300" simplePos="0" relativeHeight="251677696" behindDoc="0" locked="0" layoutInCell="1" allowOverlap="1" wp14:anchorId="03B28FEF" wp14:editId="7F081308">
                <wp:simplePos x="0" y="0"/>
                <wp:positionH relativeFrom="column">
                  <wp:posOffset>580390</wp:posOffset>
                </wp:positionH>
                <wp:positionV relativeFrom="paragraph">
                  <wp:posOffset>6320518</wp:posOffset>
                </wp:positionV>
                <wp:extent cx="637540" cy="768985"/>
                <wp:effectExtent l="0" t="0" r="0" b="0"/>
                <wp:wrapNone/>
                <wp:docPr id="22" name="TextBox 46">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637540" cy="768985"/>
                        </a:xfrm>
                        <a:prstGeom prst="rect">
                          <a:avLst/>
                        </a:prstGeom>
                        <a:noFill/>
                      </wps:spPr>
                      <wps:txbx>
                        <w:txbxContent>
                          <w:p w14:paraId="4F4805B3" w14:textId="0C02C147" w:rsidR="00904588" w:rsidRPr="00DA55EB" w:rsidRDefault="00904588" w:rsidP="00904588">
                            <w:pPr>
                              <w:pStyle w:val="NormalWeb"/>
                              <w:rPr>
                                <w:color w:val="000000" w:themeColor="text1"/>
                                <w:sz w:val="28"/>
                                <w:szCs w:val="28"/>
                              </w:rPr>
                            </w:pPr>
                            <w:r>
                              <w:rPr>
                                <w:rFonts w:asciiTheme="minorHAnsi" w:hAnsi="Calibri" w:cstheme="minorBidi"/>
                                <w:color w:val="000000" w:themeColor="text1"/>
                                <w:sz w:val="28"/>
                                <w:szCs w:val="28"/>
                              </w:rPr>
                              <w:t>22</w:t>
                            </w:r>
                            <w:r w:rsidRPr="00DA55EB">
                              <w:rPr>
                                <w:rFonts w:asciiTheme="minorHAnsi" w:hAnsi="Calibri" w:cstheme="minorBidi"/>
                                <w:color w:val="000000" w:themeColor="text1"/>
                                <w:sz w:val="28"/>
                                <w:szCs w:val="28"/>
                              </w:rPr>
                              <w:t>%</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type w14:anchorId="03B28FEF" id="_x0000_t202" coordsize="21600,21600" o:spt="202" path="m,l,21600r21600,l21600,xe">
                <v:stroke joinstyle="miter"/>
                <v:path gradientshapeok="t" o:connecttype="rect"/>
              </v:shapetype>
              <v:shape id="TextBox 46" o:spid="_x0000_s1026" type="#_x0000_t202" style="position:absolute;left:0;text-align:left;margin-left:45.7pt;margin-top:497.7pt;width:50.2pt;height:6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p7hTnQEAACQDAAAOAAAAZHJzL2Uyb0RvYy54bWysUlFPIyEQfr/E/0B4v1J7Wnubbo2e8V6M&#13;&#10;Z6L3AygLXZKFQYZ2t//ega7V6JvxBZgZ5uP7vmF5ObiO7XREC77mp5MpZ9oraKzf1Pz/0+3PBWeY&#13;&#10;pG9kB17XfK+RX65Ofiz7UOkZtNA1OjIC8Vj1oeZtSqESAlWrncQJBO2paCA6mSiMG9FE2RO668Rs&#13;&#10;Op2LHmITIiiNSNmbQ5GvCr4xWqV/xqBOrKs5cUtljWVd51WslrLaRBlaq0Ya8gssnLSeHj1C3cgk&#13;&#10;2TbaT1DOqggIJk0UOAHGWKWLBlJzOv2g5rGVQRctZA6Go034fbDqfvcQmW1qPptx5qWjGT3pIV3D&#13;&#10;wM7mRRJFd5jIKNEHrEpDtrccHwN1p4Fu0/CzmTmPlMxeDCa6vJNKRnWyf3+0nECZouT818X5GVUU&#13;&#10;lS7mi9+L84wi3ppDxPRXg2P5UPNIEy2s5G4kJavXK/ktD7e2617JHphkTmlYDyO9NTR7Yt3T0GuO&#13;&#10;z1sZNWcxdX+g/JGMguFqmwjpqPrQM1pAoygUx2+TZ/0+LrfePvfqBQAA//8DAFBLAwQUAAYACAAA&#13;&#10;ACEAi8lSjeAAAAAQAQAADwAAAGRycy9kb3ducmV2LnhtbExPwU7DMAy9I/EPkZG4sTSITrRrOk0M&#13;&#10;pB24sJW715i2okmqJlu7v593gov9LD8/v1esZ9uLM42h806DWiQgyNXedK7RUB0+nl5BhIjOYO8d&#13;&#10;abhQgHV5f1dgbvzkvui8j41gERdy1NDGOORShroli2HhB3K8+/Gjxcjj2Egz4sTitpfPSbKUFjvH&#13;&#10;H1oc6K2l+nd/shpiNBt1qd5t2H3Pn9upTeoUK60fH+btistmBSLSHP8u4JaB/UPJxo7+5EwQvYZM&#13;&#10;vTCTe5YyuBEyxYGODJRapiDLQv4PUl4BAAD//wMAUEsBAi0AFAAGAAgAAAAhALaDOJL+AAAA4QEA&#13;&#10;ABMAAAAAAAAAAAAAAAAAAAAAAFtDb250ZW50X1R5cGVzXS54bWxQSwECLQAUAAYACAAAACEAOP0h&#13;&#10;/9YAAACUAQAACwAAAAAAAAAAAAAAAAAvAQAAX3JlbHMvLnJlbHNQSwECLQAUAAYACAAAACEAl6e4&#13;&#10;U50BAAAkAwAADgAAAAAAAAAAAAAAAAAuAgAAZHJzL2Uyb0RvYy54bWxQSwECLQAUAAYACAAAACEA&#13;&#10;i8lSjeAAAAAQAQAADwAAAAAAAAAAAAAAAAD3AwAAZHJzL2Rvd25yZXYueG1sUEsFBgAAAAAEAAQA&#13;&#10;8wAAAAQFAAAAAA==&#13;&#10;" filled="f" stroked="f">
                <v:textbox style="mso-fit-shape-to-text:t">
                  <w:txbxContent>
                    <w:p w14:paraId="4F4805B3" w14:textId="0C02C147" w:rsidR="00904588" w:rsidRPr="00DA55EB" w:rsidRDefault="00904588" w:rsidP="00904588">
                      <w:pPr>
                        <w:pStyle w:val="NormalWeb"/>
                        <w:rPr>
                          <w:color w:val="000000" w:themeColor="text1"/>
                          <w:sz w:val="28"/>
                          <w:szCs w:val="28"/>
                        </w:rPr>
                      </w:pPr>
                      <w:r>
                        <w:rPr>
                          <w:rFonts w:asciiTheme="minorHAnsi" w:hAnsi="Calibri" w:cstheme="minorBidi"/>
                          <w:color w:val="000000" w:themeColor="text1"/>
                          <w:sz w:val="28"/>
                          <w:szCs w:val="28"/>
                        </w:rPr>
                        <w:t>22</w:t>
                      </w:r>
                      <w:r w:rsidRPr="00DA55EB">
                        <w:rPr>
                          <w:rFonts w:asciiTheme="minorHAnsi" w:hAnsi="Calibri" w:cstheme="minorBidi"/>
                          <w:color w:val="000000" w:themeColor="text1"/>
                          <w:sz w:val="28"/>
                          <w:szCs w:val="28"/>
                        </w:rPr>
                        <w:t>%</w:t>
                      </w:r>
                    </w:p>
                  </w:txbxContent>
                </v:textbox>
              </v:shape>
            </w:pict>
          </mc:Fallback>
        </mc:AlternateContent>
      </w:r>
      <w:r w:rsidR="00A20DBE" w:rsidRPr="001E3460">
        <w:rPr>
          <w:rFonts w:ascii="Times New Roman" w:eastAsia="Times New Roman" w:hAnsi="Times New Roman" w:cs="Times New Roman"/>
          <w:noProof/>
          <w:color w:val="000000"/>
          <w:kern w:val="0"/>
          <w:lang w:eastAsia="en-US"/>
        </w:rPr>
        <mc:AlternateContent>
          <mc:Choice Requires="wps">
            <w:drawing>
              <wp:anchor distT="0" distB="0" distL="114300" distR="114300" simplePos="0" relativeHeight="251675648" behindDoc="0" locked="0" layoutInCell="1" allowOverlap="1" wp14:anchorId="1833AF24" wp14:editId="0C0C94EE">
                <wp:simplePos x="0" y="0"/>
                <wp:positionH relativeFrom="column">
                  <wp:posOffset>2080260</wp:posOffset>
                </wp:positionH>
                <wp:positionV relativeFrom="paragraph">
                  <wp:posOffset>6582138</wp:posOffset>
                </wp:positionV>
                <wp:extent cx="637540" cy="768985"/>
                <wp:effectExtent l="0" t="0" r="0" b="0"/>
                <wp:wrapNone/>
                <wp:docPr id="19" name="TextBox 46">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637540" cy="768985"/>
                        </a:xfrm>
                        <a:prstGeom prst="rect">
                          <a:avLst/>
                        </a:prstGeom>
                        <a:noFill/>
                      </wps:spPr>
                      <wps:txbx>
                        <w:txbxContent>
                          <w:p w14:paraId="0468FB9E" w14:textId="6C921B42" w:rsidR="00904588" w:rsidRPr="00DA55EB" w:rsidRDefault="00904588" w:rsidP="00904588">
                            <w:pPr>
                              <w:pStyle w:val="NormalWeb"/>
                              <w:rPr>
                                <w:color w:val="000000" w:themeColor="text1"/>
                                <w:sz w:val="28"/>
                                <w:szCs w:val="28"/>
                              </w:rPr>
                            </w:pPr>
                            <w:r>
                              <w:rPr>
                                <w:rFonts w:asciiTheme="minorHAnsi" w:hAnsi="Calibri" w:cstheme="minorBidi"/>
                                <w:color w:val="000000" w:themeColor="text1"/>
                                <w:sz w:val="28"/>
                                <w:szCs w:val="28"/>
                              </w:rPr>
                              <w:t>53</w:t>
                            </w:r>
                            <w:r w:rsidRPr="00DA55EB">
                              <w:rPr>
                                <w:rFonts w:asciiTheme="minorHAnsi" w:hAnsi="Calibri" w:cstheme="minorBidi"/>
                                <w:color w:val="000000" w:themeColor="text1"/>
                                <w:sz w:val="28"/>
                                <w:szCs w:val="28"/>
                              </w:rPr>
                              <w:t>%</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1833AF24" id="_x0000_s1027" type="#_x0000_t202" style="position:absolute;left:0;text-align:left;margin-left:163.8pt;margin-top:518.3pt;width:50.2pt;height:6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a6W7oAEAACsDAAAOAAAAZHJzL2Uyb0RvYy54bWysUk1vGyEQvVfqf0Dca5w0cZyV11HbKL1U&#13;&#10;baWkPwCz4EVaGDqDvet/3wF/pGpvVS/AzDCP996wepjCIPYWyUNs5dVsLoWNBjoft6388fL0bikF&#13;&#10;ZR07PUC0rTxYkg/rt29WY2rsNfQwdBYFg0RqxtTKPufUKEWmt0HTDJKNXHSAQWcOcas61COjh0Fd&#13;&#10;z+cLNQJ2CcFYIs4+HotyXfGdsyZ/c45sFkMrmVuuK9Z1U1a1Xulmizr13pxo6H9gEbSP/OgF6lFn&#13;&#10;LXbo/4IK3iAQuDwzEBQ4542tGljN1fwPNc+9TrZqYXMoXWyi/wdrvu6/o/Adz+5eiqgDz+jFTvkj&#13;&#10;TOJmUSVx9IUyG6XGRE1tKPbW43Pi7jzxbQYoZpY8cbJ4MTkMZWeVguts/+FiOYMKw8nF+7vbG64Y&#13;&#10;Lt0tlvfL24KiXpsTUv5sIYhyaCXyRCsrvT+R0s35SnkrwpMfhjPZI5PCKU+b6SjzzHID3YHJjzz7&#13;&#10;VtLPnUYrBebhE9SvUsAofdhlBryIP/acnOCJVKan31NG/ntcb73+8fUvAAAA//8DAFBLAwQUAAYA&#13;&#10;CAAAACEAQE97MeMAAAASAQAADwAAAGRycy9kb3ducmV2LnhtbExPwU7DMAy9I/EPkZG4saQda6eu&#13;&#10;6TQxkDhwYZS712RNtSapmmzt/h5zgotl+z0/v1duZ9uzqx5D552EZCGAadd41blWQv319rQGFiI6&#13;&#10;hb13WsJNB9hW93clFspP7lNfD7FlJOJCgRJMjEPBeWiMthgWftCOsJMfLUYax5arEScStz1Phci4&#13;&#10;xc7RB4ODfjG6OR8uVkKMapfc6lcb3r/nj/1kRLPCWsrHh3m/obLbAIt6jn8X8JuB/ENFxo7+4lRg&#13;&#10;vYRlmmdEJUAsM+qI8pyuKeORVskqz4FXJf8fpfoBAAD//wMAUEsBAi0AFAAGAAgAAAAhALaDOJL+&#13;&#10;AAAA4QEAABMAAAAAAAAAAAAAAAAAAAAAAFtDb250ZW50X1R5cGVzXS54bWxQSwECLQAUAAYACAAA&#13;&#10;ACEAOP0h/9YAAACUAQAACwAAAAAAAAAAAAAAAAAvAQAAX3JlbHMvLnJlbHNQSwECLQAUAAYACAAA&#13;&#10;ACEAZGulu6ABAAArAwAADgAAAAAAAAAAAAAAAAAuAgAAZHJzL2Uyb0RvYy54bWxQSwECLQAUAAYA&#13;&#10;CAAAACEAQE97MeMAAAASAQAADwAAAAAAAAAAAAAAAAD6AwAAZHJzL2Rvd25yZXYueG1sUEsFBgAA&#13;&#10;AAAEAAQA8wAAAAoFAAAAAA==&#13;&#10;" filled="f" stroked="f">
                <v:textbox style="mso-fit-shape-to-text:t">
                  <w:txbxContent>
                    <w:p w14:paraId="0468FB9E" w14:textId="6C921B42" w:rsidR="00904588" w:rsidRPr="00DA55EB" w:rsidRDefault="00904588" w:rsidP="00904588">
                      <w:pPr>
                        <w:pStyle w:val="NormalWeb"/>
                        <w:rPr>
                          <w:color w:val="000000" w:themeColor="text1"/>
                          <w:sz w:val="28"/>
                          <w:szCs w:val="28"/>
                        </w:rPr>
                      </w:pPr>
                      <w:r>
                        <w:rPr>
                          <w:rFonts w:asciiTheme="minorHAnsi" w:hAnsi="Calibri" w:cstheme="minorBidi"/>
                          <w:color w:val="000000" w:themeColor="text1"/>
                          <w:sz w:val="28"/>
                          <w:szCs w:val="28"/>
                        </w:rPr>
                        <w:t>53</w:t>
                      </w:r>
                      <w:r w:rsidRPr="00DA55EB">
                        <w:rPr>
                          <w:rFonts w:asciiTheme="minorHAnsi" w:hAnsi="Calibri" w:cstheme="minorBidi"/>
                          <w:color w:val="000000" w:themeColor="text1"/>
                          <w:sz w:val="28"/>
                          <w:szCs w:val="28"/>
                        </w:rPr>
                        <w:t>%</w:t>
                      </w:r>
                    </w:p>
                  </w:txbxContent>
                </v:textbox>
              </v:shape>
            </w:pict>
          </mc:Fallback>
        </mc:AlternateContent>
      </w:r>
      <w:r w:rsidR="00A20DBE" w:rsidRPr="001E3460">
        <w:rPr>
          <w:rFonts w:ascii="Times New Roman" w:eastAsia="Times New Roman" w:hAnsi="Times New Roman" w:cs="Times New Roman"/>
          <w:noProof/>
          <w:color w:val="000000"/>
          <w:kern w:val="0"/>
          <w:lang w:eastAsia="en-US"/>
        </w:rPr>
        <mc:AlternateContent>
          <mc:Choice Requires="wps">
            <w:drawing>
              <wp:anchor distT="0" distB="0" distL="114300" distR="114300" simplePos="0" relativeHeight="251673600" behindDoc="0" locked="0" layoutInCell="1" allowOverlap="1" wp14:anchorId="1170A9B6" wp14:editId="779E7C89">
                <wp:simplePos x="0" y="0"/>
                <wp:positionH relativeFrom="column">
                  <wp:posOffset>3657872</wp:posOffset>
                </wp:positionH>
                <wp:positionV relativeFrom="paragraph">
                  <wp:posOffset>6746966</wp:posOffset>
                </wp:positionV>
                <wp:extent cx="637540" cy="768985"/>
                <wp:effectExtent l="0" t="0" r="0" b="0"/>
                <wp:wrapNone/>
                <wp:docPr id="16" name="TextBox 46">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637540" cy="768985"/>
                        </a:xfrm>
                        <a:prstGeom prst="rect">
                          <a:avLst/>
                        </a:prstGeom>
                        <a:noFill/>
                      </wps:spPr>
                      <wps:txbx>
                        <w:txbxContent>
                          <w:p w14:paraId="4BC5F82E" w14:textId="0C0BBE30" w:rsidR="00904588" w:rsidRPr="00DA55EB" w:rsidRDefault="00904588" w:rsidP="00904588">
                            <w:pPr>
                              <w:pStyle w:val="NormalWeb"/>
                              <w:rPr>
                                <w:color w:val="000000" w:themeColor="text1"/>
                                <w:sz w:val="28"/>
                                <w:szCs w:val="28"/>
                              </w:rPr>
                            </w:pPr>
                            <w:r>
                              <w:rPr>
                                <w:rFonts w:asciiTheme="minorHAnsi" w:hAnsi="Calibri" w:cstheme="minorBidi"/>
                                <w:color w:val="000000" w:themeColor="text1"/>
                                <w:sz w:val="28"/>
                                <w:szCs w:val="28"/>
                              </w:rPr>
                              <w:t>82</w:t>
                            </w:r>
                            <w:r w:rsidRPr="00DA55EB">
                              <w:rPr>
                                <w:rFonts w:asciiTheme="minorHAnsi" w:hAnsi="Calibri" w:cstheme="minorBidi"/>
                                <w:color w:val="000000" w:themeColor="text1"/>
                                <w:sz w:val="28"/>
                                <w:szCs w:val="28"/>
                              </w:rPr>
                              <w:t>%</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1170A9B6" id="_x0000_s1028" type="#_x0000_t202" style="position:absolute;left:0;text-align:left;margin-left:4in;margin-top:531.25pt;width:50.2pt;height:6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Cm2KoAEAACsDAAAOAAAAZHJzL2Uyb0RvYy54bWysUk1vGyEQvUfqf0DcYxwn2Tgrr6O0UXqJ&#13;&#10;kkhJfgBmwYu0MJTB3vW/74A/UrW3KhdgZpjHe29Y3I2uZ1sd0YJv+MVkypn2Clrr1w3/eH88n3OG&#13;&#10;SfpW9uB1w3ca+d3y29liCLWeQQd9qyMjEI/1EBrepRRqIVB12kmcQNCeigaik4nCuBZtlAOhu17M&#13;&#10;ptNKDBDbEEFpRMo+7It8WfCN0Sq9GIM6sb7hxC2VNZZ1lVexXMh6HWXorDrQkP/Bwknr6dET1INM&#13;&#10;km2i/QfKWRUBwaSJAifAGKt00UBqLqZ/qXnrZNBFC5mD4WQTfh2set6+RmZbml3FmZeOZvSux/Qd&#13;&#10;RnZVFUkUPWEio8QQsC4N2d5yfAvUnUa6TQDZzJxHSmYvRhNd3kklozrZvztZTqBMUbK6vLm+ooqi&#13;&#10;0k01v51fZxTx2Rwipp8aHMuHhkeaaGEltwdSsj5eyW95eLR9fyS7Z5I5pXE1FpmzI8sVtDsiP9Ds&#13;&#10;G46/NjJqzmLqf0D5KhkMw/0mEeBJ/L7n4ARNpDA9/J488j/jcuvzjy9/AwAA//8DAFBLAwQUAAYA&#13;&#10;CAAAACEA7DG1EuQAAAASAQAADwAAAGRycy9kb3ducmV2LnhtbEyPQU/DMAyF70j8h8hI3FjSQbOp&#13;&#10;azpNDCQOXBjl7jWhqWiSqsnW7t9jTuxiyX728/vK7ex6djZj7IJXkC0EMOOboDvfKqg/Xx/WwGJC&#13;&#10;r7EP3ii4mAjb6vamxEKHyX+Y8yG1jEx8LFCBTWkoOI+NNQ7jIgzGk/YdRoeJ2rHlesSJzF3Pl0JI&#13;&#10;7rDz9MHiYJ6taX4OJ6cgJb3LLvWLi29f8/t+sqLJsVbq/m7eb6jsNsCSmdP/BfwxUH6oKNgxnLyO&#13;&#10;rFeQryQBJRKEXObAaEWu5BOwI42y9aMEXpX8GqX6BQAA//8DAFBLAQItABQABgAIAAAAIQC2gziS&#13;&#10;/gAAAOEBAAATAAAAAAAAAAAAAAAAAAAAAABbQ29udGVudF9UeXBlc10ueG1sUEsBAi0AFAAGAAgA&#13;&#10;AAAhADj9If/WAAAAlAEAAAsAAAAAAAAAAAAAAAAALwEAAF9yZWxzLy5yZWxzUEsBAi0AFAAGAAgA&#13;&#10;AAAhANAKbYqgAQAAKwMAAA4AAAAAAAAAAAAAAAAALgIAAGRycy9lMm9Eb2MueG1sUEsBAi0AFAAG&#13;&#10;AAgAAAAhAOwxtRLkAAAAEgEAAA8AAAAAAAAAAAAAAAAA+gMAAGRycy9kb3ducmV2LnhtbFBLBQYA&#13;&#10;AAAABAAEAPMAAAALBQAAAAA=&#13;&#10;" filled="f" stroked="f">
                <v:textbox style="mso-fit-shape-to-text:t">
                  <w:txbxContent>
                    <w:p w14:paraId="4BC5F82E" w14:textId="0C0BBE30" w:rsidR="00904588" w:rsidRPr="00DA55EB" w:rsidRDefault="00904588" w:rsidP="00904588">
                      <w:pPr>
                        <w:pStyle w:val="NormalWeb"/>
                        <w:rPr>
                          <w:color w:val="000000" w:themeColor="text1"/>
                          <w:sz w:val="28"/>
                          <w:szCs w:val="28"/>
                        </w:rPr>
                      </w:pPr>
                      <w:r>
                        <w:rPr>
                          <w:rFonts w:asciiTheme="minorHAnsi" w:hAnsi="Calibri" w:cstheme="minorBidi"/>
                          <w:color w:val="000000" w:themeColor="text1"/>
                          <w:sz w:val="28"/>
                          <w:szCs w:val="28"/>
                        </w:rPr>
                        <w:t>82</w:t>
                      </w:r>
                      <w:r w:rsidRPr="00DA55EB">
                        <w:rPr>
                          <w:rFonts w:asciiTheme="minorHAnsi" w:hAnsi="Calibri" w:cstheme="minorBidi"/>
                          <w:color w:val="000000" w:themeColor="text1"/>
                          <w:sz w:val="28"/>
                          <w:szCs w:val="28"/>
                        </w:rPr>
                        <w:t>%</w:t>
                      </w:r>
                    </w:p>
                  </w:txbxContent>
                </v:textbox>
              </v:shape>
            </w:pict>
          </mc:Fallback>
        </mc:AlternateContent>
      </w:r>
      <w:r w:rsidR="00182504">
        <w:rPr>
          <w:rFonts w:ascii="Times New Roman" w:eastAsia="Times New Roman" w:hAnsi="Times New Roman" w:cs="Times New Roman"/>
          <w:noProof/>
          <w:kern w:val="0"/>
          <w:lang w:eastAsia="en-US"/>
        </w:rPr>
        <w:drawing>
          <wp:inline distT="0" distB="0" distL="0" distR="0" wp14:anchorId="3D2FF33A" wp14:editId="5E56211C">
            <wp:extent cx="1219200" cy="1467394"/>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182504">
        <w:rPr>
          <w:rFonts w:ascii="Times New Roman" w:eastAsia="Times New Roman" w:hAnsi="Times New Roman" w:cs="Times New Roman"/>
          <w:noProof/>
          <w:kern w:val="0"/>
          <w:lang w:eastAsia="en-US"/>
        </w:rPr>
        <w:drawing>
          <wp:inline distT="0" distB="0" distL="0" distR="0" wp14:anchorId="416F659A" wp14:editId="073DB6D7">
            <wp:extent cx="1271270" cy="1188720"/>
            <wp:effectExtent l="0" t="0" r="0" b="508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904588">
        <w:rPr>
          <w:rFonts w:ascii="Times New Roman" w:eastAsia="Times New Roman" w:hAnsi="Times New Roman" w:cs="Times New Roman"/>
          <w:noProof/>
          <w:kern w:val="0"/>
          <w:lang w:eastAsia="en-US"/>
        </w:rPr>
        <w:drawing>
          <wp:inline distT="0" distB="0" distL="0" distR="0" wp14:anchorId="5F19979C" wp14:editId="360AF225">
            <wp:extent cx="2264229" cy="1240971"/>
            <wp:effectExtent l="0" t="0" r="0" b="381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F0F2DBD" w14:textId="1CDD519C" w:rsidR="0051681D" w:rsidRPr="0051681D" w:rsidRDefault="00B03BAD" w:rsidP="00493965">
      <w:pPr>
        <w:rPr>
          <w:rFonts w:ascii="Times New Roman" w:eastAsia="Times New Roman" w:hAnsi="Times New Roman" w:cs="Times New Roman"/>
          <w:kern w:val="0"/>
          <w:lang w:eastAsia="en-US"/>
        </w:rPr>
      </w:pPr>
      <w:r>
        <w:rPr>
          <w:rFonts w:ascii="Times New Roman" w:eastAsia="Times New Roman" w:hAnsi="Times New Roman" w:cs="Times New Roman"/>
          <w:kern w:val="0"/>
          <w:lang w:eastAsia="en-US"/>
        </w:rPr>
        <w:t xml:space="preserve">Being involved has brought their families closer together. This study focuses on families and the many ways they contribute to the Special Olympics through their athlete’s success. </w:t>
      </w:r>
      <w:r>
        <w:rPr>
          <w:rFonts w:ascii="Times New Roman" w:eastAsia="Times New Roman" w:hAnsi="Times New Roman" w:cs="Times New Roman"/>
          <w:kern w:val="0"/>
          <w:lang w:eastAsia="en-US"/>
        </w:rPr>
        <w:lastRenderedPageBreak/>
        <w:t xml:space="preserve">Through the Special Olympics, parents and siblings gain more pride and respect for their loved one’s strengths and abilities. </w:t>
      </w:r>
    </w:p>
    <w:p w14:paraId="2583333E" w14:textId="54173351" w:rsidR="00010228" w:rsidRPr="00010228" w:rsidRDefault="00801400" w:rsidP="0071794C">
      <w:pPr>
        <w:pStyle w:val="NormalWeb"/>
        <w:ind w:firstLine="720"/>
      </w:pPr>
      <w:r w:rsidRPr="001D6722">
        <w:rPr>
          <w:rFonts w:eastAsia="Times New Roman"/>
          <w:b/>
          <w:noProof/>
          <w:color w:val="000000"/>
          <w:kern w:val="0"/>
          <w:lang w:eastAsia="en-US"/>
        </w:rPr>
        <mc:AlternateContent>
          <mc:Choice Requires="wps">
            <w:drawing>
              <wp:anchor distT="0" distB="0" distL="114300" distR="114300" simplePos="0" relativeHeight="251669504" behindDoc="0" locked="0" layoutInCell="1" allowOverlap="1" wp14:anchorId="7DD1B080" wp14:editId="706D12DD">
                <wp:simplePos x="0" y="0"/>
                <wp:positionH relativeFrom="column">
                  <wp:posOffset>8013700</wp:posOffset>
                </wp:positionH>
                <wp:positionV relativeFrom="paragraph">
                  <wp:posOffset>4267835</wp:posOffset>
                </wp:positionV>
                <wp:extent cx="422275" cy="75565"/>
                <wp:effectExtent l="0" t="0" r="0" b="0"/>
                <wp:wrapNone/>
                <wp:docPr id="33" name="TextBox 32">
                  <a:extLst xmlns:a="http://schemas.openxmlformats.org/drawingml/2006/main">
                    <a:ext uri="{FF2B5EF4-FFF2-40B4-BE49-F238E27FC236}">
                      <a16:creationId xmlns:a16="http://schemas.microsoft.com/office/drawing/2014/main" id="{E8677539-60D4-C747-A1A3-3A892AE07FDB}"/>
                    </a:ext>
                  </a:extLst>
                </wp:docPr>
                <wp:cNvGraphicFramePr/>
                <a:graphic xmlns:a="http://schemas.openxmlformats.org/drawingml/2006/main">
                  <a:graphicData uri="http://schemas.microsoft.com/office/word/2010/wordprocessingShape">
                    <wps:wsp>
                      <wps:cNvSpPr txBox="1"/>
                      <wps:spPr>
                        <a:xfrm>
                          <a:off x="0" y="0"/>
                          <a:ext cx="422275" cy="75565"/>
                        </a:xfrm>
                        <a:prstGeom prst="rect">
                          <a:avLst/>
                        </a:prstGeom>
                        <a:noFill/>
                      </wps:spPr>
                      <wps:txbx>
                        <w:txbxContent>
                          <w:p w14:paraId="5D8605BF" w14:textId="77777777" w:rsidR="00801400" w:rsidRDefault="00801400" w:rsidP="00801400">
                            <w:pPr>
                              <w:pStyle w:val="NormalWeb"/>
                            </w:pPr>
                            <w:r>
                              <w:rPr>
                                <w:rFonts w:eastAsia="Times New Roman"/>
                                <w:color w:val="F50000"/>
                                <w:sz w:val="88"/>
                                <w:szCs w:val="88"/>
                              </w:rPr>
                              <w:t>65% of parents</w:t>
                            </w:r>
                          </w:p>
                          <w:p w14:paraId="79976293" w14:textId="77777777" w:rsidR="00801400" w:rsidRDefault="00801400" w:rsidP="00801400">
                            <w:pPr>
                              <w:pStyle w:val="NormalWeb"/>
                            </w:pPr>
                            <w:r>
                              <w:rPr>
                                <w:rFonts w:eastAsia="Times New Roman"/>
                                <w:color w:val="000000" w:themeColor="dark1"/>
                                <w:sz w:val="48"/>
                                <w:szCs w:val="48"/>
                              </w:rPr>
                              <w:t xml:space="preserve">Felt that participation in Special Olympics had raised their expectations of their sons or daughters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DD1B080" id="TextBox 32" o:spid="_x0000_s1029" type="#_x0000_t202" style="position:absolute;left:0;text-align:left;margin-left:631pt;margin-top:336.05pt;width:33.25pt;height: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R2nxCwIAAO8DAAAOAAAAZHJzL2Uyb0RvYy54bWysU9uO2yAQfa/Uf0C8O3bwLbHirHJzVana&#13;&#10;VtrtBxCME0u2oUBiR6v99w44yVbdl1XVFxgGOJwzc1g8DG2DzlzpWnQ5nk4CjHjHRFl3hxz/fC68&#13;&#10;GUba0K6kjeh4ji9c44fl50+LXmaciKNoSq4QgHQ662WOj8bIzPc1O/KW6omQvIPNSqiWGliqg18q&#13;&#10;2gN62/gkCBK/F6qUSjCuNWS34yZeOvyq4sx8ryrNDWpyDNyMG5Ub93b0lwuaHRSVx5pdadB/YNHS&#13;&#10;uoNH71Bbaig6qfodVFszJbSozISJ1hdVVTPuNICaafCXmqcjldxpgeJoeS+T/n+w7PH8Q6G6zHEY&#13;&#10;YtTRFnr0zAezFgMKiZMEq2/aWHEQjaJeioKs410ReQVEXhSsI2+9i+ZeQcLZjqTFhoTJq709TTKm&#13;&#10;ODVgj6/lrcDT5GMCrq22pYl8V2LH9GU3S9I0DudeEmwjb5NGqbearkIvXM3mZLUL0mK7frWt9R3n&#13;&#10;2+xU+L3UmVNtPeLCJwklMANIBgfbazavIWk1D5Vq7QytQrAPHrrcfWPrwSAZEULSGCMGW2kcJ/H1&#13;&#10;7dtdqbT5wkWLbJBjBa50laVnoDTSvB2xT3WiqJvG5t+I2MgM+2Fs1Y3kXpQX4N6Df3Osf52o4hgp&#13;&#10;02yEs/sItjoZUdXuHYsy3rmCg6tcda4/wNr2z7U79fZPl78BAAD//wMAUEsDBBQABgAIAAAAIQB9&#13;&#10;Jhr55AAAABIBAAAPAAAAZHJzL2Rvd25yZXYueG1sTI/NTsMwEITvSLyDtUjcqF3ThpDGqRAVVxBt&#13;&#10;QeLmJtskIl5HsduEt2d7gstKsz+z8+XryXXijENoPRmYzxQIpNJXLdUG9ruXuxREiJYq23lCAz8Y&#13;&#10;YF1cX+U2q/xI73jexlqwCYXMGmhi7DMpQ9mgs2HmeySeHf3gbGQ51LIa7MjmrpNaqUQ62xJ/aGyP&#13;&#10;zw2W39uTM/Dxevz6XKi3euOW/egnJck9SmNub6bNisvTCkTEKf5dwIWB80PBwQ7+RFUQHWudaCaK&#13;&#10;BpIHPQdxWbnX6RLEgVvpQoEscvkfpfgFAAD//wMAUEsBAi0AFAAGAAgAAAAhALaDOJL+AAAA4QEA&#13;&#10;ABMAAAAAAAAAAAAAAAAAAAAAAFtDb250ZW50X1R5cGVzXS54bWxQSwECLQAUAAYACAAAACEAOP0h&#13;&#10;/9YAAACUAQAACwAAAAAAAAAAAAAAAAAvAQAAX3JlbHMvLnJlbHNQSwECLQAUAAYACAAAACEAk0dp&#13;&#10;8QsCAADvAwAADgAAAAAAAAAAAAAAAAAuAgAAZHJzL2Uyb0RvYy54bWxQSwECLQAUAAYACAAAACEA&#13;&#10;fSYa+eQAAAASAQAADwAAAAAAAAAAAAAAAABlBAAAZHJzL2Rvd25yZXYueG1sUEsFBgAAAAAEAAQA&#13;&#10;8wAAAHYFAAAAAA==&#13;&#10;" filled="f" stroked="f">
                <v:textbox>
                  <w:txbxContent>
                    <w:p w14:paraId="5D8605BF" w14:textId="77777777" w:rsidR="00801400" w:rsidRDefault="00801400" w:rsidP="00801400">
                      <w:pPr>
                        <w:pStyle w:val="NormalWeb"/>
                      </w:pPr>
                      <w:r>
                        <w:rPr>
                          <w:rFonts w:eastAsia="Times New Roman"/>
                          <w:color w:val="F50000"/>
                          <w:sz w:val="88"/>
                          <w:szCs w:val="88"/>
                        </w:rPr>
                        <w:t>65% of parents</w:t>
                      </w:r>
                    </w:p>
                    <w:p w14:paraId="79976293" w14:textId="77777777" w:rsidR="00801400" w:rsidRDefault="00801400" w:rsidP="00801400">
                      <w:pPr>
                        <w:pStyle w:val="NormalWeb"/>
                      </w:pPr>
                      <w:r>
                        <w:rPr>
                          <w:rFonts w:eastAsia="Times New Roman"/>
                          <w:color w:val="000000" w:themeColor="dark1"/>
                          <w:sz w:val="48"/>
                          <w:szCs w:val="48"/>
                        </w:rPr>
                        <w:t xml:space="preserve">Felt that participation in Special Olympics had raised their expectations of their sons or daughters </w:t>
                      </w:r>
                    </w:p>
                  </w:txbxContent>
                </v:textbox>
              </v:shape>
            </w:pict>
          </mc:Fallback>
        </mc:AlternateContent>
      </w:r>
      <w:r w:rsidR="001D6722" w:rsidRPr="001D6722">
        <w:rPr>
          <w:rFonts w:eastAsia="Times New Roman"/>
          <w:b/>
          <w:color w:val="000000"/>
          <w:kern w:val="0"/>
          <w:lang w:eastAsia="en-US"/>
        </w:rPr>
        <w:t>Study</w:t>
      </w:r>
      <w:r w:rsidR="00493965">
        <w:rPr>
          <w:rFonts w:eastAsia="Times New Roman"/>
          <w:b/>
          <w:color w:val="000000"/>
          <w:kern w:val="0"/>
          <w:lang w:eastAsia="en-US"/>
        </w:rPr>
        <w:t xml:space="preserve"> 2</w:t>
      </w:r>
      <w:r w:rsidR="001D6722">
        <w:rPr>
          <w:rFonts w:eastAsia="Times New Roman"/>
          <w:color w:val="000000"/>
          <w:kern w:val="0"/>
          <w:lang w:eastAsia="en-US"/>
        </w:rPr>
        <w:t>.</w:t>
      </w:r>
      <w:r w:rsidR="00833E64">
        <w:rPr>
          <w:rFonts w:eastAsia="Times New Roman"/>
          <w:color w:val="000000"/>
          <w:kern w:val="0"/>
          <w:lang w:eastAsia="en-US"/>
        </w:rPr>
        <w:t xml:space="preserve"> (Special Olympics</w:t>
      </w:r>
      <w:r w:rsidR="00DA55EB">
        <w:rPr>
          <w:rFonts w:eastAsia="Times New Roman"/>
          <w:color w:val="000000"/>
          <w:kern w:val="0"/>
          <w:lang w:eastAsia="en-US"/>
        </w:rPr>
        <w:t xml:space="preserve"> Website</w:t>
      </w:r>
      <w:r w:rsidR="00833E64">
        <w:rPr>
          <w:rFonts w:eastAsia="Times New Roman"/>
          <w:color w:val="000000"/>
          <w:kern w:val="0"/>
          <w:lang w:eastAsia="en-US"/>
        </w:rPr>
        <w:t>, 2018. Special Olympic Research Overview).</w:t>
      </w:r>
      <w:r w:rsidR="001D6722">
        <w:rPr>
          <w:rFonts w:eastAsia="Times New Roman"/>
          <w:color w:val="000000"/>
          <w:kern w:val="0"/>
          <w:lang w:eastAsia="en-US"/>
        </w:rPr>
        <w:t xml:space="preserve"> </w:t>
      </w:r>
      <w:r>
        <w:rPr>
          <w:rFonts w:eastAsia="Times New Roman"/>
          <w:color w:val="000000"/>
          <w:kern w:val="0"/>
          <w:lang w:eastAsia="en-US"/>
        </w:rPr>
        <w:t xml:space="preserve">In </w:t>
      </w:r>
      <w:r w:rsidR="00833E64">
        <w:rPr>
          <w:rFonts w:eastAsia="Times New Roman"/>
          <w:color w:val="000000"/>
          <w:kern w:val="0"/>
          <w:lang w:eastAsia="en-US"/>
        </w:rPr>
        <w:t>the</w:t>
      </w:r>
      <w:r>
        <w:rPr>
          <w:rFonts w:eastAsia="Times New Roman"/>
          <w:color w:val="000000"/>
          <w:kern w:val="0"/>
          <w:lang w:eastAsia="en-US"/>
        </w:rPr>
        <w:t xml:space="preserve"> last </w:t>
      </w:r>
      <w:r w:rsidR="001E06D6">
        <w:rPr>
          <w:rFonts w:eastAsia="Times New Roman"/>
          <w:color w:val="000000"/>
          <w:kern w:val="0"/>
          <w:lang w:eastAsia="en-US"/>
        </w:rPr>
        <w:t>study, based</w:t>
      </w:r>
      <w:r w:rsidRPr="00A9775E">
        <w:rPr>
          <w:rFonts w:eastAsia="Times New Roman"/>
          <w:color w:val="000000"/>
          <w:kern w:val="0"/>
          <w:lang w:eastAsia="en-US"/>
        </w:rPr>
        <w:t xml:space="preserve"> on our findings we were able to find that the Special Olympics has benefitted an abundance of people with disabilities</w:t>
      </w:r>
      <w:r w:rsidR="001E06D6">
        <w:rPr>
          <w:rFonts w:eastAsia="Times New Roman"/>
          <w:color w:val="000000"/>
          <w:kern w:val="0"/>
          <w:lang w:eastAsia="en-US"/>
        </w:rPr>
        <w:t xml:space="preserve"> in many ways</w:t>
      </w:r>
      <w:r w:rsidRPr="00A9775E">
        <w:rPr>
          <w:rFonts w:eastAsia="Times New Roman"/>
          <w:color w:val="000000"/>
          <w:kern w:val="0"/>
          <w:lang w:eastAsia="en-US"/>
        </w:rPr>
        <w:t>. Studies</w:t>
      </w:r>
      <w:r>
        <w:rPr>
          <w:rFonts w:eastAsia="Times New Roman"/>
          <w:color w:val="000000"/>
          <w:kern w:val="0"/>
          <w:lang w:eastAsia="en-US"/>
        </w:rPr>
        <w:t xml:space="preserve"> in this article</w:t>
      </w:r>
      <w:r w:rsidRPr="00A9775E">
        <w:rPr>
          <w:rFonts w:eastAsia="Times New Roman"/>
          <w:color w:val="000000"/>
          <w:kern w:val="0"/>
          <w:lang w:eastAsia="en-US"/>
        </w:rPr>
        <w:t xml:space="preserve"> show that more than approximately 5.7 million Special Olympics athletes compete across 172 countries which averages out to be 289 competitions each day around the world. </w:t>
      </w:r>
      <w:r w:rsidR="00010228">
        <w:rPr>
          <w:rFonts w:eastAsia="Times New Roman"/>
          <w:color w:val="000000"/>
          <w:kern w:val="0"/>
          <w:lang w:eastAsia="en-US"/>
        </w:rPr>
        <w:t>As shown in the graphs below</w:t>
      </w:r>
      <w:r w:rsidR="00DA55EB">
        <w:rPr>
          <w:rFonts w:eastAsia="Times New Roman"/>
          <w:color w:val="000000"/>
          <w:kern w:val="0"/>
          <w:lang w:eastAsia="en-US"/>
        </w:rPr>
        <w:t>,</w:t>
      </w:r>
      <w:r w:rsidR="00010228">
        <w:rPr>
          <w:rFonts w:eastAsia="Times New Roman"/>
          <w:color w:val="000000" w:themeColor="dark1"/>
        </w:rPr>
        <w:t xml:space="preserve"> </w:t>
      </w:r>
      <w:r w:rsidR="007E51CF" w:rsidRPr="00A9775E">
        <w:rPr>
          <w:rFonts w:eastAsia="Times New Roman"/>
          <w:color w:val="000000"/>
          <w:kern w:val="0"/>
          <w:lang w:eastAsia="en-US"/>
        </w:rPr>
        <w:t>94% of people with intellectual disabilities that have competed in the Special Olympics have reported improved sports skills</w:t>
      </w:r>
      <w:r w:rsidR="007E51CF">
        <w:rPr>
          <w:rFonts w:eastAsia="Times New Roman"/>
          <w:color w:val="000000"/>
          <w:kern w:val="0"/>
          <w:lang w:eastAsia="en-US"/>
        </w:rPr>
        <w:t xml:space="preserve">, and </w:t>
      </w:r>
      <w:r w:rsidR="00010228">
        <w:rPr>
          <w:rFonts w:eastAsia="Times New Roman"/>
          <w:color w:val="000000" w:themeColor="dark1"/>
        </w:rPr>
        <w:t>79% o</w:t>
      </w:r>
      <w:r w:rsidR="00010228" w:rsidRPr="001E3460">
        <w:rPr>
          <w:rFonts w:eastAsia="Times New Roman"/>
          <w:color w:val="000000" w:themeColor="dark1"/>
        </w:rPr>
        <w:t>f Unified teammates without disabilities reported increased understanding of people with intellectual disabilities</w:t>
      </w:r>
      <w:r w:rsidR="00010228">
        <w:rPr>
          <w:rFonts w:eastAsia="Times New Roman"/>
          <w:color w:val="000000" w:themeColor="dark1"/>
        </w:rPr>
        <w:t xml:space="preserve"> after they have competed</w:t>
      </w:r>
      <w:r w:rsidR="00591A07">
        <w:rPr>
          <w:rFonts w:eastAsia="Times New Roman"/>
          <w:color w:val="000000" w:themeColor="dark1"/>
        </w:rPr>
        <w:t xml:space="preserve">. Also shown below, </w:t>
      </w:r>
      <w:r w:rsidR="00591A07" w:rsidRPr="00A9775E">
        <w:rPr>
          <w:rFonts w:eastAsia="Times New Roman"/>
          <w:color w:val="000000"/>
          <w:kern w:val="0"/>
          <w:lang w:eastAsia="en-US"/>
        </w:rPr>
        <w:t>70% percent of people with intellectual disabilities that had competed in the Special Olympics felt as though it had somehow positively impacted the amount of time they had spent together as a family</w:t>
      </w:r>
      <w:r w:rsidR="00591A07">
        <w:rPr>
          <w:rFonts w:eastAsia="Times New Roman"/>
          <w:color w:val="000000"/>
          <w:kern w:val="0"/>
          <w:lang w:eastAsia="en-US"/>
        </w:rPr>
        <w:t xml:space="preserve"> </w:t>
      </w:r>
      <w:r w:rsidR="00833E64">
        <w:rPr>
          <w:rFonts w:eastAsia="Times New Roman"/>
          <w:color w:val="000000" w:themeColor="dark1"/>
        </w:rPr>
        <w:t>(Special Olympic Research Overview)</w:t>
      </w:r>
      <w:r w:rsidR="00010228">
        <w:rPr>
          <w:rFonts w:eastAsia="Times New Roman"/>
          <w:color w:val="000000" w:themeColor="dark1"/>
        </w:rPr>
        <w:t>. I feel that these statistics are</w:t>
      </w:r>
      <w:r w:rsidR="0071794C">
        <w:rPr>
          <w:rFonts w:eastAsia="Times New Roman"/>
          <w:color w:val="000000" w:themeColor="dark1"/>
        </w:rPr>
        <w:t xml:space="preserve"> beneficial to look at, because they show a real representation of just how much of an impact the Special Olympics has on people</w:t>
      </w:r>
      <w:r w:rsidR="00BB29DF">
        <w:rPr>
          <w:rFonts w:eastAsia="Times New Roman"/>
          <w:color w:val="000000" w:themeColor="dark1"/>
        </w:rPr>
        <w:t xml:space="preserve"> in many different ways. </w:t>
      </w:r>
      <w:r w:rsidR="0071794C">
        <w:rPr>
          <w:rFonts w:eastAsia="Times New Roman"/>
          <w:color w:val="000000" w:themeColor="dark1"/>
        </w:rPr>
        <w:t xml:space="preserve"> </w:t>
      </w:r>
    </w:p>
    <w:p w14:paraId="6F5E3495" w14:textId="3B2C0059" w:rsidR="00D816C5" w:rsidRPr="0071794C" w:rsidRDefault="00994E20" w:rsidP="0071794C">
      <w:pPr>
        <w:ind w:firstLine="0"/>
        <w:rPr>
          <w:rFonts w:ascii="Times New Roman" w:eastAsia="Times New Roman" w:hAnsi="Times New Roman" w:cs="Times New Roman"/>
          <w:color w:val="000000"/>
          <w:kern w:val="0"/>
          <w:lang w:eastAsia="en-US"/>
        </w:rPr>
      </w:pPr>
      <w:r w:rsidRPr="001E3460">
        <w:rPr>
          <w:rFonts w:ascii="Times New Roman" w:eastAsia="Times New Roman" w:hAnsi="Times New Roman" w:cs="Times New Roman"/>
          <w:noProof/>
          <w:color w:val="000000"/>
          <w:kern w:val="0"/>
          <w:lang w:eastAsia="en-US"/>
        </w:rPr>
        <mc:AlternateContent>
          <mc:Choice Requires="wps">
            <w:drawing>
              <wp:anchor distT="0" distB="0" distL="114300" distR="114300" simplePos="0" relativeHeight="251671552" behindDoc="0" locked="0" layoutInCell="1" allowOverlap="1" wp14:anchorId="13FE568C" wp14:editId="0EA96A0E">
                <wp:simplePos x="0" y="0"/>
                <wp:positionH relativeFrom="column">
                  <wp:posOffset>4655820</wp:posOffset>
                </wp:positionH>
                <wp:positionV relativeFrom="paragraph">
                  <wp:posOffset>1106690</wp:posOffset>
                </wp:positionV>
                <wp:extent cx="637540" cy="768985"/>
                <wp:effectExtent l="0" t="0" r="0" b="0"/>
                <wp:wrapNone/>
                <wp:docPr id="4" name="TextBox 46">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637540" cy="768985"/>
                        </a:xfrm>
                        <a:prstGeom prst="rect">
                          <a:avLst/>
                        </a:prstGeom>
                        <a:noFill/>
                      </wps:spPr>
                      <wps:txbx>
                        <w:txbxContent>
                          <w:p w14:paraId="1A8773CE" w14:textId="5E95DF13" w:rsidR="00BB29DF" w:rsidRPr="00DA55EB" w:rsidRDefault="00BB29DF" w:rsidP="00BB29DF">
                            <w:pPr>
                              <w:pStyle w:val="NormalWeb"/>
                              <w:rPr>
                                <w:color w:val="000000" w:themeColor="text1"/>
                                <w:sz w:val="28"/>
                                <w:szCs w:val="28"/>
                              </w:rPr>
                            </w:pPr>
                            <w:r w:rsidRPr="00DA55EB">
                              <w:rPr>
                                <w:rFonts w:asciiTheme="minorHAnsi" w:hAnsi="Calibri" w:cstheme="minorBidi"/>
                                <w:color w:val="000000" w:themeColor="text1"/>
                                <w:sz w:val="28"/>
                                <w:szCs w:val="28"/>
                              </w:rPr>
                              <w:t>7</w:t>
                            </w:r>
                            <w:r>
                              <w:rPr>
                                <w:rFonts w:asciiTheme="minorHAnsi" w:hAnsi="Calibri" w:cstheme="minorBidi"/>
                                <w:color w:val="000000" w:themeColor="text1"/>
                                <w:sz w:val="28"/>
                                <w:szCs w:val="28"/>
                              </w:rPr>
                              <w:t>0</w:t>
                            </w:r>
                            <w:r w:rsidRPr="00DA55EB">
                              <w:rPr>
                                <w:rFonts w:asciiTheme="minorHAnsi" w:hAnsi="Calibri" w:cstheme="minorBidi"/>
                                <w:color w:val="000000" w:themeColor="text1"/>
                                <w:sz w:val="28"/>
                                <w:szCs w:val="28"/>
                              </w:rPr>
                              <w:t>%</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13FE568C" id="_x0000_s1030" type="#_x0000_t202" style="position:absolute;margin-left:366.6pt;margin-top:87.15pt;width:50.2pt;height:6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7Q3AngEAACoDAAAOAAAAZHJzL2Uyb0RvYy54bWysUstOIzEQvK/EP1i+bxzYELKjTBAsYi+I&#13;&#10;RYL9AMdjZyyN3cbtZCZ/T9sZAoIb4uJHP8pV1V5eDq5jOx3Rgq/56WTKmfYKGus3Nf//dPtzwRkm&#13;&#10;6RvZgdc132vkl6uTH8s+VPoMWugaHRmBeKz6UPM2pVAJgarVTuIEgvaUNBCdTHSNG9FE2RO668TZ&#13;&#10;dDoXPcQmRFAakaI3hyRfFXxjtEr/jEGdWFdz4pbKGsu6zqtYLWW1iTK0Vo005BdYOGk9PXqEupFJ&#13;&#10;sm20n6CcVREQTJoocAKMsUoXDaTmdPpBzWMrgy5ayBwMR5vw+2DV/e4hMtvUfMaZl45G9KSHdA0D&#13;&#10;m82LIrrdYSKfRB+wKvXZ3XJ8DNScBqqm2WcvcxwpmK0YTHR5J5GM8uT+/ug4gTJFwfmvi/MZZRSl&#13;&#10;LuaL34vzjCLemkPE9FeDY/lQ80gDLazkbiQlq9eS/JaHW9t1r2QPTDKnNKyHUeXIcg3Nnsj3NPqa&#13;&#10;4/NWRs1ZTN0fKD8lg2G42iYCPIo/9IxO0EAK0/Hz5Im/v5eqty++egEAAP//AwBQSwMEFAAGAAgA&#13;&#10;AAAhAO/6COHiAAAAEAEAAA8AAABkcnMvZG93bnJldi54bWxMT8tOwzAQvCPxD9YicaNOk75I41QV&#13;&#10;BYkDF0q4b2MTR8TrKHab9O9ZTnAZaTWz8yh2k+vExQyh9aRgPktAGKq9bqlRUH28PGxAhIiksfNk&#13;&#10;FFxNgF15e1Ngrv1I7+ZyjI1gEwo5KrAx9rmUobbGYZj53hBzX35wGPkcGqkHHNncdTJNkpV02BIn&#13;&#10;WOzNkzX19/HsFMSo9/Nr9ezC6+f0dhhtUi+xUur+bjpsGfZbENFM8e8Dfjdwfyi52MmfSQfRKVhn&#13;&#10;WcpSJtaLDAQrNlm2AnFSkD4uFyDLQv4fUv4AAAD//wMAUEsBAi0AFAAGAAgAAAAhALaDOJL+AAAA&#13;&#10;4QEAABMAAAAAAAAAAAAAAAAAAAAAAFtDb250ZW50X1R5cGVzXS54bWxQSwECLQAUAAYACAAAACEA&#13;&#10;OP0h/9YAAACUAQAACwAAAAAAAAAAAAAAAAAvAQAAX3JlbHMvLnJlbHNQSwECLQAUAAYACAAAACEA&#13;&#10;BO0NwJ4BAAAqAwAADgAAAAAAAAAAAAAAAAAuAgAAZHJzL2Uyb0RvYy54bWxQSwECLQAUAAYACAAA&#13;&#10;ACEA7/oI4eIAAAAQAQAADwAAAAAAAAAAAAAAAAD4AwAAZHJzL2Rvd25yZXYueG1sUEsFBgAAAAAE&#13;&#10;AAQA8wAAAAcFAAAAAA==&#13;&#10;" filled="f" stroked="f">
                <v:textbox style="mso-fit-shape-to-text:t">
                  <w:txbxContent>
                    <w:p w14:paraId="1A8773CE" w14:textId="5E95DF13" w:rsidR="00BB29DF" w:rsidRPr="00DA55EB" w:rsidRDefault="00BB29DF" w:rsidP="00BB29DF">
                      <w:pPr>
                        <w:pStyle w:val="NormalWeb"/>
                        <w:rPr>
                          <w:color w:val="000000" w:themeColor="text1"/>
                          <w:sz w:val="28"/>
                          <w:szCs w:val="28"/>
                        </w:rPr>
                      </w:pPr>
                      <w:r w:rsidRPr="00DA55EB">
                        <w:rPr>
                          <w:rFonts w:asciiTheme="minorHAnsi" w:hAnsi="Calibri" w:cstheme="minorBidi"/>
                          <w:color w:val="000000" w:themeColor="text1"/>
                          <w:sz w:val="28"/>
                          <w:szCs w:val="28"/>
                        </w:rPr>
                        <w:t>7</w:t>
                      </w:r>
                      <w:r>
                        <w:rPr>
                          <w:rFonts w:asciiTheme="minorHAnsi" w:hAnsi="Calibri" w:cstheme="minorBidi"/>
                          <w:color w:val="000000" w:themeColor="text1"/>
                          <w:sz w:val="28"/>
                          <w:szCs w:val="28"/>
                        </w:rPr>
                        <w:t>0</w:t>
                      </w:r>
                      <w:r w:rsidRPr="00DA55EB">
                        <w:rPr>
                          <w:rFonts w:asciiTheme="minorHAnsi" w:hAnsi="Calibri" w:cstheme="minorBidi"/>
                          <w:color w:val="000000" w:themeColor="text1"/>
                          <w:sz w:val="28"/>
                          <w:szCs w:val="28"/>
                        </w:rPr>
                        <w:t>%</w:t>
                      </w:r>
                    </w:p>
                  </w:txbxContent>
                </v:textbox>
              </v:shape>
            </w:pict>
          </mc:Fallback>
        </mc:AlternateContent>
      </w:r>
      <w:r w:rsidR="003B00A6" w:rsidRPr="001E3460">
        <w:rPr>
          <w:rFonts w:ascii="Times New Roman" w:eastAsia="Times New Roman" w:hAnsi="Times New Roman" w:cs="Times New Roman"/>
          <w:noProof/>
          <w:color w:val="000000"/>
          <w:kern w:val="0"/>
          <w:lang w:eastAsia="en-US"/>
        </w:rPr>
        <mc:AlternateContent>
          <mc:Choice Requires="wps">
            <w:drawing>
              <wp:anchor distT="0" distB="0" distL="114300" distR="114300" simplePos="0" relativeHeight="251661312" behindDoc="0" locked="0" layoutInCell="1" allowOverlap="1" wp14:anchorId="0251B83A" wp14:editId="57553E70">
                <wp:simplePos x="0" y="0"/>
                <wp:positionH relativeFrom="column">
                  <wp:posOffset>2781482</wp:posOffset>
                </wp:positionH>
                <wp:positionV relativeFrom="paragraph">
                  <wp:posOffset>1167130</wp:posOffset>
                </wp:positionV>
                <wp:extent cx="637540" cy="768985"/>
                <wp:effectExtent l="0" t="0" r="0" b="0"/>
                <wp:wrapNone/>
                <wp:docPr id="47" name="TextBox 46">
                  <a:extLst xmlns:a="http://schemas.openxmlformats.org/drawingml/2006/main">
                    <a:ext uri="{FF2B5EF4-FFF2-40B4-BE49-F238E27FC236}">
                      <a16:creationId xmlns:a16="http://schemas.microsoft.com/office/drawing/2014/main" id="{6A1F9D6E-5DE3-284E-A544-210B25F87271}"/>
                    </a:ext>
                  </a:extLst>
                </wp:docPr>
                <wp:cNvGraphicFramePr/>
                <a:graphic xmlns:a="http://schemas.openxmlformats.org/drawingml/2006/main">
                  <a:graphicData uri="http://schemas.microsoft.com/office/word/2010/wordprocessingShape">
                    <wps:wsp>
                      <wps:cNvSpPr txBox="1"/>
                      <wps:spPr>
                        <a:xfrm>
                          <a:off x="0" y="0"/>
                          <a:ext cx="637540" cy="768985"/>
                        </a:xfrm>
                        <a:prstGeom prst="rect">
                          <a:avLst/>
                        </a:prstGeom>
                        <a:noFill/>
                      </wps:spPr>
                      <wps:txbx>
                        <w:txbxContent>
                          <w:p w14:paraId="54ACD490" w14:textId="77777777" w:rsidR="00D816C5" w:rsidRPr="00DA55EB" w:rsidRDefault="00D816C5" w:rsidP="00D816C5">
                            <w:pPr>
                              <w:pStyle w:val="NormalWeb"/>
                              <w:rPr>
                                <w:color w:val="000000" w:themeColor="text1"/>
                                <w:sz w:val="28"/>
                                <w:szCs w:val="28"/>
                              </w:rPr>
                            </w:pPr>
                            <w:r w:rsidRPr="00DA55EB">
                              <w:rPr>
                                <w:rFonts w:asciiTheme="minorHAnsi" w:hAnsi="Calibri" w:cstheme="minorBidi"/>
                                <w:color w:val="000000" w:themeColor="text1"/>
                                <w:sz w:val="28"/>
                                <w:szCs w:val="28"/>
                              </w:rPr>
                              <w:t>79%</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0251B83A" id="_x0000_s1031" type="#_x0000_t202" style="position:absolute;margin-left:219pt;margin-top:91.9pt;width:50.2pt;height:6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WpsfCgIAAPADAAAOAAAAZHJzL2Uyb0RvYy54bWysU9uO2yAQfa/Uf0C8O74EX2LFWSUbu6pU&#13;&#10;bSvt9gMIxokl21AgsVer/fcO5Fa1L1XVFxhm4DDncFg+TH2HTlzpVgwFDmcBRnxgom6HfYG/v1Re&#13;&#10;hpE2dKhpJwZe4Feu8cPq44flKHMeiYPoaq4QgAw6H2WBD8bI3Pc1O/Ce6pmQfIBiI1RPDSzV3q8V&#13;&#10;HQG97/woCBJ/FKqWSjCuNWS35yJeOfym4cx8bRrNDeoKDL0ZNyo37uzor5Y03ysqDy27tEH/oYue&#13;&#10;tgNceoPaUkPRUbV/QPUtU0KLxsyY6H3RNC3jjgOwCYPf2DwfqOSOC4ij5U0m/f9g2dPpm0JtXWCS&#13;&#10;YjTQHt7ohU9mIyZEEkcJVl+0seQgOpN6q6poE5cV8SqIPBJsiLcpycKronlWRmn1GM2Td3s6THKm&#13;&#10;ODVgj8/1VeAw+TsCl6e20hDfSew6fUvWYbXYJqUXb8u5F2Wk9NYxIV4UBpsorrI0SsN3+7S+6/k6&#13;&#10;Oxb+KHXuWFuPuPBZggRmAsrgYHvM5jUkLeepUb2d4akQ1MFDrzffWD0YJJN5GhOoMCilSbbI4svl&#13;&#10;18NSafOJix7ZoMAKbOmkpSfo6dzndYu9axBV23U2f+/ERmbaTU4Bh28zO1G/QvMjGLjA+seRKo6R&#13;&#10;Mt2jcH63YFqujwYA3T33MxdwsJWT5/IFrG9/Xbtd94+6+gkAAP//AwBQSwMEFAAGAAgAAAAhAKfg&#13;&#10;nRzjAAAAEAEAAA8AAABkcnMvZG93bnJldi54bWxMj0FPwzAMhe9I/IfISNxYOtqh0jWdJgYSBy6M&#13;&#10;cvea0FQ0TtVka/fv8U7jYsl6z8/vKzez68XJjKHzpGC5SEAYarzuqFVQf7095CBCRNLYezIKzibA&#13;&#10;prq9KbHQfqJPc9rHVnAIhQIV2BiHQsrQWOMwLPxgiLUfPzqMvI6t1CNOHO56+ZgkT9JhR/zB4mBe&#13;&#10;rGl+90enIEa9XZ7rVxfev+eP3WSTZoW1Uvd3827NY7sGEc0crxdwYeD+UHGxgz+SDqJXkKU5A0UW&#13;&#10;8pRB2LFK8wzEQUGaZM8gq1L+B6n+AAAA//8DAFBLAQItABQABgAIAAAAIQC2gziS/gAAAOEBAAAT&#13;&#10;AAAAAAAAAAAAAAAAAAAAAABbQ29udGVudF9UeXBlc10ueG1sUEsBAi0AFAAGAAgAAAAhADj9If/W&#13;&#10;AAAAlAEAAAsAAAAAAAAAAAAAAAAALwEAAF9yZWxzLy5yZWxzUEsBAi0AFAAGAAgAAAAhAGlamx8K&#13;&#10;AgAA8AMAAA4AAAAAAAAAAAAAAAAALgIAAGRycy9lMm9Eb2MueG1sUEsBAi0AFAAGAAgAAAAhAKfg&#13;&#10;nRzjAAAAEAEAAA8AAAAAAAAAAAAAAAAAZAQAAGRycy9kb3ducmV2LnhtbFBLBQYAAAAABAAEAPMA&#13;&#10;AAB0BQAAAAA=&#13;&#10;" filled="f" stroked="f">
                <v:textbox style="mso-fit-shape-to-text:t">
                  <w:txbxContent>
                    <w:p w14:paraId="54ACD490" w14:textId="77777777" w:rsidR="00D816C5" w:rsidRPr="00DA55EB" w:rsidRDefault="00D816C5" w:rsidP="00D816C5">
                      <w:pPr>
                        <w:pStyle w:val="NormalWeb"/>
                        <w:rPr>
                          <w:color w:val="000000" w:themeColor="text1"/>
                          <w:sz w:val="28"/>
                          <w:szCs w:val="28"/>
                        </w:rPr>
                      </w:pPr>
                      <w:r w:rsidRPr="00DA55EB">
                        <w:rPr>
                          <w:rFonts w:asciiTheme="minorHAnsi" w:hAnsi="Calibri" w:cstheme="minorBidi"/>
                          <w:color w:val="000000" w:themeColor="text1"/>
                          <w:sz w:val="28"/>
                          <w:szCs w:val="28"/>
                        </w:rPr>
                        <w:t>79%</w:t>
                      </w:r>
                    </w:p>
                  </w:txbxContent>
                </v:textbox>
              </v:shape>
            </w:pict>
          </mc:Fallback>
        </mc:AlternateContent>
      </w:r>
      <w:r w:rsidR="00BB29DF" w:rsidRPr="001E3460">
        <w:rPr>
          <w:noProof/>
        </w:rPr>
        <mc:AlternateContent>
          <mc:Choice Requires="wps">
            <w:drawing>
              <wp:anchor distT="0" distB="0" distL="114300" distR="114300" simplePos="0" relativeHeight="251659264" behindDoc="0" locked="0" layoutInCell="1" allowOverlap="1" wp14:anchorId="4C1B0AB9" wp14:editId="1711740F">
                <wp:simplePos x="0" y="0"/>
                <wp:positionH relativeFrom="column">
                  <wp:posOffset>889000</wp:posOffset>
                </wp:positionH>
                <wp:positionV relativeFrom="paragraph">
                  <wp:posOffset>1248319</wp:posOffset>
                </wp:positionV>
                <wp:extent cx="629920" cy="304800"/>
                <wp:effectExtent l="0" t="0" r="0" b="0"/>
                <wp:wrapNone/>
                <wp:docPr id="17" name="TextBox 16">
                  <a:extLst xmlns:a="http://schemas.openxmlformats.org/drawingml/2006/main">
                    <a:ext uri="{FF2B5EF4-FFF2-40B4-BE49-F238E27FC236}">
                      <a16:creationId xmlns:a16="http://schemas.microsoft.com/office/drawing/2014/main" id="{8818C114-B2CF-024E-B035-EF8F99455DBC}"/>
                    </a:ext>
                  </a:extLst>
                </wp:docPr>
                <wp:cNvGraphicFramePr/>
                <a:graphic xmlns:a="http://schemas.openxmlformats.org/drawingml/2006/main">
                  <a:graphicData uri="http://schemas.microsoft.com/office/word/2010/wordprocessingShape">
                    <wps:wsp>
                      <wps:cNvSpPr txBox="1"/>
                      <wps:spPr>
                        <a:xfrm>
                          <a:off x="0" y="0"/>
                          <a:ext cx="629920" cy="304800"/>
                        </a:xfrm>
                        <a:prstGeom prst="rect">
                          <a:avLst/>
                        </a:prstGeom>
                        <a:noFill/>
                      </wps:spPr>
                      <wps:txbx>
                        <w:txbxContent>
                          <w:p w14:paraId="365B57C4" w14:textId="41594477" w:rsidR="00D816C5" w:rsidRPr="00DA55EB" w:rsidRDefault="00DA55EB" w:rsidP="00D816C5">
                            <w:pPr>
                              <w:pStyle w:val="NormalWeb"/>
                              <w:rPr>
                                <w:color w:val="000000" w:themeColor="text1"/>
                                <w:sz w:val="28"/>
                              </w:rPr>
                            </w:pPr>
                            <w:r w:rsidRPr="00DA55EB">
                              <w:rPr>
                                <w:rFonts w:asciiTheme="minorHAnsi" w:hAnsi="Calibri" w:cstheme="minorBidi"/>
                                <w:color w:val="000000" w:themeColor="text1"/>
                                <w:sz w:val="28"/>
                              </w:rPr>
                              <w:t>94</w:t>
                            </w:r>
                            <w:r w:rsidR="00D816C5" w:rsidRPr="00DA55EB">
                              <w:rPr>
                                <w:rFonts w:asciiTheme="minorHAnsi" w:hAnsi="Calibri" w:cstheme="minorBidi"/>
                                <w:color w:val="000000" w:themeColor="text1"/>
                                <w:sz w:val="28"/>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C1B0AB9" id="TextBox 16" o:spid="_x0000_s1032" type="#_x0000_t202" style="position:absolute;margin-left:70pt;margin-top:98.3pt;width:49.6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DECwIAAPADAAAOAAAAZHJzL2Uyb0RvYy54bWysU9uOmzAQfa/Uf7D8TriEsASFrEoSV5Wq&#13;&#10;ttJuP8AxJiABdm0nEK323zs2IVu1L1XVF2PP4JlzzhxvHseuRReudCP6HIeLACPeM1E2/SnH35+J&#13;&#10;l2KkDe1L2oqe5/jKNX7cvn+3GWTGI1GLtuQKQZFeZ4PMcW2MzHxfs5p3VC+E5D0kK6E6auCoTn6p&#13;&#10;6ADVu9aPgiDxB6FKqQTjWkN0PyXx1tWvKs7M16rS3KA2x4DNuFW59WhXf7uh2UlRWTfsBoP+A4qO&#13;&#10;Nj00vZfaU0PRWTV/lOoapoQWlVkw0fmiqhrGHQdgEwa/sXmqqeSOC4ij5V0m/f/Ksi+Xbwo1Jczu&#13;&#10;AaOedjCjZz6aQowoTBwlOH3WxpKD3UTqhZCoWB1I7BHYeXFQxF5xiNceiZbpIXogu2iZvNrbYZIx&#13;&#10;xakBe3wqZ4HD5O8I3EZtpYl9J7FD+pKmYboLQ+gZ7YgXRPHBK4LlyjuQlKzX8Wq1L3avdrS+wzx/&#13;&#10;HQt/kDpzrK1H3PZJggRmBMqggr1m4xqClvNYqc5+YVQI8uCh6903Vg8GwSRaryPIMEgtgzgNnK+g&#13;&#10;+XxZKm0+ctEhu8mxAls6aekFME04519sr16Qpm1t/A2J3ZnxODoFkhnlUZRXAD+AgXOsf5yp4hgp&#13;&#10;0+6E8/tU7MPZiKpxfWyV6c6tONjKyXN7Ata3v57dX28PdfsTAAD//wMAUEsDBBQABgAIAAAAIQCv&#13;&#10;IF8A4AAAABABAAAPAAAAZHJzL2Rvd25yZXYueG1sTE9NT8MwDL0j7T9ERuLGEkqpaNd0mpi4ghgb&#13;&#10;Eres8dqKxqmabC3/HnOCi/WebL+Pcj27XlxwDJ0nDXdLBQKp9rajRsP+/fn2EUSIhqzpPaGGbwyw&#13;&#10;rhZXpSmsn+gNL7vYCBahUBgNbYxDIWWoW3QmLP2AxLuTH52JTMdG2tFMLO56mSiVSWc6YofWDPjU&#13;&#10;Yv21OzsNh5fT50eqXputexgmPytJLpda31zP2xWPzQpExDn+fcBvB84PFQc7+jPZIHrmqeJCkUGe&#13;&#10;ZSD4IrnPExBHBmmagaxK+b9I9QMAAP//AwBQSwECLQAUAAYACAAAACEAtoM4kv4AAADhAQAAEwAA&#13;&#10;AAAAAAAAAAAAAAAAAAAAW0NvbnRlbnRfVHlwZXNdLnhtbFBLAQItABQABgAIAAAAIQA4/SH/1gAA&#13;&#10;AJQBAAALAAAAAAAAAAAAAAAAAC8BAABfcmVscy8ucmVsc1BLAQItABQABgAIAAAAIQB+uVDECwIA&#13;&#10;APADAAAOAAAAAAAAAAAAAAAAAC4CAABkcnMvZTJvRG9jLnhtbFBLAQItABQABgAIAAAAIQCvIF8A&#13;&#10;4AAAABABAAAPAAAAAAAAAAAAAAAAAGUEAABkcnMvZG93bnJldi54bWxQSwUGAAAAAAQABADzAAAA&#13;&#10;cgUAAAAA&#13;&#10;" filled="f" stroked="f">
                <v:textbox>
                  <w:txbxContent>
                    <w:p w14:paraId="365B57C4" w14:textId="41594477" w:rsidR="00D816C5" w:rsidRPr="00DA55EB" w:rsidRDefault="00DA55EB" w:rsidP="00D816C5">
                      <w:pPr>
                        <w:pStyle w:val="NormalWeb"/>
                        <w:rPr>
                          <w:color w:val="000000" w:themeColor="text1"/>
                          <w:sz w:val="28"/>
                        </w:rPr>
                      </w:pPr>
                      <w:r w:rsidRPr="00DA55EB">
                        <w:rPr>
                          <w:rFonts w:asciiTheme="minorHAnsi" w:hAnsi="Calibri" w:cstheme="minorBidi"/>
                          <w:color w:val="000000" w:themeColor="text1"/>
                          <w:sz w:val="28"/>
                        </w:rPr>
                        <w:t>94</w:t>
                      </w:r>
                      <w:r w:rsidR="00D816C5" w:rsidRPr="00DA55EB">
                        <w:rPr>
                          <w:rFonts w:asciiTheme="minorHAnsi" w:hAnsi="Calibri" w:cstheme="minorBidi"/>
                          <w:color w:val="000000" w:themeColor="text1"/>
                          <w:sz w:val="28"/>
                        </w:rPr>
                        <w:t>%</w:t>
                      </w:r>
                    </w:p>
                  </w:txbxContent>
                </v:textbox>
              </v:shape>
            </w:pict>
          </mc:Fallback>
        </mc:AlternateContent>
      </w:r>
      <w:r w:rsidR="0071794C">
        <w:rPr>
          <w:rFonts w:ascii="Times New Roman" w:eastAsia="Times New Roman" w:hAnsi="Times New Roman" w:cs="Times New Roman"/>
          <w:color w:val="000000"/>
          <w:kern w:val="0"/>
          <w:lang w:eastAsia="en-US"/>
        </w:rPr>
        <w:t xml:space="preserve">    </w:t>
      </w:r>
      <w:r w:rsidR="0071794C" w:rsidRPr="001E3460">
        <w:rPr>
          <w:noProof/>
        </w:rPr>
        <w:drawing>
          <wp:inline distT="0" distB="0" distL="0" distR="0" wp14:anchorId="38BEE62F" wp14:editId="52F84EAD">
            <wp:extent cx="1777728" cy="1924594"/>
            <wp:effectExtent l="0" t="0" r="635" b="0"/>
            <wp:docPr id="9" name="Chart 9">
              <a:extLst xmlns:a="http://schemas.openxmlformats.org/drawingml/2006/main">
                <a:ext uri="{FF2B5EF4-FFF2-40B4-BE49-F238E27FC236}">
                  <a16:creationId xmlns:a16="http://schemas.microsoft.com/office/drawing/2014/main" id="{4DB78A9C-6673-5E45-94A2-658D09E337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71794C">
        <w:rPr>
          <w:rFonts w:ascii="Times New Roman" w:eastAsia="Times New Roman" w:hAnsi="Times New Roman" w:cs="Times New Roman"/>
          <w:color w:val="000000"/>
          <w:kern w:val="0"/>
          <w:lang w:eastAsia="en-US"/>
        </w:rPr>
        <w:t xml:space="preserve"> </w:t>
      </w:r>
      <w:r w:rsidR="00D816C5">
        <w:rPr>
          <w:rFonts w:ascii="Times New Roman" w:eastAsia="Times New Roman" w:hAnsi="Times New Roman" w:cs="Times New Roman"/>
          <w:color w:val="000000"/>
          <w:kern w:val="0"/>
          <w:lang w:eastAsia="en-US"/>
        </w:rPr>
        <w:t xml:space="preserve">   </w:t>
      </w:r>
      <w:r w:rsidR="00BB29DF">
        <w:rPr>
          <w:rFonts w:ascii="Times New Roman" w:eastAsia="Times New Roman" w:hAnsi="Times New Roman" w:cs="Times New Roman"/>
          <w:color w:val="000000"/>
          <w:kern w:val="0"/>
          <w:lang w:eastAsia="en-US"/>
        </w:rPr>
        <w:t xml:space="preserve">     </w:t>
      </w:r>
      <w:r w:rsidR="00D816C5">
        <w:rPr>
          <w:rFonts w:ascii="Times New Roman" w:eastAsia="Times New Roman" w:hAnsi="Times New Roman" w:cs="Times New Roman"/>
          <w:color w:val="000000"/>
          <w:kern w:val="0"/>
          <w:lang w:eastAsia="en-US"/>
        </w:rPr>
        <w:t xml:space="preserve">  </w:t>
      </w:r>
      <w:r w:rsidR="00D816C5" w:rsidRPr="001E3460">
        <w:rPr>
          <w:rFonts w:ascii="Times New Roman" w:eastAsia="Times New Roman" w:hAnsi="Times New Roman" w:cs="Times New Roman"/>
          <w:noProof/>
          <w:color w:val="000000"/>
          <w:kern w:val="0"/>
          <w:lang w:eastAsia="en-US"/>
        </w:rPr>
        <w:drawing>
          <wp:inline distT="0" distB="0" distL="0" distR="0" wp14:anchorId="229C3D2B" wp14:editId="4E247083">
            <wp:extent cx="1216660" cy="2142127"/>
            <wp:effectExtent l="0" t="0" r="0" b="0"/>
            <wp:docPr id="11" name="Chart 11">
              <a:extLst xmlns:a="http://schemas.openxmlformats.org/drawingml/2006/main">
                <a:ext uri="{FF2B5EF4-FFF2-40B4-BE49-F238E27FC236}">
                  <a16:creationId xmlns:a16="http://schemas.microsoft.com/office/drawing/2014/main" id="{95EA86E5-FA8B-254A-80BC-6090982BA6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D816C5">
        <w:rPr>
          <w:rFonts w:ascii="Times New Roman" w:eastAsia="Times New Roman" w:hAnsi="Times New Roman" w:cs="Times New Roman"/>
          <w:color w:val="000000"/>
          <w:kern w:val="0"/>
          <w:lang w:eastAsia="en-US"/>
        </w:rPr>
        <w:t xml:space="preserve">   </w:t>
      </w:r>
      <w:r w:rsidR="00BB29DF">
        <w:rPr>
          <w:rFonts w:ascii="Times New Roman" w:eastAsia="Times New Roman" w:hAnsi="Times New Roman" w:cs="Times New Roman"/>
          <w:color w:val="000000"/>
          <w:kern w:val="0"/>
          <w:lang w:eastAsia="en-US"/>
        </w:rPr>
        <w:t xml:space="preserve">            </w:t>
      </w:r>
      <w:r w:rsidR="00D816C5">
        <w:rPr>
          <w:rFonts w:ascii="Times New Roman" w:eastAsia="Times New Roman" w:hAnsi="Times New Roman" w:cs="Times New Roman"/>
          <w:color w:val="000000"/>
          <w:kern w:val="0"/>
          <w:lang w:eastAsia="en-US"/>
        </w:rPr>
        <w:t xml:space="preserve">  </w:t>
      </w:r>
      <w:r w:rsidR="00BB29DF" w:rsidRPr="00BB29DF">
        <w:rPr>
          <w:rFonts w:ascii="Times New Roman" w:eastAsia="Times New Roman" w:hAnsi="Times New Roman" w:cs="Times New Roman"/>
          <w:noProof/>
          <w:color w:val="000000"/>
          <w:kern w:val="0"/>
          <w:lang w:eastAsia="en-US"/>
        </w:rPr>
        <w:drawing>
          <wp:inline distT="0" distB="0" distL="0" distR="0" wp14:anchorId="4491CB35" wp14:editId="6386E6E1">
            <wp:extent cx="1166495" cy="2144758"/>
            <wp:effectExtent l="0" t="0" r="1905" b="1905"/>
            <wp:docPr id="1" name="Chart 1">
              <a:extLst xmlns:a="http://schemas.openxmlformats.org/drawingml/2006/main">
                <a:ext uri="{FF2B5EF4-FFF2-40B4-BE49-F238E27FC236}">
                  <a16:creationId xmlns:a16="http://schemas.microsoft.com/office/drawing/2014/main" id="{1476AFEC-1F17-2947-B794-20CF004DD8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D816C5">
        <w:rPr>
          <w:rFonts w:ascii="Times New Roman" w:eastAsia="Times New Roman" w:hAnsi="Times New Roman" w:cs="Times New Roman"/>
          <w:color w:val="000000"/>
          <w:kern w:val="0"/>
          <w:lang w:eastAsia="en-US"/>
        </w:rPr>
        <w:t xml:space="preserve">               </w:t>
      </w:r>
    </w:p>
    <w:p w14:paraId="45549CC0" w14:textId="71908D5C" w:rsidR="0071794C" w:rsidRDefault="0071794C" w:rsidP="00591A07">
      <w:pPr>
        <w:rPr>
          <w:rFonts w:ascii="Times New Roman" w:eastAsia="Times New Roman" w:hAnsi="Times New Roman" w:cs="Times New Roman"/>
          <w:color w:val="000000"/>
          <w:kern w:val="0"/>
          <w:lang w:eastAsia="en-US"/>
        </w:rPr>
      </w:pPr>
      <w:r w:rsidRPr="00A9775E">
        <w:rPr>
          <w:rFonts w:ascii="Times New Roman" w:eastAsia="Times New Roman" w:hAnsi="Times New Roman" w:cs="Times New Roman"/>
          <w:color w:val="000000"/>
          <w:kern w:val="0"/>
          <w:lang w:eastAsia="en-US"/>
        </w:rPr>
        <w:t xml:space="preserve">94% of the people with intellectual disabilities that had competed in the Special Olympics claimed that they thought that </w:t>
      </w:r>
      <w:r w:rsidR="00591A07">
        <w:rPr>
          <w:rFonts w:ascii="Times New Roman" w:eastAsia="Times New Roman" w:hAnsi="Times New Roman" w:cs="Times New Roman"/>
          <w:color w:val="000000"/>
          <w:kern w:val="0"/>
          <w:lang w:eastAsia="en-US"/>
        </w:rPr>
        <w:t>it</w:t>
      </w:r>
      <w:r w:rsidRPr="00A9775E">
        <w:rPr>
          <w:rFonts w:ascii="Times New Roman" w:eastAsia="Times New Roman" w:hAnsi="Times New Roman" w:cs="Times New Roman"/>
          <w:color w:val="000000"/>
          <w:kern w:val="0"/>
          <w:lang w:eastAsia="en-US"/>
        </w:rPr>
        <w:t xml:space="preserve"> made them healthier and that after participating, the </w:t>
      </w:r>
      <w:r w:rsidRPr="00A9775E">
        <w:rPr>
          <w:rFonts w:ascii="Times New Roman" w:eastAsia="Times New Roman" w:hAnsi="Times New Roman" w:cs="Times New Roman"/>
          <w:color w:val="000000"/>
          <w:kern w:val="0"/>
          <w:lang w:eastAsia="en-US"/>
        </w:rPr>
        <w:lastRenderedPageBreak/>
        <w:t xml:space="preserve">majority of partners with the Special Olympics reported that their understanding of people with intellectual disabilities had improved. </w:t>
      </w:r>
      <w:r w:rsidR="00591A07">
        <w:rPr>
          <w:rFonts w:ascii="Times New Roman" w:eastAsia="Times New Roman" w:hAnsi="Times New Roman" w:cs="Times New Roman"/>
          <w:color w:val="000000"/>
          <w:kern w:val="0"/>
          <w:lang w:eastAsia="en-US"/>
        </w:rPr>
        <w:t xml:space="preserve">This even has given insight, knowledge, and understanding to people who believed people with intellectual disabilities were incapable of the same things as them. </w:t>
      </w:r>
      <w:r w:rsidRPr="00A9775E">
        <w:rPr>
          <w:rFonts w:ascii="Times New Roman" w:eastAsia="Times New Roman" w:hAnsi="Times New Roman" w:cs="Times New Roman"/>
          <w:color w:val="000000"/>
          <w:kern w:val="0"/>
          <w:lang w:eastAsia="en-US"/>
        </w:rPr>
        <w:t>Coaches in the Special Olympics mentioned having witnessed improved confidence, enhanced communication (including previously mute athletes talking in order to communicate with teammates) and improved social inclusion among people with intellectual disabilities who had chosen to take part in the Special Olympics (</w:t>
      </w:r>
      <w:r w:rsidRPr="00372307">
        <w:rPr>
          <w:rFonts w:ascii="Times New Roman" w:eastAsia="Times New Roman" w:hAnsi="Times New Roman" w:cs="Times New Roman"/>
          <w:iCs/>
          <w:color w:val="000000"/>
          <w:kern w:val="0"/>
          <w:lang w:eastAsia="en-US"/>
        </w:rPr>
        <w:t>Special Olympics Research Overview</w:t>
      </w:r>
      <w:r w:rsidRPr="00A9775E">
        <w:rPr>
          <w:rFonts w:ascii="Times New Roman" w:eastAsia="Times New Roman" w:hAnsi="Times New Roman" w:cs="Times New Roman"/>
          <w:color w:val="000000"/>
          <w:kern w:val="0"/>
          <w:lang w:eastAsia="en-US"/>
        </w:rPr>
        <w:t>).</w:t>
      </w:r>
      <w:r>
        <w:rPr>
          <w:rFonts w:ascii="Times New Roman" w:eastAsia="Times New Roman" w:hAnsi="Times New Roman" w:cs="Times New Roman"/>
          <w:color w:val="000000"/>
          <w:kern w:val="0"/>
          <w:lang w:eastAsia="en-US"/>
        </w:rPr>
        <w:t xml:space="preserve"> The Special Olympics is paving the way for social inclusion for people with intellectual disabilities, by crushing the negative stigmas and attitudes people have toward</w:t>
      </w:r>
      <w:r w:rsidR="00024459">
        <w:rPr>
          <w:rFonts w:ascii="Times New Roman" w:eastAsia="Times New Roman" w:hAnsi="Times New Roman" w:cs="Times New Roman"/>
          <w:color w:val="000000"/>
          <w:kern w:val="0"/>
          <w:lang w:eastAsia="en-US"/>
        </w:rPr>
        <w:t xml:space="preserve"> these powerful people</w:t>
      </w:r>
      <w:r>
        <w:rPr>
          <w:rFonts w:ascii="Times New Roman" w:eastAsia="Times New Roman" w:hAnsi="Times New Roman" w:cs="Times New Roman"/>
          <w:color w:val="000000"/>
          <w:kern w:val="0"/>
          <w:lang w:eastAsia="en-US"/>
        </w:rPr>
        <w:t xml:space="preserve">. </w:t>
      </w:r>
    </w:p>
    <w:p w14:paraId="518BEB65" w14:textId="485ADA78" w:rsidR="00493965" w:rsidRDefault="00493965" w:rsidP="00591A07">
      <w:pPr>
        <w:rPr>
          <w:rFonts w:ascii="Times New Roman" w:eastAsia="Times New Roman" w:hAnsi="Times New Roman" w:cs="Times New Roman"/>
          <w:color w:val="000000" w:themeColor="text1"/>
          <w:kern w:val="0"/>
          <w:lang w:eastAsia="en-US"/>
        </w:rPr>
      </w:pPr>
      <w:r>
        <w:rPr>
          <w:rFonts w:ascii="Times New Roman" w:eastAsia="Times New Roman" w:hAnsi="Times New Roman" w:cs="Times New Roman"/>
          <w:b/>
          <w:color w:val="000000"/>
          <w:kern w:val="0"/>
          <w:lang w:eastAsia="en-US"/>
        </w:rPr>
        <w:t xml:space="preserve">Study 3. </w:t>
      </w:r>
      <w:r>
        <w:rPr>
          <w:rFonts w:ascii="Times New Roman" w:eastAsia="Times New Roman" w:hAnsi="Times New Roman" w:cs="Times New Roman"/>
          <w:color w:val="000000"/>
          <w:kern w:val="0"/>
          <w:lang w:eastAsia="en-US"/>
        </w:rPr>
        <w:t>(</w:t>
      </w:r>
      <w:r w:rsidR="0040407E">
        <w:rPr>
          <w:rFonts w:ascii="Times New Roman" w:eastAsia="Times New Roman" w:hAnsi="Times New Roman" w:cs="Times New Roman"/>
          <w:color w:val="000000"/>
          <w:kern w:val="0"/>
          <w:lang w:eastAsia="en-US"/>
        </w:rPr>
        <w:t xml:space="preserve">Tedrick, 2009. </w:t>
      </w:r>
      <w:r w:rsidR="0040407E" w:rsidRPr="001E3460">
        <w:rPr>
          <w:rFonts w:ascii="Times New Roman" w:eastAsia="Times New Roman" w:hAnsi="Times New Roman" w:cs="Times New Roman"/>
          <w:color w:val="000000"/>
          <w:kern w:val="0"/>
          <w:lang w:eastAsia="en-US"/>
        </w:rPr>
        <w:t>Growing Older in Special Olympics: Meaning and Benefits of Participation</w:t>
      </w:r>
      <w:r w:rsidR="0040407E">
        <w:rPr>
          <w:rFonts w:ascii="Times New Roman" w:eastAsia="Times New Roman" w:hAnsi="Times New Roman" w:cs="Times New Roman"/>
          <w:color w:val="000000"/>
          <w:kern w:val="0"/>
          <w:lang w:eastAsia="en-US"/>
        </w:rPr>
        <w:t xml:space="preserve">). This study is about athletes’ motivations for participating in and leaving Special Olympics Programs in the United States. The Special Olympics is a competition for people with intellectual disabilities of all ages, but uncommon to the Olympic games, Special Olympic </w:t>
      </w:r>
      <w:r w:rsidR="0040407E" w:rsidRPr="001E3460">
        <w:rPr>
          <w:rFonts w:ascii="Times New Roman" w:eastAsia="Times New Roman" w:hAnsi="Times New Roman" w:cs="Times New Roman"/>
          <w:color w:val="000000" w:themeColor="text1"/>
          <w:kern w:val="0"/>
          <w:lang w:eastAsia="en-US"/>
        </w:rPr>
        <w:t>athletes usually compete until they are around fifty years old.</w:t>
      </w:r>
      <w:r w:rsidR="0040407E">
        <w:rPr>
          <w:rFonts w:ascii="Times New Roman" w:eastAsia="Times New Roman" w:hAnsi="Times New Roman" w:cs="Times New Roman"/>
          <w:color w:val="000000" w:themeColor="text1"/>
          <w:kern w:val="0"/>
          <w:lang w:eastAsia="en-US"/>
        </w:rPr>
        <w:t xml:space="preserve"> These amazing athletes have such a passion and love for what they do, nothing can stop them. Researchers have reviewed studies on the effects of aging for people with intellectual disabilities and stated,</w:t>
      </w:r>
      <w:r w:rsidR="0040407E" w:rsidRPr="001E3460">
        <w:rPr>
          <w:rFonts w:ascii="Times New Roman" w:eastAsia="Times New Roman" w:hAnsi="Times New Roman" w:cs="Times New Roman"/>
          <w:color w:val="000000" w:themeColor="text1"/>
          <w:kern w:val="0"/>
          <w:lang w:eastAsia="en-US"/>
        </w:rPr>
        <w:t> “</w:t>
      </w:r>
      <w:r w:rsidR="0040407E">
        <w:rPr>
          <w:rFonts w:ascii="Times New Roman" w:eastAsia="Times New Roman" w:hAnsi="Times New Roman" w:cs="Times New Roman"/>
          <w:color w:val="000000" w:themeColor="text1"/>
          <w:kern w:val="0"/>
          <w:lang w:eastAsia="en-US"/>
        </w:rPr>
        <w:t>t</w:t>
      </w:r>
      <w:r w:rsidR="0040407E" w:rsidRPr="001E3460">
        <w:rPr>
          <w:rFonts w:ascii="Times New Roman" w:eastAsia="Times New Roman" w:hAnsi="Times New Roman" w:cs="Times New Roman"/>
          <w:color w:val="000000" w:themeColor="text1"/>
          <w:kern w:val="0"/>
          <w:lang w:eastAsia="en-US"/>
        </w:rPr>
        <w:t>he cumulative research suggests that older adults with intellectual disabilities have rates of common adult and older age-related conditions that are comparable to or even higher than that of the general population”</w:t>
      </w:r>
      <w:r w:rsidR="0040407E">
        <w:rPr>
          <w:rFonts w:ascii="Times New Roman" w:eastAsia="Times New Roman" w:hAnsi="Times New Roman" w:cs="Times New Roman"/>
          <w:color w:val="000000" w:themeColor="text1"/>
          <w:kern w:val="0"/>
          <w:lang w:eastAsia="en-US"/>
        </w:rPr>
        <w:t xml:space="preserve"> (Tedrick, T.). Studies also show that adults with Down Syndrome </w:t>
      </w:r>
      <w:r w:rsidR="0040407E" w:rsidRPr="001E3460">
        <w:rPr>
          <w:rFonts w:ascii="Times New Roman" w:eastAsia="Times New Roman" w:hAnsi="Times New Roman" w:cs="Times New Roman"/>
          <w:color w:val="000000" w:themeColor="text1"/>
          <w:kern w:val="0"/>
          <w:lang w:eastAsia="en-US"/>
        </w:rPr>
        <w:t>may decline in adaptive skills at earlier ages and change is often present in their 50s</w:t>
      </w:r>
      <w:r w:rsidR="0040407E">
        <w:rPr>
          <w:rFonts w:ascii="Times New Roman" w:eastAsia="Times New Roman" w:hAnsi="Times New Roman" w:cs="Times New Roman"/>
          <w:color w:val="000000" w:themeColor="text1"/>
          <w:kern w:val="0"/>
          <w:lang w:eastAsia="en-US"/>
        </w:rPr>
        <w:t xml:space="preserve">. In the study, the author interviewed two Special Olympic athletes of older age. Walter, age 54, was a swimmer for the Special Olympics. Walter mentioned how he liked how exercising and winning made him feel and all the life skills he learned from his time competing. When asked how he viewed himself, Walter explained how </w:t>
      </w:r>
      <w:r w:rsidR="0040407E">
        <w:rPr>
          <w:rFonts w:ascii="Times New Roman" w:eastAsia="Times New Roman" w:hAnsi="Times New Roman" w:cs="Times New Roman"/>
          <w:color w:val="000000" w:themeColor="text1"/>
          <w:kern w:val="0"/>
          <w:lang w:eastAsia="en-US"/>
        </w:rPr>
        <w:lastRenderedPageBreak/>
        <w:t xml:space="preserve">he liked to tell people he was a Special Olympic swimmer and that he liked to encourage people. The next person the author interviewed was 42-year-old Patrice. Patrice ran track for the Special Olympics and the idea of getting a medal was enough </w:t>
      </w:r>
      <w:r w:rsidR="0040407E" w:rsidRPr="001E3460">
        <w:rPr>
          <w:rFonts w:ascii="Times New Roman" w:eastAsia="Times New Roman" w:hAnsi="Times New Roman" w:cs="Times New Roman"/>
          <w:color w:val="000000" w:themeColor="text1"/>
          <w:kern w:val="0"/>
          <w:lang w:eastAsia="en-US"/>
        </w:rPr>
        <w:t xml:space="preserve">to make her want to compete. Unlike Walter, who felt he was in good shape from competing, Patrice’s mother </w:t>
      </w:r>
      <w:r w:rsidR="0040407E">
        <w:rPr>
          <w:rFonts w:ascii="Times New Roman" w:eastAsia="Times New Roman" w:hAnsi="Times New Roman" w:cs="Times New Roman"/>
          <w:color w:val="000000" w:themeColor="text1"/>
          <w:kern w:val="0"/>
          <w:lang w:eastAsia="en-US"/>
        </w:rPr>
        <w:t>“</w:t>
      </w:r>
      <w:r w:rsidR="0040407E" w:rsidRPr="001E3460">
        <w:rPr>
          <w:rFonts w:ascii="Times New Roman" w:eastAsia="Times New Roman" w:hAnsi="Times New Roman" w:cs="Times New Roman"/>
          <w:color w:val="000000" w:themeColor="text1"/>
          <w:kern w:val="0"/>
          <w:lang w:eastAsia="en-US"/>
        </w:rPr>
        <w:t>critically indicated that strength and health were not improved the way they should</w:t>
      </w:r>
      <w:r w:rsidR="0040407E">
        <w:rPr>
          <w:rFonts w:ascii="Times New Roman" w:eastAsia="Times New Roman" w:hAnsi="Times New Roman" w:cs="Times New Roman"/>
          <w:color w:val="000000" w:themeColor="text1"/>
          <w:kern w:val="0"/>
          <w:lang w:eastAsia="en-US"/>
        </w:rPr>
        <w:t>” (Tedrick, T.). During her time competing, Patrice made many friends and had a good time. When she was asked how she felt about herself, her mother mentioned that she feels good about herself and really enjoys showing people her medals when she wins.</w:t>
      </w:r>
    </w:p>
    <w:p w14:paraId="52464177" w14:textId="034C1131" w:rsidR="006D000F" w:rsidRDefault="00DA5BEE" w:rsidP="00415A17">
      <w:pPr>
        <w:rPr>
          <w:rFonts w:ascii="Times New Roman" w:eastAsia="Times New Roman" w:hAnsi="Times New Roman" w:cs="Times New Roman"/>
          <w:color w:val="000000"/>
          <w:kern w:val="0"/>
          <w:lang w:eastAsia="en-US"/>
        </w:rPr>
      </w:pPr>
      <w:r>
        <w:rPr>
          <w:rFonts w:ascii="Times New Roman" w:eastAsia="Times New Roman" w:hAnsi="Times New Roman" w:cs="Times New Roman"/>
          <w:color w:val="000000"/>
          <w:kern w:val="0"/>
          <w:lang w:eastAsia="en-US"/>
        </w:rPr>
        <w:t>Reading this study was so inspirational, because just like typical athletes, these athletes train, work hard, and are devoted to their sport. They participate because it is something they are passionate about and the progress they make is something they can be proud of.</w:t>
      </w:r>
      <w:r w:rsidR="00F16F9A">
        <w:rPr>
          <w:rFonts w:ascii="Times New Roman" w:eastAsia="Times New Roman" w:hAnsi="Times New Roman" w:cs="Times New Roman"/>
          <w:color w:val="000000"/>
          <w:kern w:val="0"/>
          <w:lang w:eastAsia="en-US"/>
        </w:rPr>
        <w:t xml:space="preserve"> </w:t>
      </w:r>
    </w:p>
    <w:p w14:paraId="183C2A6B" w14:textId="77777777" w:rsidR="00415A17" w:rsidRPr="00415A17" w:rsidRDefault="00415A17" w:rsidP="00415A17">
      <w:pPr>
        <w:rPr>
          <w:rFonts w:ascii="Times New Roman" w:eastAsia="Times New Roman" w:hAnsi="Times New Roman" w:cs="Times New Roman"/>
          <w:color w:val="000000"/>
          <w:kern w:val="0"/>
          <w:lang w:eastAsia="en-US"/>
        </w:rPr>
      </w:pPr>
    </w:p>
    <w:p w14:paraId="4ED5EF57" w14:textId="1B84CC9D" w:rsidR="00A9775E" w:rsidRPr="00565321" w:rsidRDefault="00135D6F" w:rsidP="00A9775E">
      <w:pPr>
        <w:ind w:firstLine="0"/>
        <w:jc w:val="center"/>
        <w:rPr>
          <w:rFonts w:ascii="Times New Roman" w:eastAsia="Times New Roman" w:hAnsi="Times New Roman" w:cs="Times New Roman"/>
          <w:b/>
          <w:color w:val="000000"/>
          <w:kern w:val="0"/>
          <w:lang w:eastAsia="en-US"/>
        </w:rPr>
      </w:pPr>
      <w:r w:rsidRPr="00565321">
        <w:rPr>
          <w:rFonts w:ascii="Times New Roman" w:eastAsia="Times New Roman" w:hAnsi="Times New Roman" w:cs="Times New Roman"/>
          <w:b/>
          <w:color w:val="000000"/>
          <w:kern w:val="0"/>
          <w:lang w:eastAsia="en-US"/>
        </w:rPr>
        <w:t>Discussion</w:t>
      </w:r>
    </w:p>
    <w:p w14:paraId="76B6A1A6" w14:textId="2180A30D" w:rsidR="00A9775E" w:rsidRDefault="001754DF" w:rsidP="001754DF">
      <w:pPr>
        <w:rPr>
          <w:rFonts w:ascii="Times New Roman" w:eastAsia="Times New Roman" w:hAnsi="Times New Roman" w:cs="Times New Roman"/>
          <w:iCs/>
          <w:color w:val="000000"/>
          <w:kern w:val="0"/>
          <w:lang w:eastAsia="en-US"/>
        </w:rPr>
      </w:pPr>
      <w:r w:rsidRPr="00A9775E">
        <w:rPr>
          <w:rFonts w:ascii="Times New Roman" w:eastAsia="Times New Roman" w:hAnsi="Times New Roman" w:cs="Times New Roman"/>
          <w:color w:val="000000"/>
          <w:kern w:val="0"/>
          <w:lang w:eastAsia="en-US"/>
        </w:rPr>
        <w:t xml:space="preserve">The Special Olympics has indeed bettered the lives of its intellectually disabled athletes and their families in more ways than one. Parents of these intellectually disabled athletes credit the Special Olympics with having helped them to better understand their child’s capabilities and potential for growth. </w:t>
      </w:r>
      <w:r>
        <w:rPr>
          <w:rFonts w:ascii="Times New Roman" w:eastAsia="Times New Roman" w:hAnsi="Times New Roman" w:cs="Times New Roman"/>
          <w:color w:val="000000"/>
          <w:kern w:val="0"/>
          <w:lang w:eastAsia="en-US"/>
        </w:rPr>
        <w:t>This type of relationship growth is incredible, because no parent wants to believe their child will never be normal or get to participate in the same things as other kids. The Special Olympics has given parents a clarity and made them see that their child can do so much more. This event has not only created better relationships between families, but between competitors as well</w:t>
      </w:r>
      <w:r>
        <w:rPr>
          <w:rFonts w:ascii="Times New Roman" w:eastAsia="Times New Roman" w:hAnsi="Times New Roman" w:cs="Times New Roman"/>
          <w:color w:val="000000" w:themeColor="text1"/>
          <w:kern w:val="0"/>
          <w:lang w:eastAsia="en-US"/>
        </w:rPr>
        <w:t xml:space="preserve">. This is because, </w:t>
      </w:r>
      <w:r w:rsidRPr="001E3460">
        <w:rPr>
          <w:rFonts w:ascii="Times New Roman" w:eastAsia="Times New Roman" w:hAnsi="Times New Roman" w:cs="Times New Roman"/>
          <w:color w:val="000000" w:themeColor="text1"/>
          <w:kern w:val="0"/>
          <w:lang w:eastAsia="en-US"/>
        </w:rPr>
        <w:t>“</w:t>
      </w:r>
      <w:r>
        <w:rPr>
          <w:rFonts w:ascii="Times New Roman" w:eastAsia="Times New Roman" w:hAnsi="Times New Roman" w:cs="Times New Roman"/>
          <w:color w:val="000000" w:themeColor="text1"/>
          <w:kern w:val="0"/>
          <w:shd w:val="clear" w:color="auto" w:fill="FFFFFF"/>
          <w:lang w:eastAsia="en-US"/>
        </w:rPr>
        <w:t>i</w:t>
      </w:r>
      <w:r w:rsidRPr="001E3460">
        <w:rPr>
          <w:rFonts w:ascii="Times New Roman" w:eastAsia="Times New Roman" w:hAnsi="Times New Roman" w:cs="Times New Roman"/>
          <w:color w:val="000000" w:themeColor="text1"/>
          <w:kern w:val="0"/>
          <w:shd w:val="clear" w:color="auto" w:fill="FFFFFF"/>
          <w:lang w:eastAsia="en-US"/>
        </w:rPr>
        <w:t xml:space="preserve">ndividuals with developmental disabilities are often excluded from many common peer situations and have less opportunity to learn the necessary social skills for effective interaction. This results in isolation and inability to successfully </w:t>
      </w:r>
      <w:r w:rsidRPr="001E3460">
        <w:rPr>
          <w:rFonts w:ascii="Times New Roman" w:eastAsia="Times New Roman" w:hAnsi="Times New Roman" w:cs="Times New Roman"/>
          <w:color w:val="000000" w:themeColor="text1"/>
          <w:kern w:val="0"/>
          <w:shd w:val="clear" w:color="auto" w:fill="FFFFFF"/>
          <w:lang w:eastAsia="en-US"/>
        </w:rPr>
        <w:lastRenderedPageBreak/>
        <w:t>function in a social setting</w:t>
      </w:r>
      <w:r>
        <w:rPr>
          <w:rFonts w:ascii="Times New Roman" w:eastAsia="Times New Roman" w:hAnsi="Times New Roman" w:cs="Times New Roman"/>
          <w:color w:val="000000" w:themeColor="text1"/>
          <w:kern w:val="0"/>
          <w:shd w:val="clear" w:color="auto" w:fill="FFFFFF"/>
          <w:lang w:eastAsia="en-US"/>
        </w:rPr>
        <w:t>” (Benefits of Special Olympics).</w:t>
      </w:r>
      <w:r w:rsidRPr="001E3460">
        <w:rPr>
          <w:rFonts w:ascii="Times New Roman" w:eastAsia="Times New Roman" w:hAnsi="Times New Roman" w:cs="Times New Roman"/>
          <w:color w:val="000000" w:themeColor="text1"/>
          <w:kern w:val="0"/>
          <w:lang w:eastAsia="en-US"/>
        </w:rPr>
        <w:t xml:space="preserve"> Research has shown that physical activity has helped to improve </w:t>
      </w:r>
      <w:r w:rsidRPr="00A9775E">
        <w:rPr>
          <w:rFonts w:ascii="Times New Roman" w:eastAsia="Times New Roman" w:hAnsi="Times New Roman" w:cs="Times New Roman"/>
          <w:color w:val="000000"/>
          <w:kern w:val="0"/>
          <w:lang w:eastAsia="en-US"/>
        </w:rPr>
        <w:t>the motor skills, muscular strength, diet, and nutrition of individuals with intellectual disabilities. Research has also shown that it is not just physically beneficial, but that it also increases one's ability to adapt to stressors</w:t>
      </w:r>
      <w:r>
        <w:rPr>
          <w:rFonts w:ascii="Times New Roman" w:eastAsia="Times New Roman" w:hAnsi="Times New Roman" w:cs="Times New Roman"/>
          <w:color w:val="000000"/>
          <w:kern w:val="0"/>
          <w:lang w:eastAsia="en-US"/>
        </w:rPr>
        <w:t xml:space="preserve"> (Our Mission)</w:t>
      </w:r>
      <w:r w:rsidRPr="00A9775E">
        <w:rPr>
          <w:rFonts w:ascii="Times New Roman" w:eastAsia="Times New Roman" w:hAnsi="Times New Roman" w:cs="Times New Roman"/>
          <w:color w:val="000000"/>
          <w:kern w:val="0"/>
          <w:lang w:eastAsia="en-US"/>
        </w:rPr>
        <w:t>. The Special Olympics has proven to many different individuals around the world who had underestimated the abilities of people with intellectual disabilities the true level of success that they can achieve through hard work, dedication, and determination just like the rest of us. Far beyond just the physically benefits toward people with disabilities, studies have also shown that having fun was the most important aspect of the Special Olympics to not only its intellectually disabled participants but also their families, coaches, and volunteers. The Special Olympics has helped create inclusive communities, by consistently challenging the negative perceptions of people with intellectual disabilities by demonstrating all that they are truly capable of achieving. The Special Olympics indeed creates “bridges to social inclusion” in the community (</w:t>
      </w:r>
      <w:r w:rsidRPr="001E3460">
        <w:rPr>
          <w:rFonts w:ascii="Times New Roman" w:eastAsia="Times New Roman" w:hAnsi="Times New Roman" w:cs="Times New Roman"/>
          <w:iCs/>
          <w:color w:val="000000"/>
          <w:kern w:val="0"/>
          <w:lang w:eastAsia="en-US"/>
        </w:rPr>
        <w:t>Our</w:t>
      </w:r>
      <w:r>
        <w:rPr>
          <w:rFonts w:ascii="Times New Roman" w:eastAsia="Times New Roman" w:hAnsi="Times New Roman" w:cs="Times New Roman"/>
          <w:i/>
          <w:iCs/>
          <w:color w:val="000000"/>
          <w:kern w:val="0"/>
          <w:lang w:eastAsia="en-US"/>
        </w:rPr>
        <w:t xml:space="preserve"> </w:t>
      </w:r>
      <w:r w:rsidRPr="001E3460">
        <w:rPr>
          <w:rFonts w:ascii="Times New Roman" w:eastAsia="Times New Roman" w:hAnsi="Times New Roman" w:cs="Times New Roman"/>
          <w:iCs/>
          <w:color w:val="000000"/>
          <w:kern w:val="0"/>
          <w:lang w:eastAsia="en-US"/>
        </w:rPr>
        <w:t>Mission</w:t>
      </w:r>
      <w:r>
        <w:rPr>
          <w:rFonts w:ascii="Times New Roman" w:eastAsia="Times New Roman" w:hAnsi="Times New Roman" w:cs="Times New Roman"/>
          <w:iCs/>
          <w:color w:val="000000"/>
          <w:kern w:val="0"/>
          <w:lang w:eastAsia="en-US"/>
        </w:rPr>
        <w:t>)</w:t>
      </w:r>
      <w:r>
        <w:rPr>
          <w:rFonts w:ascii="Times New Roman" w:eastAsia="Times New Roman" w:hAnsi="Times New Roman" w:cs="Times New Roman"/>
          <w:i/>
          <w:iCs/>
          <w:color w:val="000000"/>
          <w:kern w:val="0"/>
          <w:lang w:eastAsia="en-US"/>
        </w:rPr>
        <w:t>.</w:t>
      </w:r>
      <w:r>
        <w:rPr>
          <w:rFonts w:ascii="Times New Roman" w:eastAsia="Times New Roman" w:hAnsi="Times New Roman" w:cs="Times New Roman"/>
          <w:iCs/>
          <w:color w:val="000000"/>
          <w:kern w:val="0"/>
          <w:lang w:eastAsia="en-US"/>
        </w:rPr>
        <w:t xml:space="preserve"> </w:t>
      </w:r>
    </w:p>
    <w:p w14:paraId="5EFBE537" w14:textId="77777777" w:rsidR="00565321" w:rsidRPr="001754DF" w:rsidRDefault="00565321" w:rsidP="001754DF">
      <w:pPr>
        <w:rPr>
          <w:rFonts w:ascii="Times New Roman" w:eastAsia="Times New Roman" w:hAnsi="Times New Roman" w:cs="Times New Roman"/>
          <w:color w:val="000000" w:themeColor="text1"/>
          <w:kern w:val="0"/>
          <w:lang w:eastAsia="en-US"/>
        </w:rPr>
      </w:pPr>
    </w:p>
    <w:p w14:paraId="261D69EA" w14:textId="77777777" w:rsidR="00A9775E" w:rsidRPr="00565321" w:rsidRDefault="00A9775E" w:rsidP="00A9775E">
      <w:pPr>
        <w:ind w:firstLine="0"/>
        <w:jc w:val="center"/>
        <w:rPr>
          <w:rFonts w:ascii="Times New Roman" w:eastAsia="Times New Roman" w:hAnsi="Times New Roman" w:cs="Times New Roman"/>
          <w:b/>
          <w:kern w:val="0"/>
          <w:lang w:eastAsia="en-US"/>
        </w:rPr>
      </w:pPr>
      <w:r w:rsidRPr="00565321">
        <w:rPr>
          <w:rFonts w:ascii="Times New Roman" w:eastAsia="Times New Roman" w:hAnsi="Times New Roman" w:cs="Times New Roman"/>
          <w:b/>
          <w:color w:val="000000"/>
          <w:kern w:val="0"/>
          <w:lang w:eastAsia="en-US"/>
        </w:rPr>
        <w:t xml:space="preserve">Recommendation </w:t>
      </w:r>
    </w:p>
    <w:p w14:paraId="517505CE" w14:textId="0095515E" w:rsidR="00A9775E" w:rsidRDefault="00A9775E" w:rsidP="002C534E">
      <w:pPr>
        <w:rPr>
          <w:rFonts w:ascii="Times New Roman" w:eastAsia="Times New Roman" w:hAnsi="Times New Roman" w:cs="Times New Roman"/>
          <w:color w:val="000000"/>
          <w:kern w:val="0"/>
          <w:lang w:eastAsia="en-US"/>
        </w:rPr>
      </w:pPr>
      <w:r w:rsidRPr="00A9775E">
        <w:rPr>
          <w:rFonts w:ascii="Times New Roman" w:eastAsia="Times New Roman" w:hAnsi="Times New Roman" w:cs="Times New Roman"/>
          <w:color w:val="000000"/>
          <w:kern w:val="0"/>
          <w:lang w:eastAsia="en-US"/>
        </w:rPr>
        <w:t xml:space="preserve">Based on the information and the data collected during our time spent researching the benefits that the Special Olympics has on its participants with intellectual disabilities, we were able to find that families that have children with Down Syndrome, as well as various other intellectual disabilities, benefit from the Special Olympics both physically and socially. The Special Olympics is growing increasingly due to the positive impact that it has had on </w:t>
      </w:r>
      <w:r w:rsidR="005D6204" w:rsidRPr="00A9775E">
        <w:rPr>
          <w:rFonts w:ascii="Times New Roman" w:eastAsia="Times New Roman" w:hAnsi="Times New Roman" w:cs="Times New Roman"/>
          <w:color w:val="000000"/>
          <w:kern w:val="0"/>
          <w:lang w:eastAsia="en-US"/>
        </w:rPr>
        <w:t>its</w:t>
      </w:r>
      <w:r w:rsidRPr="00A9775E">
        <w:rPr>
          <w:rFonts w:ascii="Times New Roman" w:eastAsia="Times New Roman" w:hAnsi="Times New Roman" w:cs="Times New Roman"/>
          <w:color w:val="000000"/>
          <w:kern w:val="0"/>
          <w:lang w:eastAsia="en-US"/>
        </w:rPr>
        <w:t xml:space="preserve"> intellectually disabled participants in previous years. This event gives people with Down Syndrome and other intellectual disabilities the chance to show off their </w:t>
      </w:r>
      <w:r w:rsidR="00814BD1">
        <w:rPr>
          <w:rFonts w:ascii="Times New Roman" w:eastAsia="Times New Roman" w:hAnsi="Times New Roman" w:cs="Times New Roman"/>
          <w:color w:val="000000"/>
          <w:kern w:val="0"/>
          <w:lang w:eastAsia="en-US"/>
        </w:rPr>
        <w:t xml:space="preserve">strength and </w:t>
      </w:r>
      <w:r w:rsidRPr="00A9775E">
        <w:rPr>
          <w:rFonts w:ascii="Times New Roman" w:eastAsia="Times New Roman" w:hAnsi="Times New Roman" w:cs="Times New Roman"/>
          <w:color w:val="000000"/>
          <w:kern w:val="0"/>
          <w:lang w:eastAsia="en-US"/>
        </w:rPr>
        <w:t>capabilitie</w:t>
      </w:r>
      <w:r w:rsidR="00814BD1">
        <w:rPr>
          <w:rFonts w:ascii="Times New Roman" w:eastAsia="Times New Roman" w:hAnsi="Times New Roman" w:cs="Times New Roman"/>
          <w:color w:val="000000"/>
          <w:kern w:val="0"/>
          <w:lang w:eastAsia="en-US"/>
        </w:rPr>
        <w:t>s</w:t>
      </w:r>
      <w:r w:rsidRPr="00A9775E">
        <w:rPr>
          <w:rFonts w:ascii="Times New Roman" w:eastAsia="Times New Roman" w:hAnsi="Times New Roman" w:cs="Times New Roman"/>
          <w:color w:val="000000"/>
          <w:kern w:val="0"/>
          <w:lang w:eastAsia="en-US"/>
        </w:rPr>
        <w:t xml:space="preserve">. While accomplishing all of this, they are also crushing the stigma that follows people with </w:t>
      </w:r>
      <w:r w:rsidRPr="00A9775E">
        <w:rPr>
          <w:rFonts w:ascii="Times New Roman" w:eastAsia="Times New Roman" w:hAnsi="Times New Roman" w:cs="Times New Roman"/>
          <w:color w:val="000000"/>
          <w:kern w:val="0"/>
          <w:lang w:eastAsia="en-US"/>
        </w:rPr>
        <w:lastRenderedPageBreak/>
        <w:t>intellectual disabilities who are not as fortunate to still be able to accomplish some of the similar skills and tasks as those who do not face any of these problems. As the results from this study shows, the motivations for people with intellectual disabilities to participate in the Special Olympics are consistent with athleticism but extend beyond the mission of sports training and competition (Siperstein, Gary).</w:t>
      </w:r>
      <w:r w:rsidR="00814BD1">
        <w:rPr>
          <w:rFonts w:ascii="Times New Roman" w:eastAsia="Times New Roman" w:hAnsi="Times New Roman" w:cs="Times New Roman"/>
          <w:color w:val="000000"/>
          <w:kern w:val="0"/>
          <w:lang w:eastAsia="en-US"/>
        </w:rPr>
        <w:t xml:space="preserve"> Through our research we also found that there is a division of the Special Olympics designed for young athletes. We feel that if parents involve their children in this event when they are younger, there will be so many health benefits for them in the future. </w:t>
      </w:r>
    </w:p>
    <w:p w14:paraId="7B5F2337" w14:textId="77777777" w:rsidR="00565321" w:rsidRPr="00A9775E" w:rsidRDefault="00565321" w:rsidP="002C534E">
      <w:pPr>
        <w:rPr>
          <w:rFonts w:ascii="Times New Roman" w:eastAsia="Times New Roman" w:hAnsi="Times New Roman" w:cs="Times New Roman"/>
          <w:color w:val="000000"/>
          <w:kern w:val="0"/>
          <w:lang w:eastAsia="en-US"/>
        </w:rPr>
      </w:pPr>
    </w:p>
    <w:p w14:paraId="116C9AD6" w14:textId="77777777" w:rsidR="00A9775E" w:rsidRPr="00565321" w:rsidRDefault="00A9775E" w:rsidP="00A9775E">
      <w:pPr>
        <w:ind w:firstLine="0"/>
        <w:jc w:val="center"/>
        <w:rPr>
          <w:rFonts w:ascii="Times New Roman" w:eastAsia="Times New Roman" w:hAnsi="Times New Roman" w:cs="Times New Roman"/>
          <w:b/>
          <w:kern w:val="0"/>
          <w:lang w:eastAsia="en-US"/>
        </w:rPr>
      </w:pPr>
      <w:r w:rsidRPr="00565321">
        <w:rPr>
          <w:rFonts w:ascii="Times New Roman" w:eastAsia="Times New Roman" w:hAnsi="Times New Roman" w:cs="Times New Roman"/>
          <w:b/>
          <w:color w:val="000000"/>
          <w:kern w:val="0"/>
          <w:lang w:eastAsia="en-US"/>
        </w:rPr>
        <w:t>Conclusion</w:t>
      </w:r>
    </w:p>
    <w:p w14:paraId="337365C1" w14:textId="27A706A1" w:rsidR="00224472" w:rsidRPr="00EB6815" w:rsidRDefault="00A9775E" w:rsidP="00EB6815">
      <w:pPr>
        <w:rPr>
          <w:rFonts w:ascii="Times New Roman" w:eastAsia="Times New Roman" w:hAnsi="Times New Roman" w:cs="Times New Roman"/>
          <w:color w:val="000000"/>
          <w:kern w:val="0"/>
          <w:lang w:eastAsia="en-US"/>
        </w:rPr>
      </w:pPr>
      <w:r w:rsidRPr="00A9775E">
        <w:rPr>
          <w:rFonts w:ascii="Times New Roman" w:eastAsia="Times New Roman" w:hAnsi="Times New Roman" w:cs="Times New Roman"/>
          <w:color w:val="000000"/>
          <w:kern w:val="0"/>
          <w:lang w:eastAsia="en-US"/>
        </w:rPr>
        <w:t>The Special Olympics has been an extreme asset to societies around the world and has positively impacted the lives of many since its creation.</w:t>
      </w:r>
      <w:r w:rsidR="006C5B3E">
        <w:rPr>
          <w:rFonts w:ascii="Times New Roman" w:eastAsia="Times New Roman" w:hAnsi="Times New Roman" w:cs="Times New Roman"/>
          <w:color w:val="000000"/>
          <w:kern w:val="0"/>
          <w:lang w:eastAsia="en-US"/>
        </w:rPr>
        <w:t xml:space="preserve"> This event has opened so many doors for its participants as far as health and happiness go. The Special Olympics has brought families together, shown the strength of these athletes, and given the participants a sense of equality</w:t>
      </w:r>
      <w:r w:rsidR="003C73B2">
        <w:rPr>
          <w:rFonts w:ascii="Times New Roman" w:eastAsia="Times New Roman" w:hAnsi="Times New Roman" w:cs="Times New Roman"/>
          <w:color w:val="000000"/>
          <w:kern w:val="0"/>
          <w:lang w:eastAsia="en-US"/>
        </w:rPr>
        <w:t xml:space="preserve"> among their “normal” peers</w:t>
      </w:r>
      <w:r w:rsidR="006C5B3E">
        <w:rPr>
          <w:rFonts w:ascii="Times New Roman" w:eastAsia="Times New Roman" w:hAnsi="Times New Roman" w:cs="Times New Roman"/>
          <w:color w:val="000000"/>
          <w:kern w:val="0"/>
          <w:lang w:eastAsia="en-US"/>
        </w:rPr>
        <w:t>.</w:t>
      </w:r>
      <w:r w:rsidRPr="00A9775E">
        <w:rPr>
          <w:rFonts w:ascii="Times New Roman" w:eastAsia="Times New Roman" w:hAnsi="Times New Roman" w:cs="Times New Roman"/>
          <w:color w:val="000000"/>
          <w:kern w:val="0"/>
          <w:lang w:eastAsia="en-US"/>
        </w:rPr>
        <w:t xml:space="preserve"> Longwood University has hosted the Special Olympic powerlifting team and cheerleaders for the past three years and the event is so inspirational</w:t>
      </w:r>
      <w:r w:rsidR="00FB1712">
        <w:rPr>
          <w:rFonts w:ascii="Times New Roman" w:eastAsia="Times New Roman" w:hAnsi="Times New Roman" w:cs="Times New Roman"/>
          <w:color w:val="000000"/>
          <w:kern w:val="0"/>
          <w:lang w:eastAsia="en-US"/>
        </w:rPr>
        <w:t xml:space="preserve"> to be a part of. As a spectator, you gain more of an appreciation for these incredible athletes, their strength, and their determination despite the cards they have been handed. </w:t>
      </w:r>
      <w:r w:rsidRPr="00A9775E">
        <w:rPr>
          <w:rFonts w:ascii="Times New Roman" w:eastAsia="Times New Roman" w:hAnsi="Times New Roman" w:cs="Times New Roman"/>
          <w:color w:val="000000"/>
          <w:kern w:val="0"/>
          <w:lang w:eastAsia="en-US"/>
        </w:rPr>
        <w:t>Being involved with this event is something we highly recommend</w:t>
      </w:r>
      <w:r w:rsidR="00FB1712">
        <w:rPr>
          <w:rFonts w:ascii="Times New Roman" w:eastAsia="Times New Roman" w:hAnsi="Times New Roman" w:cs="Times New Roman"/>
          <w:color w:val="000000"/>
          <w:kern w:val="0"/>
          <w:lang w:eastAsia="en-US"/>
        </w:rPr>
        <w:t xml:space="preserve">, because as athletes we know how </w:t>
      </w:r>
      <w:r w:rsidR="00C7727A">
        <w:rPr>
          <w:rFonts w:ascii="Times New Roman" w:eastAsia="Times New Roman" w:hAnsi="Times New Roman" w:cs="Times New Roman"/>
          <w:color w:val="000000"/>
          <w:kern w:val="0"/>
          <w:lang w:eastAsia="en-US"/>
        </w:rPr>
        <w:t>much dedication and determination we put into our sport and we are sure these athletes put the same into their sport</w:t>
      </w:r>
      <w:r w:rsidR="00FB1712">
        <w:rPr>
          <w:rFonts w:ascii="Times New Roman" w:eastAsia="Times New Roman" w:hAnsi="Times New Roman" w:cs="Times New Roman"/>
          <w:color w:val="000000"/>
          <w:kern w:val="0"/>
          <w:lang w:eastAsia="en-US"/>
        </w:rPr>
        <w:t>.</w:t>
      </w:r>
      <w:r w:rsidRPr="00A9775E">
        <w:rPr>
          <w:rFonts w:ascii="Times New Roman" w:eastAsia="Times New Roman" w:hAnsi="Times New Roman" w:cs="Times New Roman"/>
          <w:color w:val="000000"/>
          <w:kern w:val="0"/>
          <w:lang w:eastAsia="en-US"/>
        </w:rPr>
        <w:t xml:space="preserve"> More universities should become involved in hosting the events of the Special Olympics</w:t>
      </w:r>
      <w:r w:rsidR="006C5B3E">
        <w:rPr>
          <w:rFonts w:ascii="Times New Roman" w:eastAsia="Times New Roman" w:hAnsi="Times New Roman" w:cs="Times New Roman"/>
          <w:color w:val="000000"/>
          <w:kern w:val="0"/>
          <w:lang w:eastAsia="en-US"/>
        </w:rPr>
        <w:t xml:space="preserve"> and getting the universities athletes involved</w:t>
      </w:r>
      <w:r w:rsidRPr="00A9775E">
        <w:rPr>
          <w:rFonts w:ascii="Times New Roman" w:eastAsia="Times New Roman" w:hAnsi="Times New Roman" w:cs="Times New Roman"/>
          <w:color w:val="000000"/>
          <w:kern w:val="0"/>
          <w:lang w:eastAsia="en-US"/>
        </w:rPr>
        <w:t>, to show recognition</w:t>
      </w:r>
      <w:r w:rsidR="006C5B3E">
        <w:rPr>
          <w:rFonts w:ascii="Times New Roman" w:eastAsia="Times New Roman" w:hAnsi="Times New Roman" w:cs="Times New Roman"/>
          <w:color w:val="000000"/>
          <w:kern w:val="0"/>
          <w:lang w:eastAsia="en-US"/>
        </w:rPr>
        <w:t xml:space="preserve"> and appreciation</w:t>
      </w:r>
      <w:r w:rsidRPr="00A9775E">
        <w:rPr>
          <w:rFonts w:ascii="Times New Roman" w:eastAsia="Times New Roman" w:hAnsi="Times New Roman" w:cs="Times New Roman"/>
          <w:color w:val="000000"/>
          <w:kern w:val="0"/>
          <w:lang w:eastAsia="en-US"/>
        </w:rPr>
        <w:t xml:space="preserve"> to these extraordinary athletes. </w:t>
      </w:r>
    </w:p>
    <w:p w14:paraId="08662F66" w14:textId="02264AE8" w:rsidR="00142880" w:rsidRPr="00565321" w:rsidRDefault="00A9775E" w:rsidP="00EB6815">
      <w:pPr>
        <w:ind w:firstLine="0"/>
        <w:jc w:val="center"/>
        <w:rPr>
          <w:rFonts w:ascii="Times New Roman" w:eastAsia="Times New Roman" w:hAnsi="Times New Roman" w:cs="Times New Roman"/>
          <w:b/>
          <w:kern w:val="0"/>
          <w:lang w:eastAsia="en-US"/>
        </w:rPr>
      </w:pPr>
      <w:r w:rsidRPr="00565321">
        <w:rPr>
          <w:rFonts w:ascii="Times New Roman" w:eastAsia="Times New Roman" w:hAnsi="Times New Roman" w:cs="Times New Roman"/>
          <w:b/>
          <w:color w:val="000000"/>
          <w:kern w:val="0"/>
          <w:lang w:eastAsia="en-US"/>
        </w:rPr>
        <w:t>References</w:t>
      </w:r>
    </w:p>
    <w:p w14:paraId="00AAC6AC" w14:textId="712C7D49" w:rsidR="006F05EC" w:rsidRPr="006F05EC" w:rsidRDefault="00142880" w:rsidP="00225CD1">
      <w:pPr>
        <w:ind w:firstLine="0"/>
        <w:rPr>
          <w:rFonts w:ascii="Times New Roman" w:eastAsia="Times New Roman" w:hAnsi="Times New Roman" w:cs="Times New Roman"/>
          <w:color w:val="000000" w:themeColor="text1"/>
          <w:kern w:val="0"/>
          <w:shd w:val="clear" w:color="auto" w:fill="FFFFFF"/>
          <w:lang w:eastAsia="en-US"/>
        </w:rPr>
      </w:pPr>
      <w:r w:rsidRPr="00142880">
        <w:rPr>
          <w:rFonts w:ascii="Times New Roman" w:eastAsia="Times New Roman" w:hAnsi="Times New Roman" w:cs="Times New Roman"/>
          <w:color w:val="000000" w:themeColor="text1"/>
          <w:kern w:val="0"/>
          <w:shd w:val="clear" w:color="auto" w:fill="FFFFFF"/>
          <w:lang w:eastAsia="en-US"/>
        </w:rPr>
        <w:lastRenderedPageBreak/>
        <w:t>Benefits of the Special Olympics. (2015, September 16). Retrieved May 1, 2015</w:t>
      </w:r>
      <w:r w:rsidR="00FC0983">
        <w:rPr>
          <w:rFonts w:ascii="Times New Roman" w:eastAsia="Times New Roman" w:hAnsi="Times New Roman" w:cs="Times New Roman"/>
          <w:color w:val="000000" w:themeColor="text1"/>
          <w:kern w:val="0"/>
          <w:shd w:val="clear" w:color="auto" w:fill="FFFFFF"/>
          <w:lang w:eastAsia="en-US"/>
        </w:rPr>
        <w:t>.</w:t>
      </w:r>
    </w:p>
    <w:p w14:paraId="7B263083" w14:textId="2A906202" w:rsidR="006F05EC" w:rsidRPr="006F05EC" w:rsidRDefault="00C80051" w:rsidP="00225CD1">
      <w:pPr>
        <w:ind w:firstLine="0"/>
        <w:rPr>
          <w:rFonts w:ascii="Times New Roman" w:eastAsia="Times New Roman" w:hAnsi="Times New Roman" w:cs="Times New Roman"/>
          <w:color w:val="000000" w:themeColor="text1"/>
          <w:kern w:val="0"/>
          <w:shd w:val="clear" w:color="auto" w:fill="FFFFFF"/>
          <w:lang w:eastAsia="en-US"/>
        </w:rPr>
      </w:pPr>
      <w:r>
        <w:rPr>
          <w:rFonts w:ascii="Times New Roman" w:eastAsia="Times New Roman" w:hAnsi="Times New Roman" w:cs="Times New Roman"/>
          <w:color w:val="000000" w:themeColor="text1"/>
          <w:kern w:val="0"/>
          <w:shd w:val="clear" w:color="auto" w:fill="FFFFFF"/>
          <w:lang w:eastAsia="en-US"/>
        </w:rPr>
        <w:t xml:space="preserve">Special Olympics (2019). </w:t>
      </w:r>
      <w:r w:rsidR="007B1E92" w:rsidRPr="00142880">
        <w:rPr>
          <w:rFonts w:ascii="Times New Roman" w:eastAsia="Times New Roman" w:hAnsi="Times New Roman" w:cs="Times New Roman"/>
          <w:color w:val="000000" w:themeColor="text1"/>
          <w:kern w:val="0"/>
          <w:shd w:val="clear" w:color="auto" w:fill="FFFFFF"/>
          <w:lang w:eastAsia="en-US"/>
        </w:rPr>
        <w:t>Camp Shriver - The Beginning of a Movement.</w:t>
      </w:r>
    </w:p>
    <w:p w14:paraId="08A73580" w14:textId="000CA4B2" w:rsidR="006F05EC" w:rsidRPr="00142880" w:rsidRDefault="00AE6EBE" w:rsidP="00CC48F1">
      <w:pPr>
        <w:ind w:firstLine="0"/>
        <w:rPr>
          <w:rFonts w:eastAsia="Times New Roman" w:cstheme="minorHAnsi"/>
          <w:color w:val="000000" w:themeColor="text1"/>
          <w:kern w:val="0"/>
          <w:szCs w:val="22"/>
          <w:shd w:val="clear" w:color="auto" w:fill="FFFFFF"/>
          <w:lang w:eastAsia="en-US"/>
        </w:rPr>
      </w:pPr>
      <w:r w:rsidRPr="00142880">
        <w:rPr>
          <w:rFonts w:eastAsia="Times New Roman" w:cstheme="minorHAnsi"/>
          <w:color w:val="000000" w:themeColor="text1"/>
          <w:kern w:val="0"/>
          <w:szCs w:val="22"/>
          <w:shd w:val="clear" w:color="auto" w:fill="FFFFFF"/>
          <w:lang w:eastAsia="en-US"/>
        </w:rPr>
        <w:t>Cohen, W., Nadel, L., &amp; Madnick, M. (2002). </w:t>
      </w:r>
      <w:r w:rsidRPr="00142880">
        <w:rPr>
          <w:rFonts w:eastAsia="Times New Roman" w:cstheme="minorHAnsi"/>
          <w:i/>
          <w:iCs/>
          <w:color w:val="000000" w:themeColor="text1"/>
          <w:kern w:val="0"/>
          <w:szCs w:val="22"/>
          <w:shd w:val="clear" w:color="auto" w:fill="FFFFFF"/>
          <w:lang w:eastAsia="en-US"/>
        </w:rPr>
        <w:t>Down syndrome: Visions for the 21st century</w:t>
      </w:r>
      <w:r w:rsidRPr="00142880">
        <w:rPr>
          <w:rFonts w:eastAsia="Times New Roman" w:cstheme="minorHAnsi"/>
          <w:color w:val="000000" w:themeColor="text1"/>
          <w:kern w:val="0"/>
          <w:szCs w:val="22"/>
          <w:shd w:val="clear" w:color="auto" w:fill="FFFFFF"/>
          <w:lang w:eastAsia="en-US"/>
        </w:rPr>
        <w:t>.</w:t>
      </w:r>
      <w:r w:rsidR="00CC48F1">
        <w:rPr>
          <w:rFonts w:eastAsia="Times New Roman" w:cstheme="minorHAnsi"/>
          <w:color w:val="000000" w:themeColor="text1"/>
          <w:kern w:val="0"/>
          <w:szCs w:val="22"/>
          <w:shd w:val="clear" w:color="auto" w:fill="FFFFFF"/>
          <w:lang w:eastAsia="en-US"/>
        </w:rPr>
        <w:t xml:space="preserve"> </w:t>
      </w:r>
      <w:r w:rsidRPr="00142880">
        <w:rPr>
          <w:rFonts w:eastAsia="Times New Roman" w:cstheme="minorHAnsi"/>
          <w:color w:val="000000" w:themeColor="text1"/>
          <w:kern w:val="0"/>
          <w:szCs w:val="22"/>
          <w:shd w:val="clear" w:color="auto" w:fill="FFFFFF"/>
          <w:lang w:eastAsia="en-US"/>
        </w:rPr>
        <w:t>New York: Wiley-Liss.</w:t>
      </w:r>
      <w:r w:rsidR="00FC0983">
        <w:rPr>
          <w:rFonts w:eastAsia="Times New Roman" w:cstheme="minorHAnsi"/>
          <w:color w:val="000000" w:themeColor="text1"/>
          <w:kern w:val="0"/>
          <w:szCs w:val="22"/>
          <w:shd w:val="clear" w:color="auto" w:fill="FFFFFF"/>
          <w:lang w:eastAsia="en-US"/>
        </w:rPr>
        <w:t>.</w:t>
      </w:r>
    </w:p>
    <w:p w14:paraId="747EBCF0" w14:textId="74774174" w:rsidR="006F05EC" w:rsidRPr="006F05EC" w:rsidRDefault="00225CD1" w:rsidP="006F05EC">
      <w:pPr>
        <w:ind w:firstLine="0"/>
        <w:rPr>
          <w:rFonts w:ascii="Times New Roman" w:eastAsia="Times New Roman" w:hAnsi="Times New Roman" w:cs="Times New Roman"/>
          <w:color w:val="000000" w:themeColor="text1"/>
          <w:kern w:val="0"/>
          <w:shd w:val="clear" w:color="auto" w:fill="FFFFFF"/>
          <w:lang w:eastAsia="en-US"/>
        </w:rPr>
      </w:pPr>
      <w:r w:rsidRPr="00225CD1">
        <w:rPr>
          <w:rFonts w:ascii="Times New Roman" w:eastAsia="Times New Roman" w:hAnsi="Times New Roman" w:cs="Times New Roman"/>
          <w:color w:val="000000" w:themeColor="text1"/>
          <w:kern w:val="0"/>
          <w:shd w:val="clear" w:color="auto" w:fill="FFFFFF"/>
          <w:lang w:eastAsia="en-US"/>
        </w:rPr>
        <w:t xml:space="preserve">Disabled World. (2019, April 11). Special Olympics </w:t>
      </w:r>
      <w:r w:rsidRPr="00142880">
        <w:rPr>
          <w:rFonts w:ascii="Times New Roman" w:eastAsia="Times New Roman" w:hAnsi="Times New Roman" w:cs="Times New Roman"/>
          <w:color w:val="000000" w:themeColor="text1"/>
          <w:kern w:val="0"/>
          <w:shd w:val="clear" w:color="auto" w:fill="FFFFFF"/>
          <w:lang w:eastAsia="en-US"/>
        </w:rPr>
        <w:t>Information</w:t>
      </w:r>
      <w:r w:rsidRPr="00225CD1">
        <w:rPr>
          <w:rFonts w:ascii="Times New Roman" w:eastAsia="Times New Roman" w:hAnsi="Times New Roman" w:cs="Times New Roman"/>
          <w:color w:val="000000" w:themeColor="text1"/>
          <w:kern w:val="0"/>
          <w:shd w:val="clear" w:color="auto" w:fill="FFFFFF"/>
          <w:lang w:eastAsia="en-US"/>
        </w:rPr>
        <w:t xml:space="preserve"> - Games - Rules - Events.</w:t>
      </w:r>
      <w:r w:rsidR="008F75E0">
        <w:rPr>
          <w:rFonts w:ascii="Times New Roman" w:eastAsia="Times New Roman" w:hAnsi="Times New Roman" w:cs="Times New Roman"/>
          <w:color w:val="000000" w:themeColor="text1"/>
          <w:kern w:val="0"/>
          <w:shd w:val="clear" w:color="auto" w:fill="FFFFFF"/>
          <w:lang w:eastAsia="en-US"/>
        </w:rPr>
        <w:t xml:space="preserve"> </w:t>
      </w:r>
      <w:r w:rsidRPr="00225CD1">
        <w:rPr>
          <w:rFonts w:ascii="Times New Roman" w:eastAsia="Times New Roman" w:hAnsi="Times New Roman" w:cs="Times New Roman"/>
          <w:color w:val="000000" w:themeColor="text1"/>
          <w:kern w:val="0"/>
          <w:shd w:val="clear" w:color="auto" w:fill="FFFFFF"/>
          <w:lang w:eastAsia="en-US"/>
        </w:rPr>
        <w:t>Retrieved April 30, 2019</w:t>
      </w:r>
      <w:r w:rsidR="00FC0983">
        <w:rPr>
          <w:rFonts w:ascii="Times New Roman" w:eastAsia="Times New Roman" w:hAnsi="Times New Roman" w:cs="Times New Roman"/>
          <w:color w:val="000000" w:themeColor="text1"/>
          <w:kern w:val="0"/>
          <w:shd w:val="clear" w:color="auto" w:fill="FFFFFF"/>
          <w:lang w:eastAsia="en-US"/>
        </w:rPr>
        <w:t>.</w:t>
      </w:r>
    </w:p>
    <w:p w14:paraId="78024FBD" w14:textId="77777777" w:rsidR="007B1E92" w:rsidRPr="00142880" w:rsidRDefault="00A9775E" w:rsidP="007B1E92">
      <w:pPr>
        <w:ind w:firstLine="0"/>
        <w:rPr>
          <w:rFonts w:ascii="Times New Roman" w:eastAsia="Times New Roman" w:hAnsi="Times New Roman" w:cs="Times New Roman"/>
          <w:color w:val="000000" w:themeColor="text1"/>
          <w:kern w:val="0"/>
          <w:lang w:eastAsia="en-US"/>
        </w:rPr>
      </w:pPr>
      <w:r w:rsidRPr="00142880">
        <w:rPr>
          <w:rFonts w:ascii="Times New Roman" w:eastAsia="Times New Roman" w:hAnsi="Times New Roman" w:cs="Times New Roman"/>
          <w:color w:val="000000" w:themeColor="text1"/>
          <w:kern w:val="0"/>
          <w:shd w:val="clear" w:color="auto" w:fill="FFFFFF"/>
          <w:lang w:eastAsia="en-US"/>
        </w:rPr>
        <w:t xml:space="preserve">Disabilities, J. P. (2019). </w:t>
      </w:r>
      <w:r w:rsidRPr="00142880">
        <w:rPr>
          <w:rFonts w:ascii="Times New Roman" w:eastAsia="Times New Roman" w:hAnsi="Times New Roman" w:cs="Times New Roman"/>
          <w:i/>
          <w:iCs/>
          <w:color w:val="000000" w:themeColor="text1"/>
          <w:kern w:val="0"/>
          <w:shd w:val="clear" w:color="auto" w:fill="FFFFFF"/>
          <w:lang w:eastAsia="en-US"/>
        </w:rPr>
        <w:t>Special Olympics</w:t>
      </w:r>
      <w:r w:rsidRPr="00142880">
        <w:rPr>
          <w:rFonts w:ascii="Times New Roman" w:eastAsia="Times New Roman" w:hAnsi="Times New Roman" w:cs="Times New Roman"/>
          <w:color w:val="000000" w:themeColor="text1"/>
          <w:kern w:val="0"/>
          <w:shd w:val="clear" w:color="auto" w:fill="FFFFFF"/>
          <w:lang w:eastAsia="en-US"/>
        </w:rPr>
        <w:t>. Retrieved April 22, 2019</w:t>
      </w:r>
    </w:p>
    <w:p w14:paraId="0BBA0484" w14:textId="72121706" w:rsidR="00A9775E" w:rsidRDefault="00A9775E" w:rsidP="007B1E92">
      <w:pPr>
        <w:ind w:firstLine="0"/>
        <w:rPr>
          <w:rFonts w:ascii="Times New Roman" w:eastAsia="Times New Roman" w:hAnsi="Times New Roman" w:cs="Times New Roman"/>
          <w:i/>
          <w:iCs/>
          <w:color w:val="000000" w:themeColor="text1"/>
          <w:kern w:val="0"/>
          <w:shd w:val="clear" w:color="auto" w:fill="FFFFFF"/>
          <w:lang w:eastAsia="en-US"/>
        </w:rPr>
      </w:pPr>
      <w:r w:rsidRPr="00A9775E">
        <w:rPr>
          <w:rFonts w:ascii="Times New Roman" w:eastAsia="Times New Roman" w:hAnsi="Times New Roman" w:cs="Times New Roman"/>
          <w:color w:val="000000" w:themeColor="text1"/>
          <w:kern w:val="0"/>
          <w:shd w:val="clear" w:color="auto" w:fill="FFFFFF"/>
          <w:lang w:eastAsia="en-US"/>
        </w:rPr>
        <w:t>Gary N. Siperstein, C. M. (</w:t>
      </w:r>
      <w:r w:rsidR="00C80051">
        <w:rPr>
          <w:rFonts w:ascii="Times New Roman" w:eastAsia="Times New Roman" w:hAnsi="Times New Roman" w:cs="Times New Roman"/>
          <w:color w:val="000000" w:themeColor="text1"/>
          <w:kern w:val="0"/>
          <w:shd w:val="clear" w:color="auto" w:fill="FFFFFF"/>
          <w:lang w:eastAsia="en-US"/>
        </w:rPr>
        <w:t>20----</w:t>
      </w:r>
      <w:r w:rsidRPr="00A9775E">
        <w:rPr>
          <w:rFonts w:ascii="Times New Roman" w:eastAsia="Times New Roman" w:hAnsi="Times New Roman" w:cs="Times New Roman"/>
          <w:color w:val="000000" w:themeColor="text1"/>
          <w:kern w:val="0"/>
          <w:shd w:val="clear" w:color="auto" w:fill="FFFFFF"/>
          <w:lang w:eastAsia="en-US"/>
        </w:rPr>
        <w:t xml:space="preserve">). </w:t>
      </w:r>
      <w:r w:rsidRPr="00A9775E">
        <w:rPr>
          <w:rFonts w:ascii="Times New Roman" w:eastAsia="Times New Roman" w:hAnsi="Times New Roman" w:cs="Times New Roman"/>
          <w:i/>
          <w:iCs/>
          <w:color w:val="000000" w:themeColor="text1"/>
          <w:kern w:val="0"/>
          <w:shd w:val="clear" w:color="auto" w:fill="FFFFFF"/>
          <w:lang w:eastAsia="en-US"/>
        </w:rPr>
        <w:t>A Comprehensive National Study of Special Olympics Programs in the United States.</w:t>
      </w:r>
    </w:p>
    <w:p w14:paraId="3B0A4282" w14:textId="6B6B30EB" w:rsidR="00433908" w:rsidRPr="00433908" w:rsidRDefault="00433908" w:rsidP="00433908">
      <w:pPr>
        <w:pStyle w:val="NormalWeb"/>
        <w:shd w:val="clear" w:color="auto" w:fill="FFFFFF"/>
        <w:spacing w:before="180"/>
        <w:rPr>
          <w:color w:val="000000" w:themeColor="text1"/>
        </w:rPr>
      </w:pPr>
      <w:r w:rsidRPr="00433908">
        <w:rPr>
          <w:color w:val="000000" w:themeColor="text1"/>
        </w:rPr>
        <w:t>Gargiulo, Richard M., and Emily C. Bouck. (2018). </w:t>
      </w:r>
      <w:r w:rsidRPr="00433908">
        <w:rPr>
          <w:rStyle w:val="Emphasis"/>
          <w:color w:val="000000" w:themeColor="text1"/>
        </w:rPr>
        <w:t>Special Education in Contemporary Society: An Introduction to Exceptionality </w:t>
      </w:r>
      <w:r w:rsidRPr="00433908">
        <w:rPr>
          <w:color w:val="000000" w:themeColor="text1"/>
        </w:rPr>
        <w:t>(6</w:t>
      </w:r>
      <w:r w:rsidRPr="00433908">
        <w:rPr>
          <w:color w:val="000000" w:themeColor="text1"/>
          <w:sz w:val="18"/>
          <w:szCs w:val="18"/>
          <w:vertAlign w:val="superscript"/>
        </w:rPr>
        <w:t>th</w:t>
      </w:r>
      <w:r w:rsidRPr="00433908">
        <w:rPr>
          <w:color w:val="000000" w:themeColor="text1"/>
        </w:rPr>
        <w:t> Ed.) Los Angeles: SAGE Publications.</w:t>
      </w:r>
    </w:p>
    <w:p w14:paraId="7A4C035B" w14:textId="278BC84F" w:rsidR="00A9775E" w:rsidRPr="00C80051" w:rsidRDefault="00A9775E" w:rsidP="007B1E92">
      <w:pPr>
        <w:ind w:firstLine="0"/>
        <w:rPr>
          <w:rFonts w:ascii="Times New Roman" w:eastAsia="Times New Roman" w:hAnsi="Times New Roman" w:cs="Times New Roman"/>
          <w:color w:val="000000" w:themeColor="text1"/>
          <w:kern w:val="0"/>
          <w:lang w:eastAsia="en-US"/>
        </w:rPr>
      </w:pPr>
      <w:r w:rsidRPr="00A9775E">
        <w:rPr>
          <w:rFonts w:ascii="Times New Roman" w:eastAsia="Times New Roman" w:hAnsi="Times New Roman" w:cs="Times New Roman"/>
          <w:color w:val="000000" w:themeColor="text1"/>
          <w:kern w:val="0"/>
          <w:shd w:val="clear" w:color="auto" w:fill="FFFFFF"/>
          <w:lang w:eastAsia="en-US"/>
        </w:rPr>
        <w:t xml:space="preserve">Kersh, </w:t>
      </w:r>
      <w:r w:rsidR="001E5A9D">
        <w:rPr>
          <w:rFonts w:ascii="Times New Roman" w:eastAsia="Times New Roman" w:hAnsi="Times New Roman" w:cs="Times New Roman"/>
          <w:color w:val="000000" w:themeColor="text1"/>
          <w:kern w:val="0"/>
          <w:shd w:val="clear" w:color="auto" w:fill="FFFFFF"/>
          <w:lang w:eastAsia="en-US"/>
        </w:rPr>
        <w:t xml:space="preserve">J. </w:t>
      </w:r>
      <w:r w:rsidRPr="00A9775E">
        <w:rPr>
          <w:rFonts w:ascii="Times New Roman" w:eastAsia="Times New Roman" w:hAnsi="Times New Roman" w:cs="Times New Roman"/>
          <w:color w:val="000000" w:themeColor="text1"/>
          <w:kern w:val="0"/>
          <w:shd w:val="clear" w:color="auto" w:fill="FFFFFF"/>
          <w:lang w:eastAsia="en-US"/>
        </w:rPr>
        <w:t>G. N. (</w:t>
      </w:r>
      <w:r w:rsidR="00C80051">
        <w:rPr>
          <w:rFonts w:ascii="Times New Roman" w:eastAsia="Times New Roman" w:hAnsi="Times New Roman" w:cs="Times New Roman"/>
          <w:color w:val="000000" w:themeColor="text1"/>
          <w:kern w:val="0"/>
          <w:shd w:val="clear" w:color="auto" w:fill="FFFFFF"/>
          <w:lang w:eastAsia="en-US"/>
        </w:rPr>
        <w:t>2018</w:t>
      </w:r>
      <w:r w:rsidRPr="00A9775E">
        <w:rPr>
          <w:rFonts w:ascii="Times New Roman" w:eastAsia="Times New Roman" w:hAnsi="Times New Roman" w:cs="Times New Roman"/>
          <w:color w:val="000000" w:themeColor="text1"/>
          <w:kern w:val="0"/>
          <w:shd w:val="clear" w:color="auto" w:fill="FFFFFF"/>
          <w:lang w:eastAsia="en-US"/>
        </w:rPr>
        <w:t xml:space="preserve">). </w:t>
      </w:r>
      <w:r w:rsidRPr="00C80051">
        <w:rPr>
          <w:rFonts w:ascii="Times New Roman" w:eastAsia="Times New Roman" w:hAnsi="Times New Roman" w:cs="Times New Roman"/>
          <w:iCs/>
          <w:color w:val="000000" w:themeColor="text1"/>
          <w:kern w:val="0"/>
          <w:shd w:val="clear" w:color="auto" w:fill="FFFFFF"/>
          <w:lang w:eastAsia="en-US"/>
        </w:rPr>
        <w:t xml:space="preserve">The Positive Contributions of Special Olympics to the Family. </w:t>
      </w:r>
    </w:p>
    <w:p w14:paraId="5129BE3B" w14:textId="1F8430F4" w:rsidR="00A9775E" w:rsidRDefault="00A9775E" w:rsidP="00FC0983">
      <w:pPr>
        <w:ind w:firstLine="0"/>
        <w:rPr>
          <w:rFonts w:ascii="Times New Roman" w:eastAsia="Times New Roman" w:hAnsi="Times New Roman" w:cs="Times New Roman"/>
          <w:color w:val="000000" w:themeColor="text1"/>
          <w:kern w:val="0"/>
          <w:shd w:val="clear" w:color="auto" w:fill="FFFFFF"/>
          <w:lang w:eastAsia="en-US"/>
        </w:rPr>
      </w:pPr>
      <w:r w:rsidRPr="00C80051">
        <w:rPr>
          <w:rFonts w:ascii="Times New Roman" w:eastAsia="Times New Roman" w:hAnsi="Times New Roman" w:cs="Times New Roman"/>
          <w:color w:val="000000" w:themeColor="text1"/>
          <w:kern w:val="0"/>
          <w:shd w:val="clear" w:color="auto" w:fill="FFFFFF"/>
          <w:lang w:eastAsia="en-US"/>
        </w:rPr>
        <w:t xml:space="preserve">Our </w:t>
      </w:r>
      <w:r w:rsidR="00433908" w:rsidRPr="00C80051">
        <w:rPr>
          <w:rFonts w:ascii="Times New Roman" w:eastAsia="Times New Roman" w:hAnsi="Times New Roman" w:cs="Times New Roman"/>
          <w:color w:val="000000" w:themeColor="text1"/>
          <w:kern w:val="0"/>
          <w:shd w:val="clear" w:color="auto" w:fill="FFFFFF"/>
          <w:lang w:eastAsia="en-US"/>
        </w:rPr>
        <w:t>Mission...</w:t>
      </w:r>
      <w:r w:rsidRPr="00A9775E">
        <w:rPr>
          <w:rFonts w:ascii="Times New Roman" w:eastAsia="Times New Roman" w:hAnsi="Times New Roman" w:cs="Times New Roman"/>
          <w:color w:val="000000" w:themeColor="text1"/>
          <w:kern w:val="0"/>
          <w:shd w:val="clear" w:color="auto" w:fill="FFFFFF"/>
          <w:lang w:eastAsia="en-US"/>
        </w:rPr>
        <w:t xml:space="preserve"> </w:t>
      </w:r>
      <w:r w:rsidRPr="00A9775E">
        <w:rPr>
          <w:rFonts w:ascii="Times New Roman" w:eastAsia="Times New Roman" w:hAnsi="Times New Roman" w:cs="Times New Roman"/>
          <w:i/>
          <w:iCs/>
          <w:color w:val="000000" w:themeColor="text1"/>
          <w:kern w:val="0"/>
          <w:shd w:val="clear" w:color="auto" w:fill="FFFFFF"/>
          <w:lang w:eastAsia="en-US"/>
        </w:rPr>
        <w:t>Special Olympics Research Overview.</w:t>
      </w:r>
      <w:r w:rsidRPr="00A9775E">
        <w:rPr>
          <w:rFonts w:ascii="Times New Roman" w:eastAsia="Times New Roman" w:hAnsi="Times New Roman" w:cs="Times New Roman"/>
          <w:color w:val="000000" w:themeColor="text1"/>
          <w:kern w:val="0"/>
          <w:shd w:val="clear" w:color="auto" w:fill="FFFFFF"/>
          <w:lang w:eastAsia="en-US"/>
        </w:rPr>
        <w:t xml:space="preserve">  </w:t>
      </w:r>
    </w:p>
    <w:p w14:paraId="4CB628C5" w14:textId="7DD4FFC1" w:rsidR="00FC0983" w:rsidRDefault="00FC0983" w:rsidP="00FC0983">
      <w:pPr>
        <w:ind w:firstLine="0"/>
        <w:rPr>
          <w:rFonts w:ascii="Times New Roman" w:eastAsia="Times New Roman" w:hAnsi="Times New Roman" w:cs="Times New Roman"/>
          <w:color w:val="333333"/>
          <w:kern w:val="0"/>
          <w:shd w:val="clear" w:color="auto" w:fill="FFFFFF"/>
          <w:lang w:eastAsia="en-US"/>
        </w:rPr>
      </w:pPr>
      <w:r w:rsidRPr="00320311">
        <w:rPr>
          <w:rFonts w:ascii="Times New Roman" w:eastAsia="Times New Roman" w:hAnsi="Times New Roman" w:cs="Times New Roman"/>
          <w:color w:val="333333"/>
          <w:kern w:val="0"/>
          <w:shd w:val="clear" w:color="auto" w:fill="FFFFFF"/>
          <w:lang w:eastAsia="en-US"/>
        </w:rPr>
        <w:t>Tedrick, T. (2009). Growing Older in Special Olympics: Meaning and Benefits of Participation-Selected Case Studies. Retrieved April 30, 2019</w:t>
      </w:r>
      <w:r>
        <w:rPr>
          <w:rFonts w:ascii="Times New Roman" w:eastAsia="Times New Roman" w:hAnsi="Times New Roman" w:cs="Times New Roman"/>
          <w:color w:val="333333"/>
          <w:kern w:val="0"/>
          <w:shd w:val="clear" w:color="auto" w:fill="FFFFFF"/>
          <w:lang w:eastAsia="en-US"/>
        </w:rPr>
        <w:t>.</w:t>
      </w:r>
    </w:p>
    <w:p w14:paraId="60C3A5A2" w14:textId="77777777" w:rsidR="00FC0983" w:rsidRPr="00433908" w:rsidRDefault="00FC0983" w:rsidP="00FC0983">
      <w:pPr>
        <w:ind w:firstLine="0"/>
        <w:rPr>
          <w:rFonts w:ascii="Times New Roman" w:eastAsia="Times New Roman" w:hAnsi="Times New Roman" w:cs="Times New Roman"/>
          <w:color w:val="000000" w:themeColor="text1"/>
          <w:kern w:val="0"/>
          <w:shd w:val="clear" w:color="auto" w:fill="FFFFFF"/>
          <w:lang w:eastAsia="en-US"/>
        </w:rPr>
      </w:pPr>
    </w:p>
    <w:p w14:paraId="4973C728" w14:textId="522C4B6A" w:rsidR="00AE6EBE" w:rsidRDefault="00AE6EBE" w:rsidP="007B1E92">
      <w:pPr>
        <w:ind w:firstLine="0"/>
        <w:rPr>
          <w:rFonts w:ascii="Times New Roman" w:eastAsia="Times New Roman" w:hAnsi="Times New Roman" w:cs="Times New Roman"/>
          <w:color w:val="333333"/>
          <w:kern w:val="0"/>
          <w:shd w:val="clear" w:color="auto" w:fill="FFFFFF"/>
          <w:lang w:eastAsia="en-US"/>
        </w:rPr>
      </w:pPr>
    </w:p>
    <w:p w14:paraId="6F7E917A" w14:textId="77777777" w:rsidR="00FC0983" w:rsidRPr="00320311" w:rsidRDefault="00FC0983" w:rsidP="00320311">
      <w:pPr>
        <w:spacing w:line="240" w:lineRule="auto"/>
        <w:ind w:firstLine="0"/>
        <w:rPr>
          <w:rFonts w:ascii="Times New Roman" w:eastAsia="Times New Roman" w:hAnsi="Times New Roman" w:cs="Times New Roman"/>
          <w:kern w:val="0"/>
          <w:lang w:eastAsia="en-US"/>
        </w:rPr>
      </w:pPr>
    </w:p>
    <w:p w14:paraId="085613C7" w14:textId="77777777" w:rsidR="00320311" w:rsidRDefault="00320311" w:rsidP="007B1E92">
      <w:pPr>
        <w:ind w:firstLine="0"/>
        <w:rPr>
          <w:rFonts w:ascii="Times New Roman" w:eastAsia="Times New Roman" w:hAnsi="Times New Roman" w:cs="Times New Roman"/>
          <w:color w:val="333333"/>
          <w:kern w:val="0"/>
          <w:shd w:val="clear" w:color="auto" w:fill="FFFFFF"/>
          <w:lang w:eastAsia="en-US"/>
        </w:rPr>
      </w:pPr>
    </w:p>
    <w:sectPr w:rsidR="00320311">
      <w:headerReference w:type="default" r:id="rId15"/>
      <w:headerReference w:type="first" r:id="rId16"/>
      <w:footnotePr>
        <w:pos w:val="beneathText"/>
      </w:footnotePr>
      <w:pgSz w:w="12240" w:h="15840" w:code="1"/>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A592B" w14:textId="77777777" w:rsidR="00881E32" w:rsidRDefault="00881E32">
      <w:pPr>
        <w:spacing w:line="240" w:lineRule="auto"/>
      </w:pPr>
      <w:r>
        <w:separator/>
      </w:r>
    </w:p>
  </w:endnote>
  <w:endnote w:type="continuationSeparator" w:id="0">
    <w:p w14:paraId="7F23F991" w14:textId="77777777" w:rsidR="00881E32" w:rsidRDefault="00881E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E5060" w14:textId="77777777" w:rsidR="00881E32" w:rsidRDefault="00881E32">
      <w:pPr>
        <w:spacing w:line="240" w:lineRule="auto"/>
      </w:pPr>
      <w:r>
        <w:separator/>
      </w:r>
    </w:p>
  </w:footnote>
  <w:footnote w:type="continuationSeparator" w:id="0">
    <w:p w14:paraId="0C28A95C" w14:textId="77777777" w:rsidR="00881E32" w:rsidRDefault="00881E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80F38" w14:textId="77777777" w:rsidR="00AE27CF" w:rsidRDefault="00881E32">
    <w:pPr>
      <w:pStyle w:val="Header"/>
    </w:pPr>
    <w:sdt>
      <w:sdtPr>
        <w:rPr>
          <w:rStyle w:val="Strong"/>
        </w:rPr>
        <w:alias w:val="Running head"/>
        <w:tag w:val=""/>
        <w:id w:val="1072628492"/>
        <w:placeholder>
          <w:docPart w:val="92595DF6808BD34AB3EF3737B270D26E"/>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670EAB">
          <w:rPr>
            <w:rStyle w:val="Strong"/>
          </w:rPr>
          <w:t xml:space="preserve">SPecial Olympics </w:t>
        </w:r>
      </w:sdtContent>
    </w:sdt>
    <w:r w:rsidR="000C01DD">
      <w:rPr>
        <w:rStyle w:val="Strong"/>
      </w:rPr>
      <w:t xml:space="preserve"> </w:t>
    </w:r>
    <w:r w:rsidR="000C01DD">
      <w:rPr>
        <w:rStyle w:val="Strong"/>
      </w:rPr>
      <w:ptab w:relativeTo="margin" w:alignment="right" w:leader="none"/>
    </w:r>
    <w:r w:rsidR="000C01DD">
      <w:rPr>
        <w:rStyle w:val="Strong"/>
      </w:rPr>
      <w:fldChar w:fldCharType="begin"/>
    </w:r>
    <w:r w:rsidR="000C01DD">
      <w:rPr>
        <w:rStyle w:val="Strong"/>
      </w:rPr>
      <w:instrText xml:space="preserve"> PAGE   \* MERGEFORMAT </w:instrText>
    </w:r>
    <w:r w:rsidR="000C01DD">
      <w:rPr>
        <w:rStyle w:val="Strong"/>
      </w:rPr>
      <w:fldChar w:fldCharType="separate"/>
    </w:r>
    <w:r w:rsidR="000C01DD">
      <w:rPr>
        <w:rStyle w:val="Strong"/>
        <w:noProof/>
      </w:rPr>
      <w:t>9</w:t>
    </w:r>
    <w:r w:rsidR="000C01DD">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F564B" w14:textId="77777777" w:rsidR="00AE27CF" w:rsidRDefault="00670EAB">
    <w:pPr>
      <w:pStyle w:val="Header"/>
      <w:rPr>
        <w:rStyle w:val="Strong"/>
      </w:rPr>
    </w:pPr>
    <w:r>
      <w:t xml:space="preserve">Special Olympics </w:t>
    </w:r>
    <w:r w:rsidR="000C01DD">
      <w:rPr>
        <w:rStyle w:val="Strong"/>
      </w:rPr>
      <w:t xml:space="preserve"> </w:t>
    </w:r>
    <w:r w:rsidR="000C01DD">
      <w:rPr>
        <w:rStyle w:val="Strong"/>
      </w:rPr>
      <w:ptab w:relativeTo="margin" w:alignment="right" w:leader="none"/>
    </w:r>
    <w:r w:rsidR="000C01DD">
      <w:rPr>
        <w:rStyle w:val="Strong"/>
      </w:rPr>
      <w:fldChar w:fldCharType="begin"/>
    </w:r>
    <w:r w:rsidR="000C01DD">
      <w:rPr>
        <w:rStyle w:val="Strong"/>
      </w:rPr>
      <w:instrText xml:space="preserve"> PAGE   \* MERGEFORMAT </w:instrText>
    </w:r>
    <w:r w:rsidR="000C01DD">
      <w:rPr>
        <w:rStyle w:val="Strong"/>
      </w:rPr>
      <w:fldChar w:fldCharType="separate"/>
    </w:r>
    <w:r w:rsidR="000C01DD">
      <w:rPr>
        <w:rStyle w:val="Strong"/>
        <w:noProof/>
      </w:rPr>
      <w:t>1</w:t>
    </w:r>
    <w:r w:rsidR="000C01DD">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984C7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75E"/>
    <w:rsid w:val="00010228"/>
    <w:rsid w:val="00024459"/>
    <w:rsid w:val="000413E1"/>
    <w:rsid w:val="000C01DD"/>
    <w:rsid w:val="00106C6D"/>
    <w:rsid w:val="00135D6F"/>
    <w:rsid w:val="00142880"/>
    <w:rsid w:val="001754DF"/>
    <w:rsid w:val="00182504"/>
    <w:rsid w:val="001C0C51"/>
    <w:rsid w:val="001C599A"/>
    <w:rsid w:val="001C7EDB"/>
    <w:rsid w:val="001D6722"/>
    <w:rsid w:val="001D7469"/>
    <w:rsid w:val="001E06D6"/>
    <w:rsid w:val="001E5A9D"/>
    <w:rsid w:val="00224472"/>
    <w:rsid w:val="00225CD1"/>
    <w:rsid w:val="00257FD5"/>
    <w:rsid w:val="002777F1"/>
    <w:rsid w:val="002C534E"/>
    <w:rsid w:val="002D295C"/>
    <w:rsid w:val="00320311"/>
    <w:rsid w:val="00346698"/>
    <w:rsid w:val="00372307"/>
    <w:rsid w:val="00373893"/>
    <w:rsid w:val="003B00A6"/>
    <w:rsid w:val="003C73B2"/>
    <w:rsid w:val="00401027"/>
    <w:rsid w:val="0040407E"/>
    <w:rsid w:val="00413AA0"/>
    <w:rsid w:val="00415A17"/>
    <w:rsid w:val="00433908"/>
    <w:rsid w:val="004733A9"/>
    <w:rsid w:val="00482904"/>
    <w:rsid w:val="00493965"/>
    <w:rsid w:val="00497A3B"/>
    <w:rsid w:val="004E7A37"/>
    <w:rsid w:val="004F0CE2"/>
    <w:rsid w:val="004F3327"/>
    <w:rsid w:val="0051681D"/>
    <w:rsid w:val="00565321"/>
    <w:rsid w:val="00591A07"/>
    <w:rsid w:val="005A6676"/>
    <w:rsid w:val="005D6204"/>
    <w:rsid w:val="00647290"/>
    <w:rsid w:val="00670EAB"/>
    <w:rsid w:val="006C5B3E"/>
    <w:rsid w:val="006D000F"/>
    <w:rsid w:val="006F05EC"/>
    <w:rsid w:val="00715E80"/>
    <w:rsid w:val="0071794C"/>
    <w:rsid w:val="007A75D0"/>
    <w:rsid w:val="007B1E92"/>
    <w:rsid w:val="007D44A0"/>
    <w:rsid w:val="007E01CF"/>
    <w:rsid w:val="007E51CF"/>
    <w:rsid w:val="00801400"/>
    <w:rsid w:val="00814BD1"/>
    <w:rsid w:val="00820293"/>
    <w:rsid w:val="00833E64"/>
    <w:rsid w:val="0084790C"/>
    <w:rsid w:val="00880DC6"/>
    <w:rsid w:val="00881E32"/>
    <w:rsid w:val="008A7B04"/>
    <w:rsid w:val="008F75E0"/>
    <w:rsid w:val="00904588"/>
    <w:rsid w:val="00937ECA"/>
    <w:rsid w:val="009871F9"/>
    <w:rsid w:val="00994E20"/>
    <w:rsid w:val="009A7409"/>
    <w:rsid w:val="00A20DBE"/>
    <w:rsid w:val="00A55F53"/>
    <w:rsid w:val="00A9775E"/>
    <w:rsid w:val="00AE27CF"/>
    <w:rsid w:val="00AE6EBE"/>
    <w:rsid w:val="00B03BAD"/>
    <w:rsid w:val="00B83AAA"/>
    <w:rsid w:val="00B97BCC"/>
    <w:rsid w:val="00BB29DF"/>
    <w:rsid w:val="00BC184B"/>
    <w:rsid w:val="00BF3962"/>
    <w:rsid w:val="00BF6A23"/>
    <w:rsid w:val="00C24484"/>
    <w:rsid w:val="00C7727A"/>
    <w:rsid w:val="00C80051"/>
    <w:rsid w:val="00C92275"/>
    <w:rsid w:val="00CC48F1"/>
    <w:rsid w:val="00CE741B"/>
    <w:rsid w:val="00D0231E"/>
    <w:rsid w:val="00D25303"/>
    <w:rsid w:val="00D50C0A"/>
    <w:rsid w:val="00D816C5"/>
    <w:rsid w:val="00D972FF"/>
    <w:rsid w:val="00DA55EB"/>
    <w:rsid w:val="00DA5BEE"/>
    <w:rsid w:val="00DA6E51"/>
    <w:rsid w:val="00DB055B"/>
    <w:rsid w:val="00E2029E"/>
    <w:rsid w:val="00E5535D"/>
    <w:rsid w:val="00EB6815"/>
    <w:rsid w:val="00F06882"/>
    <w:rsid w:val="00F06D61"/>
    <w:rsid w:val="00F159FC"/>
    <w:rsid w:val="00F16F9A"/>
    <w:rsid w:val="00F81D9D"/>
    <w:rsid w:val="00FB1712"/>
    <w:rsid w:val="00FC0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D2797"/>
  <w15:chartTrackingRefBased/>
  <w15:docId w15:val="{04072826-9C73-124B-8786-C35E6317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kern w:val="24"/>
    </w:rPr>
  </w:style>
  <w:style w:type="paragraph" w:styleId="Heading1">
    <w:name w:val="heading 1"/>
    <w:basedOn w:val="Normal"/>
    <w:next w:val="Normal"/>
    <w:link w:val="Heading1Char"/>
    <w:uiPriority w:val="4"/>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TOCHeading">
    <w:name w:val="TOC Heading"/>
    <w:basedOn w:val="Heading1"/>
    <w:next w:val="Normal"/>
    <w:uiPriority w:val="38"/>
    <w:unhideWhenUsed/>
    <w:qFormat/>
    <w:pPr>
      <w:keepNext w:val="0"/>
      <w:keepLines w:val="0"/>
      <w:pageBreakBefore/>
      <w:outlineLvl w:val="9"/>
    </w:pPr>
    <w:rPr>
      <w:b w:val="0"/>
      <w:bCs w:val="0"/>
      <w:kern w:val="0"/>
      <w:szCs w:val="32"/>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character" w:styleId="Hyperlink">
    <w:name w:val="Hyperlink"/>
    <w:basedOn w:val="DefaultParagraphFont"/>
    <w:uiPriority w:val="99"/>
    <w:unhideWhenUsed/>
    <w:rPr>
      <w:color w:val="5F5F5F" w:themeColor="hyperlink"/>
      <w:u w:val="single"/>
    </w:rPr>
  </w:style>
  <w:style w:type="character" w:customStyle="1" w:styleId="apple-tab-span">
    <w:name w:val="apple-tab-span"/>
    <w:basedOn w:val="DefaultParagraphFont"/>
    <w:rsid w:val="00A9775E"/>
  </w:style>
  <w:style w:type="character" w:styleId="UnresolvedMention">
    <w:name w:val="Unresolved Mention"/>
    <w:basedOn w:val="DefaultParagraphFont"/>
    <w:uiPriority w:val="99"/>
    <w:semiHidden/>
    <w:unhideWhenUsed/>
    <w:rsid w:val="007B1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1549">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43094904">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46969903">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85903879">
      <w:bodyDiv w:val="1"/>
      <w:marLeft w:val="0"/>
      <w:marRight w:val="0"/>
      <w:marTop w:val="0"/>
      <w:marBottom w:val="0"/>
      <w:divBdr>
        <w:top w:val="none" w:sz="0" w:space="0" w:color="auto"/>
        <w:left w:val="none" w:sz="0" w:space="0" w:color="auto"/>
        <w:bottom w:val="none" w:sz="0" w:space="0" w:color="auto"/>
        <w:right w:val="none" w:sz="0" w:space="0" w:color="auto"/>
      </w:divBdr>
    </w:div>
    <w:div w:id="508713578">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95625357">
      <w:bodyDiv w:val="1"/>
      <w:marLeft w:val="0"/>
      <w:marRight w:val="0"/>
      <w:marTop w:val="0"/>
      <w:marBottom w:val="0"/>
      <w:divBdr>
        <w:top w:val="none" w:sz="0" w:space="0" w:color="auto"/>
        <w:left w:val="none" w:sz="0" w:space="0" w:color="auto"/>
        <w:bottom w:val="none" w:sz="0" w:space="0" w:color="auto"/>
        <w:right w:val="none" w:sz="0" w:space="0" w:color="auto"/>
      </w:divBdr>
    </w:div>
    <w:div w:id="901867289">
      <w:bodyDiv w:val="1"/>
      <w:marLeft w:val="0"/>
      <w:marRight w:val="0"/>
      <w:marTop w:val="0"/>
      <w:marBottom w:val="0"/>
      <w:divBdr>
        <w:top w:val="none" w:sz="0" w:space="0" w:color="auto"/>
        <w:left w:val="none" w:sz="0" w:space="0" w:color="auto"/>
        <w:bottom w:val="none" w:sz="0" w:space="0" w:color="auto"/>
        <w:right w:val="none" w:sz="0" w:space="0" w:color="auto"/>
      </w:divBdr>
    </w:div>
    <w:div w:id="936013416">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14414018">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38110725">
      <w:bodyDiv w:val="1"/>
      <w:marLeft w:val="0"/>
      <w:marRight w:val="0"/>
      <w:marTop w:val="0"/>
      <w:marBottom w:val="0"/>
      <w:divBdr>
        <w:top w:val="none" w:sz="0" w:space="0" w:color="auto"/>
        <w:left w:val="none" w:sz="0" w:space="0" w:color="auto"/>
        <w:bottom w:val="none" w:sz="0" w:space="0" w:color="auto"/>
        <w:right w:val="none" w:sz="0" w:space="0" w:color="auto"/>
      </w:divBdr>
    </w:div>
    <w:div w:id="1947927193">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disonstafford/Library/Containers/com.microsoft.Word/Data/Library/Application%20Support/Microsoft/Office/16.0/DTS/en-US%7b45B53941-84A1-4448-A3DE-E298F8B52D1D%7d/%7bA0359565-F669-8848-8FDA-D48B457EFD5A%7dtf10002091.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2-F47C-8545-9977-27821F58D2D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F47C-8545-9977-27821F58D2D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4B6-7E41-955D-32470A886BB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4B6-7E41-955D-32470A886BB8}"/>
              </c:ext>
            </c:extLst>
          </c:dPt>
          <c:cat>
            <c:strRef>
              <c:f>Sheet1!$A$2:$A$5</c:f>
              <c:strCache>
                <c:ptCount val="2"/>
                <c:pt idx="0">
                  <c:v>1st Qtr</c:v>
                </c:pt>
                <c:pt idx="1">
                  <c:v>2nd Qtr</c:v>
                </c:pt>
              </c:strCache>
            </c:strRef>
          </c:cat>
          <c:val>
            <c:numRef>
              <c:f>Sheet1!$B$2:$B$5</c:f>
              <c:numCache>
                <c:formatCode>General</c:formatCode>
                <c:ptCount val="4"/>
                <c:pt idx="0">
                  <c:v>2.2000000000000002</c:v>
                </c:pt>
                <c:pt idx="1">
                  <c:v>7.8</c:v>
                </c:pt>
              </c:numCache>
            </c:numRef>
          </c:val>
          <c:extLst>
            <c:ext xmlns:c16="http://schemas.microsoft.com/office/drawing/2014/chart" uri="{C3380CC4-5D6E-409C-BE32-E72D297353CC}">
              <c16:uniqueId val="{00000000-F47C-8545-9977-27821F58D2D6}"/>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221778221778221"/>
          <c:y val="0"/>
          <c:w val="0.71528471528471527"/>
          <c:h val="0.7649572649572649"/>
        </c:manualLayout>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990-AA4A-AD4B-81F51616CC1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990-AA4A-AD4B-81F51616CC1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990-AA4A-AD4B-81F51616CC1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990-AA4A-AD4B-81F51616CC1A}"/>
              </c:ext>
            </c:extLst>
          </c:dPt>
          <c:cat>
            <c:strRef>
              <c:f>Sheet1!$A$2:$A$5</c:f>
              <c:strCache>
                <c:ptCount val="2"/>
                <c:pt idx="0">
                  <c:v>1st Qtr</c:v>
                </c:pt>
                <c:pt idx="1">
                  <c:v>2nd Qtr</c:v>
                </c:pt>
              </c:strCache>
            </c:strRef>
          </c:cat>
          <c:val>
            <c:numRef>
              <c:f>Sheet1!$B$2:$B$5</c:f>
              <c:numCache>
                <c:formatCode>General</c:formatCode>
                <c:ptCount val="4"/>
                <c:pt idx="0">
                  <c:v>5.3</c:v>
                </c:pt>
                <c:pt idx="1">
                  <c:v>4.7</c:v>
                </c:pt>
              </c:numCache>
            </c:numRef>
          </c:val>
          <c:extLst>
            <c:ext xmlns:c16="http://schemas.microsoft.com/office/drawing/2014/chart" uri="{C3380CC4-5D6E-409C-BE32-E72D297353CC}">
              <c16:uniqueId val="{00000008-A990-AA4A-AD4B-81F51616CC1A}"/>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344-3849-AB74-B6A8683385F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344-3849-AB74-B6A8683385F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344-3849-AB74-B6A8683385F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344-3849-AB74-B6A8683385F3}"/>
              </c:ext>
            </c:extLst>
          </c:dPt>
          <c:cat>
            <c:strRef>
              <c:f>Sheet1!$A$2:$A$5</c:f>
              <c:strCache>
                <c:ptCount val="2"/>
                <c:pt idx="0">
                  <c:v>1st Qtr</c:v>
                </c:pt>
                <c:pt idx="1">
                  <c:v>2nd Qtr</c:v>
                </c:pt>
              </c:strCache>
            </c:strRef>
          </c:cat>
          <c:val>
            <c:numRef>
              <c:f>Sheet1!$B$2:$B$5</c:f>
              <c:numCache>
                <c:formatCode>General</c:formatCode>
                <c:ptCount val="4"/>
                <c:pt idx="0">
                  <c:v>8.1999999999999993</c:v>
                </c:pt>
                <c:pt idx="1">
                  <c:v>3.2</c:v>
                </c:pt>
              </c:numCache>
            </c:numRef>
          </c:val>
          <c:extLst>
            <c:ext xmlns:c16="http://schemas.microsoft.com/office/drawing/2014/chart" uri="{C3380CC4-5D6E-409C-BE32-E72D297353CC}">
              <c16:uniqueId val="{00000008-C344-3849-AB74-B6A8683385F3}"/>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5.6818181818181816E-2"/>
          <c:y val="0.25123119312982628"/>
          <c:w val="0.90530303030303028"/>
          <c:h val="0.51444271699921917"/>
        </c:manualLayout>
      </c:layout>
      <c:pieChart>
        <c:varyColors val="1"/>
        <c:ser>
          <c:idx val="0"/>
          <c:order val="0"/>
          <c:tx>
            <c:strRef>
              <c:f>Sheet1!$B$1</c:f>
              <c:strCache>
                <c:ptCount val="1"/>
                <c:pt idx="0">
                  <c:v>Sales</c:v>
                </c:pt>
              </c:strCache>
            </c:strRef>
          </c:tx>
          <c:explosion val="4"/>
          <c:dPt>
            <c:idx val="0"/>
            <c:bubble3D val="0"/>
            <c:spPr>
              <a:solidFill>
                <a:schemeClr val="accent5">
                  <a:tint val="58000"/>
                </a:schemeClr>
              </a:solidFill>
              <a:ln w="19050">
                <a:solidFill>
                  <a:schemeClr val="lt1"/>
                </a:solidFill>
              </a:ln>
              <a:effectLst/>
            </c:spPr>
            <c:extLst>
              <c:ext xmlns:c16="http://schemas.microsoft.com/office/drawing/2014/chart" uri="{C3380CC4-5D6E-409C-BE32-E72D297353CC}">
                <c16:uniqueId val="{00000001-CBF9-1D47-B85C-6E91E37B2F7F}"/>
              </c:ext>
            </c:extLst>
          </c:dPt>
          <c:dPt>
            <c:idx val="1"/>
            <c:bubble3D val="0"/>
            <c:spPr>
              <a:solidFill>
                <a:schemeClr val="accent5">
                  <a:tint val="86000"/>
                </a:schemeClr>
              </a:solidFill>
              <a:ln w="19050">
                <a:solidFill>
                  <a:schemeClr val="lt1"/>
                </a:solidFill>
              </a:ln>
              <a:effectLst/>
            </c:spPr>
            <c:extLst>
              <c:ext xmlns:c16="http://schemas.microsoft.com/office/drawing/2014/chart" uri="{C3380CC4-5D6E-409C-BE32-E72D297353CC}">
                <c16:uniqueId val="{00000003-CBF9-1D47-B85C-6E91E37B2F7F}"/>
              </c:ext>
            </c:extLst>
          </c:dPt>
          <c:dPt>
            <c:idx val="2"/>
            <c:bubble3D val="0"/>
            <c:spPr>
              <a:solidFill>
                <a:schemeClr val="accent5">
                  <a:shade val="86000"/>
                </a:schemeClr>
              </a:solidFill>
              <a:ln w="19050">
                <a:solidFill>
                  <a:schemeClr val="lt1"/>
                </a:solidFill>
              </a:ln>
              <a:effectLst/>
            </c:spPr>
            <c:extLst>
              <c:ext xmlns:c16="http://schemas.microsoft.com/office/drawing/2014/chart" uri="{C3380CC4-5D6E-409C-BE32-E72D297353CC}">
                <c16:uniqueId val="{00000005-CBF9-1D47-B85C-6E91E37B2F7F}"/>
              </c:ext>
            </c:extLst>
          </c:dPt>
          <c:dPt>
            <c:idx val="3"/>
            <c:bubble3D val="0"/>
            <c:spPr>
              <a:solidFill>
                <a:schemeClr val="accent5">
                  <a:shade val="58000"/>
                </a:schemeClr>
              </a:solidFill>
              <a:ln w="19050">
                <a:solidFill>
                  <a:schemeClr val="lt1"/>
                </a:solidFill>
              </a:ln>
              <a:effectLst/>
            </c:spPr>
            <c:extLst>
              <c:ext xmlns:c16="http://schemas.microsoft.com/office/drawing/2014/chart" uri="{C3380CC4-5D6E-409C-BE32-E72D297353CC}">
                <c16:uniqueId val="{00000007-CBF9-1D47-B85C-6E91E37B2F7F}"/>
              </c:ext>
            </c:extLst>
          </c:dPt>
          <c:cat>
            <c:strRef>
              <c:f>Sheet1!$A$2:$A$5</c:f>
              <c:strCache>
                <c:ptCount val="2"/>
                <c:pt idx="0">
                  <c:v>1st Qtr</c:v>
                </c:pt>
                <c:pt idx="1">
                  <c:v>2nd Qtr</c:v>
                </c:pt>
              </c:strCache>
            </c:strRef>
          </c:cat>
          <c:val>
            <c:numRef>
              <c:f>Sheet1!$B$2:$B$5</c:f>
              <c:numCache>
                <c:formatCode>General</c:formatCode>
                <c:ptCount val="4"/>
                <c:pt idx="0">
                  <c:v>9.4</c:v>
                </c:pt>
                <c:pt idx="1">
                  <c:v>0.6</c:v>
                </c:pt>
              </c:numCache>
            </c:numRef>
          </c:val>
          <c:extLst>
            <c:ext xmlns:c16="http://schemas.microsoft.com/office/drawing/2014/chart" uri="{C3380CC4-5D6E-409C-BE32-E72D297353CC}">
              <c16:uniqueId val="{00000008-CBF9-1D47-B85C-6E91E37B2F7F}"/>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explosion val="6"/>
            <c:spPr>
              <a:solidFill>
                <a:schemeClr val="accent1"/>
              </a:solidFill>
              <a:ln w="19050">
                <a:solidFill>
                  <a:schemeClr val="lt1"/>
                </a:solidFill>
              </a:ln>
              <a:effectLst/>
            </c:spPr>
            <c:extLst>
              <c:ext xmlns:c16="http://schemas.microsoft.com/office/drawing/2014/chart" uri="{C3380CC4-5D6E-409C-BE32-E72D297353CC}">
                <c16:uniqueId val="{00000001-B5E1-7047-B510-4D34011BC25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5E1-7047-B510-4D34011BC25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5E1-7047-B510-4D34011BC25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5E1-7047-B510-4D34011BC259}"/>
              </c:ext>
            </c:extLst>
          </c:dPt>
          <c:cat>
            <c:strRef>
              <c:f>Sheet1!$A$2:$A$5</c:f>
              <c:strCache>
                <c:ptCount val="2"/>
                <c:pt idx="0">
                  <c:v>1st Qtr</c:v>
                </c:pt>
                <c:pt idx="1">
                  <c:v>2nd Qtr</c:v>
                </c:pt>
              </c:strCache>
            </c:strRef>
          </c:cat>
          <c:val>
            <c:numRef>
              <c:f>Sheet1!$B$2:$B$5</c:f>
              <c:numCache>
                <c:formatCode>General</c:formatCode>
                <c:ptCount val="4"/>
                <c:pt idx="0">
                  <c:v>8.4</c:v>
                </c:pt>
                <c:pt idx="1">
                  <c:v>1.6</c:v>
                </c:pt>
              </c:numCache>
            </c:numRef>
          </c:val>
          <c:extLst>
            <c:ext xmlns:c16="http://schemas.microsoft.com/office/drawing/2014/chart" uri="{C3380CC4-5D6E-409C-BE32-E72D297353CC}">
              <c16:uniqueId val="{00000008-B5E1-7047-B510-4D34011BC259}"/>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noFill/>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explosion val="6"/>
            <c:spPr>
              <a:solidFill>
                <a:schemeClr val="accent1"/>
              </a:solidFill>
              <a:ln w="19050">
                <a:solidFill>
                  <a:schemeClr val="lt1"/>
                </a:solidFill>
              </a:ln>
              <a:effectLst/>
            </c:spPr>
            <c:extLst>
              <c:ext xmlns:c16="http://schemas.microsoft.com/office/drawing/2014/chart" uri="{C3380CC4-5D6E-409C-BE32-E72D297353CC}">
                <c16:uniqueId val="{00000001-677E-F94F-B6F4-956E228A8E7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77E-F94F-B6F4-956E228A8E7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77E-F94F-B6F4-956E228A8E7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77E-F94F-B6F4-956E228A8E71}"/>
              </c:ext>
            </c:extLst>
          </c:dPt>
          <c:cat>
            <c:strRef>
              <c:f>Sheet1!$A$2:$A$5</c:f>
              <c:strCache>
                <c:ptCount val="2"/>
                <c:pt idx="0">
                  <c:v>1st Qtr</c:v>
                </c:pt>
                <c:pt idx="1">
                  <c:v>2nd Qtr</c:v>
                </c:pt>
              </c:strCache>
            </c:strRef>
          </c:cat>
          <c:val>
            <c:numRef>
              <c:f>Sheet1!$B$2:$B$5</c:f>
              <c:numCache>
                <c:formatCode>General</c:formatCode>
                <c:ptCount val="4"/>
                <c:pt idx="0">
                  <c:v>7</c:v>
                </c:pt>
                <c:pt idx="1">
                  <c:v>3</c:v>
                </c:pt>
              </c:numCache>
            </c:numRef>
          </c:val>
          <c:extLst>
            <c:ext xmlns:c16="http://schemas.microsoft.com/office/drawing/2014/chart" uri="{C3380CC4-5D6E-409C-BE32-E72D297353CC}">
              <c16:uniqueId val="{00000008-677E-F94F-B6F4-956E228A8E71}"/>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Reversed" id="25">
  <a:schemeClr val="accent5"/>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595DF6808BD34AB3EF3737B270D26E"/>
        <w:category>
          <w:name w:val="General"/>
          <w:gallery w:val="placeholder"/>
        </w:category>
        <w:types>
          <w:type w:val="bbPlcHdr"/>
        </w:types>
        <w:behaviors>
          <w:behavior w:val="content"/>
        </w:behaviors>
        <w:guid w:val="{4185CD80-39DE-5B41-8089-FE099CE3673D}"/>
      </w:docPartPr>
      <w:docPartBody>
        <w:p w:rsidR="002F47F7" w:rsidRDefault="002F47F7">
          <w:pPr>
            <w:pStyle w:val="92595DF6808BD34AB3EF3737B270D26E"/>
          </w:pPr>
          <w:r>
            <w:t>[Place all tables for your paper in a tables section, following references (and, if applicable, footnotes).  Start a new page for each table, include a table number and table title for each, as shown on this page.  All explanatory text appears in a table note that follows the table, such as this one.  Use the Table/Figure style to get the spacing between table and note.  Tables in APA format can use single or 1.5 line spacing.  Include a heading for every row and column, even if the content seems obvious.  To insert a table, on the Insert tab, tap Table.  New tables that you create in this document use APA format by default.]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7F7"/>
    <w:rsid w:val="002F47F7"/>
    <w:rsid w:val="008E1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4"/>
    <w:unhideWhenUsed/>
    <w:qFormat/>
    <w:pPr>
      <w:keepNext/>
      <w:keepLines/>
      <w:spacing w:line="480" w:lineRule="auto"/>
      <w:ind w:firstLine="720"/>
      <w:outlineLvl w:val="2"/>
    </w:pPr>
    <w:rPr>
      <w:rFonts w:asciiTheme="majorHAnsi" w:eastAsiaTheme="majorEastAsia" w:hAnsiTheme="majorHAnsi" w:cstheme="majorBidi"/>
      <w:b/>
      <w:bCs/>
      <w:kern w:val="24"/>
      <w:lang w:eastAsia="ja-JP"/>
    </w:rPr>
  </w:style>
  <w:style w:type="paragraph" w:styleId="Heading4">
    <w:name w:val="heading 4"/>
    <w:basedOn w:val="Normal"/>
    <w:next w:val="Normal"/>
    <w:link w:val="Heading4Char"/>
    <w:uiPriority w:val="4"/>
    <w:unhideWhenUsed/>
    <w:qFormat/>
    <w:pPr>
      <w:keepNext/>
      <w:keepLines/>
      <w:spacing w:line="480" w:lineRule="auto"/>
      <w:ind w:firstLine="720"/>
      <w:outlineLvl w:val="3"/>
    </w:pPr>
    <w:rPr>
      <w:rFonts w:asciiTheme="majorHAnsi" w:eastAsiaTheme="majorEastAsia" w:hAnsiTheme="majorHAnsi" w:cstheme="majorBidi"/>
      <w:b/>
      <w:bCs/>
      <w:i/>
      <w:iCs/>
      <w:kern w:val="24"/>
      <w:lang w:eastAsia="ja-JP"/>
    </w:rPr>
  </w:style>
  <w:style w:type="paragraph" w:styleId="Heading5">
    <w:name w:val="heading 5"/>
    <w:basedOn w:val="Normal"/>
    <w:next w:val="Normal"/>
    <w:link w:val="Heading5Char"/>
    <w:uiPriority w:val="4"/>
    <w:unhideWhenUsed/>
    <w:qFormat/>
    <w:pPr>
      <w:keepNext/>
      <w:keepLines/>
      <w:spacing w:line="480" w:lineRule="auto"/>
      <w:ind w:firstLine="720"/>
      <w:outlineLvl w:val="4"/>
    </w:pPr>
    <w:rPr>
      <w:rFonts w:asciiTheme="majorHAnsi" w:eastAsiaTheme="majorEastAsia" w:hAnsiTheme="majorHAnsi" w:cstheme="majorBidi"/>
      <w:i/>
      <w:iCs/>
      <w:kern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B866E0E9AE25448DF7E725B375A0CB">
    <w:name w:val="79B866E0E9AE25448DF7E725B375A0CB"/>
  </w:style>
  <w:style w:type="paragraph" w:customStyle="1" w:styleId="66FF8B1AABB49F4D9444EC059CA52496">
    <w:name w:val="66FF8B1AABB49F4D9444EC059CA52496"/>
  </w:style>
  <w:style w:type="paragraph" w:customStyle="1" w:styleId="4F9AAE0451535F448F82BE65A5DA0015">
    <w:name w:val="4F9AAE0451535F448F82BE65A5DA0015"/>
  </w:style>
  <w:style w:type="paragraph" w:customStyle="1" w:styleId="6DA7050CC6DA3C4F878ACBFB060AACD5">
    <w:name w:val="6DA7050CC6DA3C4F878ACBFB060AACD5"/>
  </w:style>
  <w:style w:type="character" w:styleId="Emphasis">
    <w:name w:val="Emphasis"/>
    <w:basedOn w:val="DefaultParagraphFont"/>
    <w:uiPriority w:val="20"/>
    <w:unhideWhenUsed/>
    <w:qFormat/>
    <w:rPr>
      <w:i/>
      <w:iCs/>
    </w:rPr>
  </w:style>
  <w:style w:type="paragraph" w:customStyle="1" w:styleId="AFD5723F4EACE24A89A58C335ADE7FAF">
    <w:name w:val="AFD5723F4EACE24A89A58C335ADE7FAF"/>
  </w:style>
  <w:style w:type="paragraph" w:customStyle="1" w:styleId="0528B8698E2B7B4687D6A81BEAB7F2EA">
    <w:name w:val="0528B8698E2B7B4687D6A81BEAB7F2EA"/>
  </w:style>
  <w:style w:type="paragraph" w:customStyle="1" w:styleId="EB828DB3A54DD54D908DC5BA3CACE683">
    <w:name w:val="EB828DB3A54DD54D908DC5BA3CACE683"/>
  </w:style>
  <w:style w:type="paragraph" w:customStyle="1" w:styleId="A7F0B5CE325A8E448D4E22E7255DE31C">
    <w:name w:val="A7F0B5CE325A8E448D4E22E7255DE31C"/>
  </w:style>
  <w:style w:type="paragraph" w:customStyle="1" w:styleId="C018BBF735759E48B93685903EF395EC">
    <w:name w:val="C018BBF735759E48B93685903EF395EC"/>
  </w:style>
  <w:style w:type="paragraph" w:customStyle="1" w:styleId="952F38A817EE5B4EB606AED5A472E812">
    <w:name w:val="952F38A817EE5B4EB606AED5A472E812"/>
  </w:style>
  <w:style w:type="paragraph" w:customStyle="1" w:styleId="052BEEE2B2C07E49B4F43F6495FF3575">
    <w:name w:val="052BEEE2B2C07E49B4F43F6495FF3575"/>
  </w:style>
  <w:style w:type="paragraph" w:customStyle="1" w:styleId="9A4BD224863A394E967B1181E09C78DD">
    <w:name w:val="9A4BD224863A394E967B1181E09C78DD"/>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lang w:eastAsia="ja-JP"/>
    </w:rPr>
  </w:style>
  <w:style w:type="paragraph" w:customStyle="1" w:styleId="20171901755B144A91CA2B8DC05FB6B8">
    <w:name w:val="20171901755B144A91CA2B8DC05FB6B8"/>
  </w:style>
  <w:style w:type="paragraph" w:customStyle="1" w:styleId="D623E72ED6DA6B4AB8657ED7F10149F2">
    <w:name w:val="D623E72ED6DA6B4AB8657ED7F10149F2"/>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lang w:eastAsia="ja-JP"/>
    </w:rPr>
  </w:style>
  <w:style w:type="paragraph" w:customStyle="1" w:styleId="C3ED64F259ED294D9B32C011407CA9FA">
    <w:name w:val="C3ED64F259ED294D9B32C011407CA9FA"/>
  </w:style>
  <w:style w:type="paragraph" w:customStyle="1" w:styleId="E9D41C0B1F0B4649B054202CAF751A41">
    <w:name w:val="E9D41C0B1F0B4649B054202CAF751A41"/>
  </w:style>
  <w:style w:type="paragraph" w:customStyle="1" w:styleId="79BA0267F9CCF4438EC3855286AE6419">
    <w:name w:val="79BA0267F9CCF4438EC3855286AE6419"/>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lang w:eastAsia="ja-JP"/>
    </w:rPr>
  </w:style>
  <w:style w:type="paragraph" w:customStyle="1" w:styleId="567FF3675D82CC4B9EB9DF83FF2A1592">
    <w:name w:val="567FF3675D82CC4B9EB9DF83FF2A1592"/>
  </w:style>
  <w:style w:type="paragraph" w:customStyle="1" w:styleId="ADD798E6C71FF546BE5BB19C8D916E99">
    <w:name w:val="ADD798E6C71FF546BE5BB19C8D916E99"/>
  </w:style>
  <w:style w:type="paragraph" w:customStyle="1" w:styleId="1AB759E34078164F8F84F09637D65C10">
    <w:name w:val="1AB759E34078164F8F84F09637D65C10"/>
  </w:style>
  <w:style w:type="paragraph" w:styleId="Bibliography">
    <w:name w:val="Bibliography"/>
    <w:basedOn w:val="Normal"/>
    <w:next w:val="Normal"/>
    <w:uiPriority w:val="37"/>
    <w:semiHidden/>
    <w:unhideWhenUsed/>
  </w:style>
  <w:style w:type="paragraph" w:customStyle="1" w:styleId="A1F884D70FFA1145BDF77394769B8A54">
    <w:name w:val="A1F884D70FFA1145BDF77394769B8A54"/>
  </w:style>
  <w:style w:type="paragraph" w:customStyle="1" w:styleId="1AC7A90E4B205C47A2142FCADE2951D0">
    <w:name w:val="1AC7A90E4B205C47A2142FCADE2951D0"/>
  </w:style>
  <w:style w:type="paragraph" w:customStyle="1" w:styleId="09618A2DD409AC4B8A6499343C7F8A24">
    <w:name w:val="09618A2DD409AC4B8A6499343C7F8A24"/>
  </w:style>
  <w:style w:type="paragraph" w:customStyle="1" w:styleId="92595DF6808BD34AB3EF3737B270D26E">
    <w:name w:val="92595DF6808BD34AB3EF3737B270D26E"/>
  </w:style>
  <w:style w:type="paragraph" w:customStyle="1" w:styleId="B1067EBF46B58E41B26667BDB363CECB">
    <w:name w:val="B1067EBF46B58E41B26667BDB363CE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SPecial Olympics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6E41AF-343B-0947-93D1-DDE591C32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{A0359565-F669-8848-8FDA-D48B457EFD5A}tf10002091.dotx</Template>
  <TotalTime>343</TotalTime>
  <Pages>12</Pages>
  <Words>2853</Words>
  <Characters>16263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58</cp:revision>
  <dcterms:created xsi:type="dcterms:W3CDTF">2019-04-30T02:11:00Z</dcterms:created>
  <dcterms:modified xsi:type="dcterms:W3CDTF">2019-05-03T03:59:00Z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TF10002067</vt:lpwstr>
  </property>
</Properties>
</file>