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62A1" w14:textId="77777777" w:rsidR="00D70355" w:rsidRPr="00E81F12" w:rsidRDefault="00D70355" w:rsidP="00503946">
      <w:pPr>
        <w:spacing w:line="480" w:lineRule="auto"/>
        <w:rPr>
          <w:rFonts w:ascii="Times New Roman" w:hAnsi="Times New Roman" w:cs="Times New Roman"/>
        </w:rPr>
      </w:pPr>
      <w:r w:rsidRPr="00E81F12">
        <w:rPr>
          <w:rFonts w:ascii="Times New Roman" w:hAnsi="Times New Roman" w:cs="Times New Roman"/>
        </w:rPr>
        <w:t>Lindsey Sparrock</w:t>
      </w:r>
    </w:p>
    <w:p w14:paraId="09EF8C63" w14:textId="77777777" w:rsidR="00D70355" w:rsidRPr="00E81F12" w:rsidRDefault="00D70355" w:rsidP="00503946">
      <w:pPr>
        <w:spacing w:line="480" w:lineRule="auto"/>
        <w:rPr>
          <w:rFonts w:ascii="Times New Roman" w:hAnsi="Times New Roman" w:cs="Times New Roman"/>
        </w:rPr>
      </w:pPr>
      <w:r w:rsidRPr="00E81F12">
        <w:rPr>
          <w:rFonts w:ascii="Times New Roman" w:hAnsi="Times New Roman" w:cs="Times New Roman"/>
        </w:rPr>
        <w:t>ENGL 203-50</w:t>
      </w:r>
    </w:p>
    <w:p w14:paraId="45E979E5" w14:textId="77777777" w:rsidR="00D70355" w:rsidRPr="00E81F12" w:rsidRDefault="00D70355" w:rsidP="00503946">
      <w:pPr>
        <w:spacing w:line="480" w:lineRule="auto"/>
        <w:rPr>
          <w:rFonts w:ascii="Times New Roman" w:hAnsi="Times New Roman" w:cs="Times New Roman"/>
        </w:rPr>
      </w:pPr>
      <w:r w:rsidRPr="00E81F12">
        <w:rPr>
          <w:rFonts w:ascii="Times New Roman" w:hAnsi="Times New Roman" w:cs="Times New Roman"/>
        </w:rPr>
        <w:t>Professor Van Ness</w:t>
      </w:r>
    </w:p>
    <w:p w14:paraId="28F62E6B" w14:textId="62751970" w:rsidR="00D70355" w:rsidRPr="00E81F12" w:rsidRDefault="00F930A6" w:rsidP="00503946">
      <w:pPr>
        <w:spacing w:line="480" w:lineRule="auto"/>
        <w:rPr>
          <w:rFonts w:ascii="Times New Roman" w:hAnsi="Times New Roman" w:cs="Times New Roman"/>
        </w:rPr>
      </w:pPr>
      <w:r w:rsidRPr="00E81F12">
        <w:rPr>
          <w:rFonts w:ascii="Times New Roman" w:hAnsi="Times New Roman" w:cs="Times New Roman"/>
        </w:rPr>
        <w:t xml:space="preserve">13 October </w:t>
      </w:r>
      <w:r w:rsidR="00D70355" w:rsidRPr="00E81F12">
        <w:rPr>
          <w:rFonts w:ascii="Times New Roman" w:hAnsi="Times New Roman" w:cs="Times New Roman"/>
        </w:rPr>
        <w:t>2016</w:t>
      </w:r>
    </w:p>
    <w:p w14:paraId="075F8BC0" w14:textId="5F22548A" w:rsidR="00D70355" w:rsidRPr="00E81F12" w:rsidRDefault="004017B0" w:rsidP="00503946">
      <w:pPr>
        <w:spacing w:line="480" w:lineRule="auto"/>
        <w:jc w:val="center"/>
        <w:rPr>
          <w:rFonts w:ascii="Times New Roman" w:hAnsi="Times New Roman" w:cs="Times New Roman"/>
        </w:rPr>
      </w:pPr>
      <w:r w:rsidRPr="00E81F12">
        <w:rPr>
          <w:rFonts w:ascii="Times New Roman" w:hAnsi="Times New Roman" w:cs="Times New Roman"/>
        </w:rPr>
        <w:t xml:space="preserve">An Analysis of </w:t>
      </w:r>
      <w:r w:rsidR="00D70355" w:rsidRPr="00E81F12">
        <w:rPr>
          <w:rFonts w:ascii="Times New Roman" w:hAnsi="Times New Roman" w:cs="Times New Roman"/>
        </w:rPr>
        <w:t>Ben Franklin’s as American Adam Figure</w:t>
      </w:r>
    </w:p>
    <w:p w14:paraId="77810629" w14:textId="698731D4" w:rsidR="00434A74" w:rsidRPr="00E81F12" w:rsidRDefault="00511E05" w:rsidP="00503946">
      <w:pPr>
        <w:spacing w:line="480" w:lineRule="auto"/>
        <w:rPr>
          <w:rFonts w:ascii="Times New Roman" w:hAnsi="Times New Roman" w:cs="Times New Roman"/>
        </w:rPr>
      </w:pPr>
      <w:r w:rsidRPr="00E81F12">
        <w:rPr>
          <w:rFonts w:ascii="Times New Roman" w:hAnsi="Times New Roman" w:cs="Times New Roman"/>
        </w:rPr>
        <w:tab/>
        <w:t>The American character has b</w:t>
      </w:r>
      <w:bookmarkStart w:id="0" w:name="_GoBack"/>
      <w:bookmarkEnd w:id="0"/>
      <w:r w:rsidRPr="00E81F12">
        <w:rPr>
          <w:rFonts w:ascii="Times New Roman" w:hAnsi="Times New Roman" w:cs="Times New Roman"/>
        </w:rPr>
        <w:t xml:space="preserve">een consistently represented throughout </w:t>
      </w:r>
      <w:r w:rsidR="00AE628F" w:rsidRPr="00E81F12">
        <w:rPr>
          <w:rFonts w:ascii="Times New Roman" w:hAnsi="Times New Roman" w:cs="Times New Roman"/>
        </w:rPr>
        <w:t xml:space="preserve">American history as well as in American literature.  R.W.B Lewis develops and discusses three central traits of an American figure within </w:t>
      </w:r>
      <w:r w:rsidR="00AE628F" w:rsidRPr="00E81F12">
        <w:rPr>
          <w:rFonts w:ascii="Times New Roman" w:hAnsi="Times New Roman" w:cs="Times New Roman"/>
          <w:i/>
        </w:rPr>
        <w:t xml:space="preserve">The American Adam. </w:t>
      </w:r>
      <w:r w:rsidR="00AE628F" w:rsidRPr="00E81F12">
        <w:rPr>
          <w:rFonts w:ascii="Times New Roman" w:hAnsi="Times New Roman" w:cs="Times New Roman"/>
        </w:rPr>
        <w:t>These same characteristics can b</w:t>
      </w:r>
      <w:r w:rsidR="006D789A">
        <w:rPr>
          <w:rFonts w:ascii="Times New Roman" w:hAnsi="Times New Roman" w:cs="Times New Roman"/>
        </w:rPr>
        <w:t>e seen within Benjamin Franklin’</w:t>
      </w:r>
      <w:r w:rsidR="00AE628F" w:rsidRPr="00E81F12">
        <w:rPr>
          <w:rFonts w:ascii="Times New Roman" w:hAnsi="Times New Roman" w:cs="Times New Roman"/>
        </w:rPr>
        <w:t xml:space="preserve">s Autobiography. By exploring the scenes and experiences in </w:t>
      </w:r>
      <w:r w:rsidR="00AE628F" w:rsidRPr="00E81F12">
        <w:rPr>
          <w:rFonts w:ascii="Times New Roman" w:hAnsi="Times New Roman" w:cs="Times New Roman"/>
          <w:i/>
        </w:rPr>
        <w:t>The Autobiography</w:t>
      </w:r>
      <w:r w:rsidR="00AE628F" w:rsidRPr="00E81F12">
        <w:rPr>
          <w:rFonts w:ascii="Times New Roman" w:hAnsi="Times New Roman" w:cs="Times New Roman"/>
        </w:rPr>
        <w:t xml:space="preserve"> the foremost American traits</w:t>
      </w:r>
      <w:r w:rsidR="00800AA6" w:rsidRPr="00E81F12">
        <w:rPr>
          <w:rFonts w:ascii="Times New Roman" w:hAnsi="Times New Roman" w:cs="Times New Roman"/>
        </w:rPr>
        <w:t xml:space="preserve"> such as fundamental innocence, self-reliance, and a disregard of the past</w:t>
      </w:r>
      <w:r w:rsidR="006D789A">
        <w:rPr>
          <w:rFonts w:ascii="Times New Roman" w:hAnsi="Times New Roman" w:cs="Times New Roman"/>
        </w:rPr>
        <w:t xml:space="preserve"> can be viewed</w:t>
      </w:r>
      <w:r w:rsidR="00800AA6" w:rsidRPr="00E81F12">
        <w:rPr>
          <w:rFonts w:ascii="Times New Roman" w:hAnsi="Times New Roman" w:cs="Times New Roman"/>
        </w:rPr>
        <w:t xml:space="preserve">. </w:t>
      </w:r>
    </w:p>
    <w:p w14:paraId="028F90E0" w14:textId="77777777" w:rsidR="006D789A" w:rsidRDefault="00800AA6" w:rsidP="00503946">
      <w:pPr>
        <w:spacing w:line="480" w:lineRule="auto"/>
        <w:ind w:firstLine="720"/>
        <w:rPr>
          <w:rFonts w:ascii="Times New Roman" w:hAnsi="Times New Roman" w:cs="Times New Roman"/>
        </w:rPr>
      </w:pPr>
      <w:r w:rsidRPr="00E81F12">
        <w:rPr>
          <w:rFonts w:ascii="Times New Roman" w:hAnsi="Times New Roman" w:cs="Times New Roman"/>
        </w:rPr>
        <w:t xml:space="preserve">In describing the key trait of fundamental innocence, Lewis states, “his moral position was prior to experience, and his very newness he was fundamentally innocent.” </w:t>
      </w:r>
      <w:r w:rsidRPr="00CB1D9E">
        <w:rPr>
          <w:rFonts w:ascii="Times New Roman" w:hAnsi="Times New Roman" w:cs="Times New Roman"/>
        </w:rPr>
        <w:t>(5). This virtuous</w:t>
      </w:r>
      <w:r w:rsidRPr="00E81F12">
        <w:rPr>
          <w:rFonts w:ascii="Times New Roman" w:hAnsi="Times New Roman" w:cs="Times New Roman"/>
        </w:rPr>
        <w:t xml:space="preserve"> nature of Americans is re-illustrated in Franklin’s autobiography as seen when he is discussing a loan that he </w:t>
      </w:r>
      <w:r w:rsidR="00434A74" w:rsidRPr="00E81F12">
        <w:rPr>
          <w:rFonts w:ascii="Times New Roman" w:hAnsi="Times New Roman" w:cs="Times New Roman"/>
        </w:rPr>
        <w:t>provided to a friend who, unfortunately for Franklin, has yet to be repaid. Franklin discusses this incident noting, “This made a Breach between us, and when he return’d again to London, he let me know he thought I had cancel’d all the Obligations he had been under to me. So I found I was never to expect his Repying me what I lent to him or advanc’d for him” (276).</w:t>
      </w:r>
      <w:r w:rsidR="00A25F97" w:rsidRPr="00E81F12">
        <w:rPr>
          <w:rFonts w:ascii="Times New Roman" w:hAnsi="Times New Roman" w:cs="Times New Roman"/>
        </w:rPr>
        <w:t xml:space="preserve"> Franklin’s profound innocence comes </w:t>
      </w:r>
      <w:r w:rsidR="00354733" w:rsidRPr="00E81F12">
        <w:rPr>
          <w:rFonts w:ascii="Times New Roman" w:hAnsi="Times New Roman" w:cs="Times New Roman"/>
        </w:rPr>
        <w:t>through,</w:t>
      </w:r>
      <w:r w:rsidR="00A25F97" w:rsidRPr="00E81F12">
        <w:rPr>
          <w:rFonts w:ascii="Times New Roman" w:hAnsi="Times New Roman" w:cs="Times New Roman"/>
        </w:rPr>
        <w:t xml:space="preserve"> as he believes that his friend would</w:t>
      </w:r>
      <w:r w:rsidR="00354733" w:rsidRPr="00E81F12">
        <w:rPr>
          <w:rFonts w:ascii="Times New Roman" w:hAnsi="Times New Roman" w:cs="Times New Roman"/>
        </w:rPr>
        <w:t>,</w:t>
      </w:r>
      <w:r w:rsidR="00A25F97" w:rsidRPr="00E81F12">
        <w:rPr>
          <w:rFonts w:ascii="Times New Roman" w:hAnsi="Times New Roman" w:cs="Times New Roman"/>
        </w:rPr>
        <w:t xml:space="preserve"> in fact</w:t>
      </w:r>
      <w:r w:rsidR="00354733" w:rsidRPr="00E81F12">
        <w:rPr>
          <w:rFonts w:ascii="Times New Roman" w:hAnsi="Times New Roman" w:cs="Times New Roman"/>
        </w:rPr>
        <w:t>,</w:t>
      </w:r>
      <w:r w:rsidR="00A25F97" w:rsidRPr="00E81F12">
        <w:rPr>
          <w:rFonts w:ascii="Times New Roman" w:hAnsi="Times New Roman" w:cs="Times New Roman"/>
        </w:rPr>
        <w:t xml:space="preserve"> reimburse him, however, to his shock and dismay this is not the case. </w:t>
      </w:r>
    </w:p>
    <w:p w14:paraId="3588C8BE" w14:textId="58B58258" w:rsidR="00C03255" w:rsidRPr="00E81F12" w:rsidRDefault="00291FE6" w:rsidP="00503946">
      <w:pPr>
        <w:spacing w:line="480" w:lineRule="auto"/>
        <w:ind w:firstLine="720"/>
        <w:rPr>
          <w:rFonts w:ascii="Times New Roman" w:hAnsi="Times New Roman" w:cs="Times New Roman"/>
        </w:rPr>
      </w:pPr>
      <w:r w:rsidRPr="00E81F12">
        <w:rPr>
          <w:rFonts w:ascii="Times New Roman" w:hAnsi="Times New Roman" w:cs="Times New Roman"/>
        </w:rPr>
        <w:t>Likewise, Franklin’s inherent innocence and purity can be seen when looki</w:t>
      </w:r>
      <w:r w:rsidR="0092667F" w:rsidRPr="00E81F12">
        <w:rPr>
          <w:rFonts w:ascii="Times New Roman" w:hAnsi="Times New Roman" w:cs="Times New Roman"/>
        </w:rPr>
        <w:t>ng at his experience at Newport where he met two young women. Although</w:t>
      </w:r>
      <w:r w:rsidRPr="00E81F12">
        <w:rPr>
          <w:rFonts w:ascii="Times New Roman" w:hAnsi="Times New Roman" w:cs="Times New Roman"/>
        </w:rPr>
        <w:t xml:space="preserve"> </w:t>
      </w:r>
      <w:r w:rsidR="0092667F" w:rsidRPr="00E81F12">
        <w:rPr>
          <w:rFonts w:ascii="Times New Roman" w:hAnsi="Times New Roman" w:cs="Times New Roman"/>
        </w:rPr>
        <w:t xml:space="preserve">it initially </w:t>
      </w:r>
      <w:r w:rsidR="0092667F" w:rsidRPr="00E81F12">
        <w:rPr>
          <w:rFonts w:ascii="Times New Roman" w:hAnsi="Times New Roman" w:cs="Times New Roman"/>
        </w:rPr>
        <w:lastRenderedPageBreak/>
        <w:t xml:space="preserve">appeared that the women were amicable characters, this was quickly shown to untrue. A “sensible Matron-like Quaker-Woman with her Attendants” </w:t>
      </w:r>
      <w:r w:rsidR="00C07BA3" w:rsidRPr="00E81F12">
        <w:rPr>
          <w:rFonts w:ascii="Times New Roman" w:hAnsi="Times New Roman" w:cs="Times New Roman"/>
        </w:rPr>
        <w:t xml:space="preserve">counsels Franklin and warns, </w:t>
      </w:r>
    </w:p>
    <w:p w14:paraId="2BD642B0" w14:textId="20A97661" w:rsidR="00800AA6" w:rsidRPr="00E81F12" w:rsidRDefault="00C07BA3" w:rsidP="00503946">
      <w:pPr>
        <w:spacing w:line="480" w:lineRule="auto"/>
        <w:ind w:left="720"/>
        <w:rPr>
          <w:rFonts w:ascii="Times New Roman" w:hAnsi="Times New Roman" w:cs="Times New Roman"/>
        </w:rPr>
      </w:pPr>
      <w:r w:rsidRPr="00E81F12">
        <w:rPr>
          <w:rFonts w:ascii="Times New Roman" w:hAnsi="Times New Roman" w:cs="Times New Roman"/>
        </w:rPr>
        <w:t>“Young Man, I am concern’d for thee, as thou has no Friend with thee, and seems not to know much of the World, or of the Snares Youth is expos’d to; depend upon it those are very bad Women, I can see it in all their Actions, and if thee art not upon thy Guard, they will draw thee into some Danger: they are Strangers to thee, and I advise thee in a friendly Concern for thy Welfare, to have no Acquaintance with them” (267).</w:t>
      </w:r>
      <w:r w:rsidR="0092667F" w:rsidRPr="00E81F12">
        <w:rPr>
          <w:rFonts w:ascii="Times New Roman" w:hAnsi="Times New Roman" w:cs="Times New Roman"/>
        </w:rPr>
        <w:t xml:space="preserve"> </w:t>
      </w:r>
    </w:p>
    <w:p w14:paraId="57A8FF1C" w14:textId="6CF7BAF7" w:rsidR="00C03255" w:rsidRPr="00E81F12" w:rsidRDefault="00C03255" w:rsidP="00503946">
      <w:pPr>
        <w:spacing w:line="480" w:lineRule="auto"/>
        <w:rPr>
          <w:rFonts w:ascii="Times New Roman" w:hAnsi="Times New Roman" w:cs="Times New Roman"/>
        </w:rPr>
      </w:pPr>
      <w:r w:rsidRPr="00E81F12">
        <w:rPr>
          <w:rFonts w:ascii="Times New Roman" w:hAnsi="Times New Roman" w:cs="Times New Roman"/>
        </w:rPr>
        <w:t>Franklin seeming almost childlike in his ignorance of the women’s true intention looks towards this wise older woman for guidance, promising to follow her advice.  Finally</w:t>
      </w:r>
      <w:r w:rsidR="00DA323A" w:rsidRPr="00E81F12">
        <w:rPr>
          <w:rFonts w:ascii="Times New Roman" w:hAnsi="Times New Roman" w:cs="Times New Roman"/>
        </w:rPr>
        <w:t xml:space="preserve"> arriving at their destination, it is revealed that the young women</w:t>
      </w:r>
      <w:r w:rsidRPr="00E81F12">
        <w:rPr>
          <w:rFonts w:ascii="Times New Roman" w:hAnsi="Times New Roman" w:cs="Times New Roman"/>
        </w:rPr>
        <w:t xml:space="preserve"> are in fact prostitutes, “ </w:t>
      </w:r>
      <w:r w:rsidR="00DA323A" w:rsidRPr="00E81F12">
        <w:rPr>
          <w:rFonts w:ascii="Times New Roman" w:hAnsi="Times New Roman" w:cs="Times New Roman"/>
        </w:rPr>
        <w:t>Whe</w:t>
      </w:r>
      <w:r w:rsidR="006D789A">
        <w:rPr>
          <w:rFonts w:ascii="Times New Roman" w:hAnsi="Times New Roman" w:cs="Times New Roman"/>
        </w:rPr>
        <w:t xml:space="preserve">n we arriv’d at New York, they </w:t>
      </w:r>
      <w:r w:rsidR="00DA323A" w:rsidRPr="00E81F12">
        <w:rPr>
          <w:rFonts w:ascii="Times New Roman" w:hAnsi="Times New Roman" w:cs="Times New Roman"/>
        </w:rPr>
        <w:t xml:space="preserve">liv’d and invented me to come and see them” (268), however, Franklin takes the old Quaker woman’s advice, “but I avoided. And it was well I did” (268). </w:t>
      </w:r>
      <w:r w:rsidR="00354733" w:rsidRPr="00E81F12">
        <w:rPr>
          <w:rFonts w:ascii="Times New Roman" w:hAnsi="Times New Roman" w:cs="Times New Roman"/>
        </w:rPr>
        <w:t>His inexperience and naivety are</w:t>
      </w:r>
      <w:r w:rsidR="00457626" w:rsidRPr="00E81F12">
        <w:rPr>
          <w:rFonts w:ascii="Times New Roman" w:hAnsi="Times New Roman" w:cs="Times New Roman"/>
        </w:rPr>
        <w:t xml:space="preserve"> prominent throughout his many encounters. </w:t>
      </w:r>
    </w:p>
    <w:p w14:paraId="6FDA2078" w14:textId="25BA496B" w:rsidR="00844602" w:rsidRPr="00E81F12" w:rsidRDefault="00844602" w:rsidP="00503946">
      <w:pPr>
        <w:spacing w:line="480" w:lineRule="auto"/>
        <w:rPr>
          <w:rFonts w:ascii="Times New Roman" w:hAnsi="Times New Roman" w:cs="Times New Roman"/>
        </w:rPr>
      </w:pPr>
      <w:r w:rsidRPr="00E81F12">
        <w:rPr>
          <w:rFonts w:ascii="Times New Roman" w:hAnsi="Times New Roman" w:cs="Times New Roman"/>
        </w:rPr>
        <w:tab/>
        <w:t xml:space="preserve">Another instance of Franklin’s fundamental innocence occurs when </w:t>
      </w:r>
      <w:r w:rsidR="00D94C17" w:rsidRPr="00E81F12">
        <w:rPr>
          <w:rFonts w:ascii="Times New Roman" w:hAnsi="Times New Roman" w:cs="Times New Roman"/>
        </w:rPr>
        <w:t>he mentions his resolve of maintaining a vegetarian diet. He contemplates the morality of consuming meat, in particular</w:t>
      </w:r>
      <w:r w:rsidR="00354733" w:rsidRPr="00E81F12">
        <w:rPr>
          <w:rFonts w:ascii="Times New Roman" w:hAnsi="Times New Roman" w:cs="Times New Roman"/>
        </w:rPr>
        <w:t>,</w:t>
      </w:r>
      <w:r w:rsidR="00D94C17" w:rsidRPr="00E81F12">
        <w:rPr>
          <w:rFonts w:ascii="Times New Roman" w:hAnsi="Times New Roman" w:cs="Times New Roman"/>
        </w:rPr>
        <w:t xml:space="preserve"> fish, as he notes that “taking every Fish as a kind of unprovok’d Murder, since none of them had or ever could do us any Inquiry that might justify the Slaughter” (270). By</w:t>
      </w:r>
      <w:r w:rsidR="00BE3B6F" w:rsidRPr="00E81F12">
        <w:rPr>
          <w:rFonts w:ascii="Times New Roman" w:hAnsi="Times New Roman" w:cs="Times New Roman"/>
        </w:rPr>
        <w:t xml:space="preserve"> this Franklin is pondering the</w:t>
      </w:r>
      <w:r w:rsidR="00457626" w:rsidRPr="00E81F12">
        <w:rPr>
          <w:rFonts w:ascii="Times New Roman" w:hAnsi="Times New Roman" w:cs="Times New Roman"/>
        </w:rPr>
        <w:t xml:space="preserve"> ethics of consuming fish something that by most would be considered inconsequential and tedious. </w:t>
      </w:r>
      <w:r w:rsidR="00BE3B6F" w:rsidRPr="00E81F12">
        <w:rPr>
          <w:rFonts w:ascii="Times New Roman" w:hAnsi="Times New Roman" w:cs="Times New Roman"/>
        </w:rPr>
        <w:t>However, this deliberating is quickly halted, “But I had formerly been a great Lover of Fish, and when this came hot out of the Frying Pan, it smelt admirably well. I balance’d some time between P</w:t>
      </w:r>
      <w:r w:rsidR="007D30F5" w:rsidRPr="00E81F12">
        <w:rPr>
          <w:rFonts w:ascii="Times New Roman" w:hAnsi="Times New Roman" w:cs="Times New Roman"/>
        </w:rPr>
        <w:t>rinciples and Inclination” (270)</w:t>
      </w:r>
      <w:r w:rsidR="00BE3B6F" w:rsidRPr="00E81F12">
        <w:rPr>
          <w:rFonts w:ascii="Times New Roman" w:hAnsi="Times New Roman" w:cs="Times New Roman"/>
        </w:rPr>
        <w:t>.</w:t>
      </w:r>
      <w:r w:rsidR="00046A8F" w:rsidRPr="00E81F12">
        <w:rPr>
          <w:rFonts w:ascii="Times New Roman" w:hAnsi="Times New Roman" w:cs="Times New Roman"/>
        </w:rPr>
        <w:t xml:space="preserve"> </w:t>
      </w:r>
      <w:r w:rsidR="00457626" w:rsidRPr="00E81F12">
        <w:rPr>
          <w:rFonts w:ascii="Times New Roman" w:hAnsi="Times New Roman" w:cs="Times New Roman"/>
        </w:rPr>
        <w:t>In failing to maintain his short-lived moral inquiry Franklin illustrates his profound innocence</w:t>
      </w:r>
      <w:r w:rsidR="00FF647F" w:rsidRPr="00E81F12">
        <w:rPr>
          <w:rFonts w:ascii="Times New Roman" w:hAnsi="Times New Roman" w:cs="Times New Roman"/>
        </w:rPr>
        <w:t xml:space="preserve"> something that although perhaps endearing serves as potentially detrimental or unconstructive attribute</w:t>
      </w:r>
      <w:r w:rsidR="00457626" w:rsidRPr="00E81F12">
        <w:rPr>
          <w:rFonts w:ascii="Times New Roman" w:hAnsi="Times New Roman" w:cs="Times New Roman"/>
        </w:rPr>
        <w:t>.</w:t>
      </w:r>
    </w:p>
    <w:p w14:paraId="1FF8CF84" w14:textId="5A973718" w:rsidR="0013235A" w:rsidRPr="00E81F12" w:rsidRDefault="008F409A" w:rsidP="00503946">
      <w:pPr>
        <w:spacing w:line="480" w:lineRule="auto"/>
        <w:ind w:firstLine="720"/>
        <w:rPr>
          <w:rFonts w:ascii="Times New Roman" w:hAnsi="Times New Roman" w:cs="Times New Roman"/>
        </w:rPr>
      </w:pPr>
      <w:r w:rsidRPr="00E81F12">
        <w:rPr>
          <w:rFonts w:ascii="Times New Roman" w:hAnsi="Times New Roman" w:cs="Times New Roman"/>
        </w:rPr>
        <w:t>Additionally, a prominent trait of Americans discu</w:t>
      </w:r>
      <w:r w:rsidR="00C12A6C" w:rsidRPr="00E81F12">
        <w:rPr>
          <w:rFonts w:ascii="Times New Roman" w:hAnsi="Times New Roman" w:cs="Times New Roman"/>
        </w:rPr>
        <w:t xml:space="preserve">ssed in </w:t>
      </w:r>
      <w:r w:rsidRPr="00E81F12">
        <w:rPr>
          <w:rFonts w:ascii="Times New Roman" w:hAnsi="Times New Roman" w:cs="Times New Roman"/>
          <w:i/>
        </w:rPr>
        <w:t>The American Adam</w:t>
      </w:r>
      <w:r w:rsidR="00644240" w:rsidRPr="00E81F12">
        <w:rPr>
          <w:rFonts w:ascii="Times New Roman" w:hAnsi="Times New Roman" w:cs="Times New Roman"/>
        </w:rPr>
        <w:t xml:space="preserve"> is self-reliance. </w:t>
      </w:r>
      <w:r w:rsidR="00C12A6C" w:rsidRPr="00E81F12">
        <w:rPr>
          <w:rFonts w:ascii="Times New Roman" w:hAnsi="Times New Roman" w:cs="Times New Roman"/>
        </w:rPr>
        <w:t xml:space="preserve">Lewis describes this as, “an individual standing alone, self-reliant and self-propelling, ready to confront whatever awaited him with the aid of his own unique and </w:t>
      </w:r>
      <w:r w:rsidR="00C12A6C" w:rsidRPr="00CB1D9E">
        <w:rPr>
          <w:rFonts w:ascii="Times New Roman" w:hAnsi="Times New Roman" w:cs="Times New Roman"/>
        </w:rPr>
        <w:t xml:space="preserve">inherent resources” (5). </w:t>
      </w:r>
      <w:r w:rsidR="00046A8F" w:rsidRPr="00CB1D9E">
        <w:rPr>
          <w:rFonts w:ascii="Times New Roman" w:hAnsi="Times New Roman" w:cs="Times New Roman"/>
        </w:rPr>
        <w:t>During</w:t>
      </w:r>
      <w:r w:rsidR="00046A8F" w:rsidRPr="00E81F12">
        <w:rPr>
          <w:rFonts w:ascii="Times New Roman" w:hAnsi="Times New Roman" w:cs="Times New Roman"/>
        </w:rPr>
        <w:t xml:space="preserve"> his youth, Frank</w:t>
      </w:r>
      <w:r w:rsidR="009B60D6" w:rsidRPr="00E81F12">
        <w:rPr>
          <w:rFonts w:ascii="Times New Roman" w:hAnsi="Times New Roman" w:cs="Times New Roman"/>
        </w:rPr>
        <w:t xml:space="preserve">lin’s self-reliance is especially prominent. </w:t>
      </w:r>
      <w:r w:rsidR="00354733" w:rsidRPr="00E81F12">
        <w:rPr>
          <w:rFonts w:ascii="Times New Roman" w:hAnsi="Times New Roman" w:cs="Times New Roman"/>
        </w:rPr>
        <w:t>One of his most well-</w:t>
      </w:r>
      <w:r w:rsidR="00222558" w:rsidRPr="00E81F12">
        <w:rPr>
          <w:rFonts w:ascii="Times New Roman" w:hAnsi="Times New Roman" w:cs="Times New Roman"/>
        </w:rPr>
        <w:t xml:space="preserve">known accomplishments was the establishment of the Library Company </w:t>
      </w:r>
      <w:r w:rsidR="00022BA0" w:rsidRPr="00E81F12">
        <w:rPr>
          <w:rFonts w:ascii="Times New Roman" w:hAnsi="Times New Roman" w:cs="Times New Roman"/>
        </w:rPr>
        <w:t xml:space="preserve">of Philadelphia </w:t>
      </w:r>
      <w:r w:rsidR="00222558" w:rsidRPr="00E81F12">
        <w:rPr>
          <w:rFonts w:ascii="Times New Roman" w:hAnsi="Times New Roman" w:cs="Times New Roman"/>
        </w:rPr>
        <w:t>which allowed members and non-members alike to collect, share, and read books. Franklin recalls</w:t>
      </w:r>
      <w:r w:rsidR="00E13574" w:rsidRPr="00E81F12">
        <w:rPr>
          <w:rFonts w:ascii="Times New Roman" w:hAnsi="Times New Roman" w:cs="Times New Roman"/>
        </w:rPr>
        <w:t xml:space="preserve"> a period when he had to sacrifice books, something that has a great deal of value to him</w:t>
      </w:r>
      <w:r w:rsidR="00F4598C" w:rsidRPr="00E81F12">
        <w:rPr>
          <w:rFonts w:ascii="Times New Roman" w:hAnsi="Times New Roman" w:cs="Times New Roman"/>
        </w:rPr>
        <w:t xml:space="preserve">, “So I sold some of my Books to raise a little Money, […] a Boy of but 17, without the least Recommendation to or Knowledge of any Person in the Place, and with very little Money in my Pocket” (261). This illustrated </w:t>
      </w:r>
      <w:r w:rsidRPr="00E81F12">
        <w:rPr>
          <w:rFonts w:ascii="Times New Roman" w:hAnsi="Times New Roman" w:cs="Times New Roman"/>
          <w:i/>
        </w:rPr>
        <w:t>The American Adam</w:t>
      </w:r>
      <w:r w:rsidRPr="00E81F12">
        <w:rPr>
          <w:rFonts w:ascii="Times New Roman" w:hAnsi="Times New Roman" w:cs="Times New Roman"/>
        </w:rPr>
        <w:t xml:space="preserve"> trait of self-suffic</w:t>
      </w:r>
      <w:r w:rsidR="0013235A" w:rsidRPr="00E81F12">
        <w:rPr>
          <w:rFonts w:ascii="Times New Roman" w:hAnsi="Times New Roman" w:cs="Times New Roman"/>
        </w:rPr>
        <w:t xml:space="preserve">iency as Franklin relinquished something that he cherished so that he could financially support himself. This showed the practicality and self-reliance that Lewis stresses in </w:t>
      </w:r>
      <w:r w:rsidR="0013235A" w:rsidRPr="00E81F12">
        <w:rPr>
          <w:rFonts w:ascii="Times New Roman" w:hAnsi="Times New Roman" w:cs="Times New Roman"/>
          <w:i/>
        </w:rPr>
        <w:t>The American Adam</w:t>
      </w:r>
      <w:r w:rsidR="0013235A" w:rsidRPr="00E81F12">
        <w:rPr>
          <w:rFonts w:ascii="Times New Roman" w:hAnsi="Times New Roman" w:cs="Times New Roman"/>
        </w:rPr>
        <w:t xml:space="preserve">. </w:t>
      </w:r>
    </w:p>
    <w:p w14:paraId="498DC685" w14:textId="4C4842A0" w:rsidR="0082411A" w:rsidRPr="00E81F12" w:rsidRDefault="00451218" w:rsidP="00503946">
      <w:pPr>
        <w:spacing w:line="480" w:lineRule="auto"/>
        <w:ind w:firstLine="720"/>
        <w:rPr>
          <w:rFonts w:ascii="Times New Roman" w:hAnsi="Times New Roman" w:cs="Times New Roman"/>
        </w:rPr>
      </w:pPr>
      <w:r w:rsidRPr="00E81F12">
        <w:rPr>
          <w:rFonts w:ascii="Times New Roman" w:hAnsi="Times New Roman" w:cs="Times New Roman"/>
        </w:rPr>
        <w:t>Simil</w:t>
      </w:r>
      <w:r w:rsidR="00644240" w:rsidRPr="00E81F12">
        <w:rPr>
          <w:rFonts w:ascii="Times New Roman" w:hAnsi="Times New Roman" w:cs="Times New Roman"/>
        </w:rPr>
        <w:t>arly, as a young child</w:t>
      </w:r>
      <w:r w:rsidR="00354733" w:rsidRPr="00E81F12">
        <w:rPr>
          <w:rFonts w:ascii="Times New Roman" w:hAnsi="Times New Roman" w:cs="Times New Roman"/>
        </w:rPr>
        <w:t>,</w:t>
      </w:r>
      <w:r w:rsidR="00644240" w:rsidRPr="00E81F12">
        <w:rPr>
          <w:rFonts w:ascii="Times New Roman" w:hAnsi="Times New Roman" w:cs="Times New Roman"/>
        </w:rPr>
        <w:t xml:space="preserve"> Franklin’s independence can be seen in his judgment as he interacts with other children. In one particular instance</w:t>
      </w:r>
      <w:r w:rsidR="00354733" w:rsidRPr="00E81F12">
        <w:rPr>
          <w:rFonts w:ascii="Times New Roman" w:hAnsi="Times New Roman" w:cs="Times New Roman"/>
        </w:rPr>
        <w:t>,</w:t>
      </w:r>
      <w:r w:rsidR="00644240" w:rsidRPr="00E81F12">
        <w:rPr>
          <w:rFonts w:ascii="Times New Roman" w:hAnsi="Times New Roman" w:cs="Times New Roman"/>
        </w:rPr>
        <w:t xml:space="preserve"> Franklin and his friends propose to </w:t>
      </w:r>
      <w:r w:rsidR="008843B4" w:rsidRPr="00E81F12">
        <w:rPr>
          <w:rFonts w:ascii="Times New Roman" w:hAnsi="Times New Roman" w:cs="Times New Roman"/>
        </w:rPr>
        <w:t>build</w:t>
      </w:r>
      <w:r w:rsidR="00076837" w:rsidRPr="00E81F12">
        <w:rPr>
          <w:rFonts w:ascii="Times New Roman" w:hAnsi="Times New Roman" w:cs="Times New Roman"/>
        </w:rPr>
        <w:t xml:space="preserve"> a w</w:t>
      </w:r>
      <w:r w:rsidR="00CB1D9E">
        <w:rPr>
          <w:rFonts w:ascii="Times New Roman" w:hAnsi="Times New Roman" w:cs="Times New Roman"/>
        </w:rPr>
        <w:t>harf, which they intended to construct</w:t>
      </w:r>
      <w:r w:rsidR="00EF2EAC" w:rsidRPr="00E81F12">
        <w:rPr>
          <w:rFonts w:ascii="Times New Roman" w:hAnsi="Times New Roman" w:cs="Times New Roman"/>
        </w:rPr>
        <w:t xml:space="preserve"> out of, “a large Heap of Stones which were intended for a new House near the Marsh” (253). </w:t>
      </w:r>
      <w:r w:rsidR="008843B4" w:rsidRPr="00E81F12">
        <w:rPr>
          <w:rFonts w:ascii="Times New Roman" w:hAnsi="Times New Roman" w:cs="Times New Roman"/>
        </w:rPr>
        <w:t>Although a mischievous act by children</w:t>
      </w:r>
      <w:r w:rsidR="001E0167" w:rsidRPr="00E81F12">
        <w:rPr>
          <w:rFonts w:ascii="Times New Roman" w:hAnsi="Times New Roman" w:cs="Times New Roman"/>
        </w:rPr>
        <w:t>, the motive was based on an attempt to be resourceful and self-reliant. Franklin ends this experience saying, “we were discovered and complain’d of; several of us were corrected by our Fathers; and tho’ I pleaded the Usefulness of the Work</w:t>
      </w:r>
      <w:r w:rsidR="0082411A" w:rsidRPr="00E81F12">
        <w:rPr>
          <w:rFonts w:ascii="Times New Roman" w:hAnsi="Times New Roman" w:cs="Times New Roman"/>
        </w:rPr>
        <w:t xml:space="preserve">”(253). </w:t>
      </w:r>
    </w:p>
    <w:p w14:paraId="5CF65899" w14:textId="34218324" w:rsidR="00492223" w:rsidRPr="00E81F12" w:rsidRDefault="00B8425B" w:rsidP="00406AC7">
      <w:pPr>
        <w:spacing w:line="480" w:lineRule="auto"/>
        <w:ind w:firstLine="720"/>
        <w:rPr>
          <w:rFonts w:ascii="Times New Roman" w:hAnsi="Times New Roman" w:cs="Times New Roman"/>
        </w:rPr>
      </w:pPr>
      <w:r w:rsidRPr="00E81F12">
        <w:rPr>
          <w:rFonts w:ascii="Times New Roman" w:hAnsi="Times New Roman" w:cs="Times New Roman"/>
        </w:rPr>
        <w:t xml:space="preserve">Lewis’s describes the final trait of an American Adam as </w:t>
      </w:r>
      <w:r w:rsidR="00C12A6C" w:rsidRPr="00E81F12">
        <w:rPr>
          <w:rFonts w:ascii="Times New Roman" w:hAnsi="Times New Roman" w:cs="Times New Roman"/>
        </w:rPr>
        <w:t xml:space="preserve">“An individual emancipated from history, happily bereft of ancestry, untouched and undefiled by the usual </w:t>
      </w:r>
      <w:r w:rsidR="00C12A6C" w:rsidRPr="00CB1D9E">
        <w:rPr>
          <w:rFonts w:ascii="Times New Roman" w:hAnsi="Times New Roman" w:cs="Times New Roman"/>
        </w:rPr>
        <w:t>inheritances of family and race</w:t>
      </w:r>
      <w:r w:rsidR="005E1AD9" w:rsidRPr="00CB1D9E">
        <w:rPr>
          <w:rFonts w:ascii="Times New Roman" w:hAnsi="Times New Roman" w:cs="Times New Roman"/>
        </w:rPr>
        <w:t>”(5).</w:t>
      </w:r>
      <w:r w:rsidR="007B5565" w:rsidRPr="00CB1D9E">
        <w:rPr>
          <w:rFonts w:ascii="Times New Roman" w:hAnsi="Times New Roman" w:cs="Times New Roman"/>
        </w:rPr>
        <w:t xml:space="preserve"> This refusal</w:t>
      </w:r>
      <w:r w:rsidR="007B5565" w:rsidRPr="00E81F12">
        <w:rPr>
          <w:rFonts w:ascii="Times New Roman" w:hAnsi="Times New Roman" w:cs="Times New Roman"/>
        </w:rPr>
        <w:t xml:space="preserve"> to acknowledge the past can be viewed </w:t>
      </w:r>
      <w:r w:rsidR="00CE0EF5" w:rsidRPr="00E81F12">
        <w:rPr>
          <w:rFonts w:ascii="Times New Roman" w:hAnsi="Times New Roman" w:cs="Times New Roman"/>
        </w:rPr>
        <w:t xml:space="preserve">in Franklin’s Autobiography as he recalls considering leaving Boston, </w:t>
      </w:r>
    </w:p>
    <w:p w14:paraId="22DFAA73" w14:textId="71B1CB42" w:rsidR="00511E05" w:rsidRPr="00E81F12" w:rsidRDefault="00CE0EF5" w:rsidP="00492223">
      <w:pPr>
        <w:spacing w:line="480" w:lineRule="auto"/>
        <w:ind w:left="720"/>
        <w:rPr>
          <w:rFonts w:ascii="Times New Roman" w:hAnsi="Times New Roman" w:cs="Times New Roman"/>
        </w:rPr>
      </w:pPr>
      <w:r w:rsidRPr="00E81F12">
        <w:rPr>
          <w:rFonts w:ascii="Times New Roman" w:hAnsi="Times New Roman" w:cs="Times New Roman"/>
        </w:rPr>
        <w:t>“When he found I would leave him, he took care to prevent my getting Employment in any other Printing-House of the Town, by going round and speaking to every Master, who accordingly refus’d to give me Work. I then thought of going to New York as the nearest Place where there was a Printer: and I was rather inclin’d to leave Boston”</w:t>
      </w:r>
      <w:r w:rsidR="00097185" w:rsidRPr="00E81F12">
        <w:rPr>
          <w:rFonts w:ascii="Times New Roman" w:hAnsi="Times New Roman" w:cs="Times New Roman"/>
        </w:rPr>
        <w:t xml:space="preserve"> (261). </w:t>
      </w:r>
    </w:p>
    <w:p w14:paraId="5D43EF1D" w14:textId="5A94893E" w:rsidR="00022BA0" w:rsidRPr="00E81F12" w:rsidRDefault="00022BA0" w:rsidP="00022BA0">
      <w:pPr>
        <w:spacing w:line="480" w:lineRule="auto"/>
        <w:rPr>
          <w:rFonts w:ascii="Times New Roman" w:hAnsi="Times New Roman" w:cs="Times New Roman"/>
        </w:rPr>
      </w:pPr>
      <w:r w:rsidRPr="00E81F12">
        <w:rPr>
          <w:rFonts w:ascii="Times New Roman" w:hAnsi="Times New Roman" w:cs="Times New Roman"/>
        </w:rPr>
        <w:t>In this scene</w:t>
      </w:r>
      <w:r w:rsidR="00354733" w:rsidRPr="00E81F12">
        <w:rPr>
          <w:rFonts w:ascii="Times New Roman" w:hAnsi="Times New Roman" w:cs="Times New Roman"/>
        </w:rPr>
        <w:t>,</w:t>
      </w:r>
      <w:r w:rsidR="00631DCD" w:rsidRPr="00E81F12">
        <w:rPr>
          <w:rFonts w:ascii="Times New Roman" w:hAnsi="Times New Roman" w:cs="Times New Roman"/>
        </w:rPr>
        <w:t xml:space="preserve"> Franklin is referring to his brother’s irritation over him</w:t>
      </w:r>
      <w:r w:rsidR="00AC5D8C" w:rsidRPr="00E81F12">
        <w:rPr>
          <w:rFonts w:ascii="Times New Roman" w:hAnsi="Times New Roman" w:cs="Times New Roman"/>
        </w:rPr>
        <w:t xml:space="preserve"> deciding to branch out on his own. Nevertheless, Franklin’s clear lack of interest in remaining home in the company of his family, simultaneously also epitomizes a </w:t>
      </w:r>
      <w:r w:rsidR="0078044C" w:rsidRPr="00E81F12">
        <w:rPr>
          <w:rFonts w:ascii="Times New Roman" w:hAnsi="Times New Roman" w:cs="Times New Roman"/>
        </w:rPr>
        <w:t xml:space="preserve">lack of interest in the past. Franklin is living his life in the present with points in time where he is also future driven, notably demonstrating one of Lewis’s American Adam character traits. </w:t>
      </w:r>
    </w:p>
    <w:p w14:paraId="5534A4A9" w14:textId="25774C86" w:rsidR="00411B19" w:rsidRPr="00E81F12" w:rsidRDefault="00411B19" w:rsidP="00022BA0">
      <w:pPr>
        <w:spacing w:line="480" w:lineRule="auto"/>
        <w:rPr>
          <w:rFonts w:ascii="Times New Roman" w:hAnsi="Times New Roman" w:cs="Times New Roman"/>
        </w:rPr>
      </w:pPr>
      <w:r w:rsidRPr="00E81F12">
        <w:rPr>
          <w:rFonts w:ascii="Times New Roman" w:hAnsi="Times New Roman" w:cs="Times New Roman"/>
        </w:rPr>
        <w:tab/>
      </w:r>
      <w:r w:rsidR="004064EE" w:rsidRPr="00E81F12">
        <w:rPr>
          <w:rFonts w:ascii="Times New Roman" w:hAnsi="Times New Roman" w:cs="Times New Roman"/>
        </w:rPr>
        <w:t xml:space="preserve">Franklin’s refusal to acknowledge the past can also be seen when he prepared to be sent to the West Indies, “I now took leave of Printing, as I thought for ever, and I was daily employ’d in my new Business; going about with Mr. Denham among the Tradesmen, to purchase various Articles, and see them pack’d up, doing Errands, calling upon Workmen to dispatch, etc.” (279). This especially illustrated </w:t>
      </w:r>
      <w:r w:rsidR="00761F30" w:rsidRPr="00E81F12">
        <w:rPr>
          <w:rFonts w:ascii="Times New Roman" w:hAnsi="Times New Roman" w:cs="Times New Roman"/>
        </w:rPr>
        <w:t xml:space="preserve">a way of moving from the past when he notes; “I was grown tired of London”(279). Franklin no longer aspires to live in London as that represents the past; instead, he finds excitement and pleasure in chasing after the future. </w:t>
      </w:r>
    </w:p>
    <w:p w14:paraId="1F185E58" w14:textId="2E43C05B" w:rsidR="00590C22" w:rsidRDefault="00590C22" w:rsidP="00503946">
      <w:pPr>
        <w:spacing w:line="480" w:lineRule="auto"/>
        <w:ind w:firstLine="720"/>
        <w:rPr>
          <w:rFonts w:ascii="Times New Roman" w:hAnsi="Times New Roman" w:cs="Times New Roman"/>
        </w:rPr>
      </w:pPr>
      <w:r w:rsidRPr="00E81F12">
        <w:rPr>
          <w:rFonts w:ascii="Times New Roman" w:hAnsi="Times New Roman" w:cs="Times New Roman"/>
        </w:rPr>
        <w:t xml:space="preserve">R.W.B. Lewis’s </w:t>
      </w:r>
      <w:r w:rsidRPr="00E81F12">
        <w:rPr>
          <w:rFonts w:ascii="Times New Roman" w:hAnsi="Times New Roman" w:cs="Times New Roman"/>
          <w:i/>
        </w:rPr>
        <w:t>The American Adam</w:t>
      </w:r>
      <w:r w:rsidRPr="00E81F12">
        <w:rPr>
          <w:rFonts w:ascii="Times New Roman" w:hAnsi="Times New Roman" w:cs="Times New Roman"/>
        </w:rPr>
        <w:t xml:space="preserve"> established three prominent traits, fundamental innocence, self-reliance, and a disregard of the past, which are emulated within Benjamin Franklin.</w:t>
      </w:r>
      <w:r w:rsidR="00563333" w:rsidRPr="00E81F12">
        <w:rPr>
          <w:rFonts w:ascii="Times New Roman" w:hAnsi="Times New Roman" w:cs="Times New Roman"/>
        </w:rPr>
        <w:t xml:space="preserve"> By exploring Franklin’s experiences in </w:t>
      </w:r>
      <w:r w:rsidR="00563333" w:rsidRPr="00E81F12">
        <w:rPr>
          <w:rFonts w:ascii="Times New Roman" w:hAnsi="Times New Roman" w:cs="Times New Roman"/>
          <w:i/>
        </w:rPr>
        <w:t>The Autobiography</w:t>
      </w:r>
      <w:r w:rsidR="00563333" w:rsidRPr="00E81F12">
        <w:rPr>
          <w:rFonts w:ascii="Times New Roman" w:hAnsi="Times New Roman" w:cs="Times New Roman"/>
        </w:rPr>
        <w:t xml:space="preserve"> we can observe traces of these three </w:t>
      </w:r>
      <w:r w:rsidR="003428F0" w:rsidRPr="00E81F12">
        <w:rPr>
          <w:rFonts w:ascii="Times New Roman" w:hAnsi="Times New Roman" w:cs="Times New Roman"/>
        </w:rPr>
        <w:t>American characteristics as he grows from childhood to adulthood.</w:t>
      </w:r>
      <w:r w:rsidR="003428F0" w:rsidRPr="00503946">
        <w:rPr>
          <w:rFonts w:ascii="Times New Roman" w:hAnsi="Times New Roman" w:cs="Times New Roman"/>
        </w:rPr>
        <w:t xml:space="preserve"> </w:t>
      </w:r>
    </w:p>
    <w:p w14:paraId="6C85E5A4" w14:textId="77777777" w:rsidR="0078044C" w:rsidRDefault="0078044C" w:rsidP="00503946">
      <w:pPr>
        <w:spacing w:line="480" w:lineRule="auto"/>
        <w:ind w:firstLine="720"/>
        <w:rPr>
          <w:rFonts w:ascii="Times New Roman" w:hAnsi="Times New Roman" w:cs="Times New Roman"/>
        </w:rPr>
      </w:pPr>
    </w:p>
    <w:p w14:paraId="28451605" w14:textId="77777777" w:rsidR="0078044C" w:rsidRDefault="0078044C" w:rsidP="00354733">
      <w:pPr>
        <w:spacing w:line="480" w:lineRule="auto"/>
        <w:rPr>
          <w:rFonts w:ascii="Times New Roman" w:hAnsi="Times New Roman" w:cs="Times New Roman"/>
        </w:rPr>
      </w:pPr>
    </w:p>
    <w:p w14:paraId="3317C107" w14:textId="77777777" w:rsidR="00761F30" w:rsidRDefault="00761F30" w:rsidP="00354733">
      <w:pPr>
        <w:spacing w:line="480" w:lineRule="auto"/>
        <w:rPr>
          <w:rFonts w:ascii="Times New Roman" w:hAnsi="Times New Roman" w:cs="Times New Roman"/>
        </w:rPr>
      </w:pPr>
    </w:p>
    <w:p w14:paraId="31550B07" w14:textId="77777777" w:rsidR="00761F30" w:rsidRDefault="00761F30" w:rsidP="00354733">
      <w:pPr>
        <w:spacing w:line="480" w:lineRule="auto"/>
        <w:rPr>
          <w:rFonts w:ascii="Times New Roman" w:hAnsi="Times New Roman" w:cs="Times New Roman"/>
        </w:rPr>
      </w:pPr>
    </w:p>
    <w:p w14:paraId="2694CB16" w14:textId="77777777" w:rsidR="00761F30" w:rsidRDefault="00761F30" w:rsidP="00354733">
      <w:pPr>
        <w:spacing w:line="480" w:lineRule="auto"/>
        <w:rPr>
          <w:rFonts w:ascii="Times New Roman" w:hAnsi="Times New Roman" w:cs="Times New Roman"/>
        </w:rPr>
      </w:pPr>
    </w:p>
    <w:p w14:paraId="353FBFAB" w14:textId="77777777" w:rsidR="00761F30" w:rsidRDefault="00761F30" w:rsidP="00354733">
      <w:pPr>
        <w:spacing w:line="480" w:lineRule="auto"/>
        <w:rPr>
          <w:rFonts w:ascii="Times New Roman" w:hAnsi="Times New Roman" w:cs="Times New Roman"/>
        </w:rPr>
      </w:pPr>
    </w:p>
    <w:p w14:paraId="69A8D132" w14:textId="77777777" w:rsidR="00761F30" w:rsidRDefault="00761F30" w:rsidP="00354733">
      <w:pPr>
        <w:spacing w:line="480" w:lineRule="auto"/>
        <w:rPr>
          <w:rFonts w:ascii="Times New Roman" w:hAnsi="Times New Roman" w:cs="Times New Roman"/>
        </w:rPr>
      </w:pPr>
    </w:p>
    <w:p w14:paraId="0C6E4F59" w14:textId="77777777" w:rsidR="00761F30" w:rsidRDefault="00761F30" w:rsidP="00354733">
      <w:pPr>
        <w:spacing w:line="480" w:lineRule="auto"/>
        <w:rPr>
          <w:rFonts w:ascii="Times New Roman" w:hAnsi="Times New Roman" w:cs="Times New Roman"/>
        </w:rPr>
      </w:pPr>
    </w:p>
    <w:p w14:paraId="7EE6B72F" w14:textId="77777777" w:rsidR="00761F30" w:rsidRDefault="00761F30" w:rsidP="00354733">
      <w:pPr>
        <w:spacing w:line="480" w:lineRule="auto"/>
        <w:rPr>
          <w:rFonts w:ascii="Times New Roman" w:hAnsi="Times New Roman" w:cs="Times New Roman"/>
        </w:rPr>
      </w:pPr>
    </w:p>
    <w:p w14:paraId="740E8C91" w14:textId="77777777" w:rsidR="00761F30" w:rsidRDefault="00761F30" w:rsidP="00354733">
      <w:pPr>
        <w:spacing w:line="480" w:lineRule="auto"/>
        <w:rPr>
          <w:rFonts w:ascii="Times New Roman" w:hAnsi="Times New Roman" w:cs="Times New Roman"/>
        </w:rPr>
      </w:pPr>
    </w:p>
    <w:p w14:paraId="6D3398AD" w14:textId="77777777" w:rsidR="00761F30" w:rsidRDefault="00761F30" w:rsidP="00354733">
      <w:pPr>
        <w:spacing w:line="480" w:lineRule="auto"/>
        <w:rPr>
          <w:rFonts w:ascii="Times New Roman" w:hAnsi="Times New Roman" w:cs="Times New Roman"/>
        </w:rPr>
      </w:pPr>
    </w:p>
    <w:p w14:paraId="6F750461" w14:textId="77777777" w:rsidR="00761F30" w:rsidRDefault="00761F30" w:rsidP="00354733">
      <w:pPr>
        <w:spacing w:line="480" w:lineRule="auto"/>
        <w:rPr>
          <w:rFonts w:ascii="Times New Roman" w:hAnsi="Times New Roman" w:cs="Times New Roman"/>
        </w:rPr>
      </w:pPr>
    </w:p>
    <w:p w14:paraId="7735EDDA" w14:textId="77777777" w:rsidR="00761F30" w:rsidRDefault="00761F30" w:rsidP="00354733">
      <w:pPr>
        <w:spacing w:line="480" w:lineRule="auto"/>
        <w:rPr>
          <w:rFonts w:ascii="Times New Roman" w:hAnsi="Times New Roman" w:cs="Times New Roman"/>
        </w:rPr>
      </w:pPr>
    </w:p>
    <w:p w14:paraId="6AF2C4B2" w14:textId="77777777" w:rsidR="00761F30" w:rsidRDefault="00761F30" w:rsidP="00354733">
      <w:pPr>
        <w:spacing w:line="480" w:lineRule="auto"/>
        <w:rPr>
          <w:rFonts w:ascii="Times New Roman" w:hAnsi="Times New Roman" w:cs="Times New Roman"/>
        </w:rPr>
      </w:pPr>
    </w:p>
    <w:p w14:paraId="7E70CE48" w14:textId="77777777" w:rsidR="00761F30" w:rsidRDefault="00761F30" w:rsidP="00354733">
      <w:pPr>
        <w:spacing w:line="480" w:lineRule="auto"/>
        <w:rPr>
          <w:rFonts w:ascii="Times New Roman" w:hAnsi="Times New Roman" w:cs="Times New Roman"/>
        </w:rPr>
      </w:pPr>
    </w:p>
    <w:p w14:paraId="48A69678" w14:textId="77777777" w:rsidR="00761F30" w:rsidRDefault="00761F30" w:rsidP="00354733">
      <w:pPr>
        <w:spacing w:line="480" w:lineRule="auto"/>
        <w:rPr>
          <w:rFonts w:ascii="Times New Roman" w:hAnsi="Times New Roman" w:cs="Times New Roman"/>
        </w:rPr>
      </w:pPr>
    </w:p>
    <w:p w14:paraId="0B30D8AF" w14:textId="77777777" w:rsidR="00CB1D9E" w:rsidRDefault="00CB1D9E" w:rsidP="00354733">
      <w:pPr>
        <w:spacing w:line="480" w:lineRule="auto"/>
        <w:rPr>
          <w:rFonts w:ascii="Times New Roman" w:hAnsi="Times New Roman" w:cs="Times New Roman"/>
        </w:rPr>
      </w:pPr>
    </w:p>
    <w:p w14:paraId="6BF55BE8" w14:textId="77777777" w:rsidR="00CB1D9E" w:rsidRPr="00503946" w:rsidRDefault="00CB1D9E" w:rsidP="00354733">
      <w:pPr>
        <w:spacing w:line="480" w:lineRule="auto"/>
        <w:rPr>
          <w:rFonts w:ascii="Times New Roman" w:hAnsi="Times New Roman" w:cs="Times New Roman"/>
        </w:rPr>
      </w:pPr>
    </w:p>
    <w:p w14:paraId="526390FE" w14:textId="6E71DBFD" w:rsidR="00451218" w:rsidRPr="00503946" w:rsidRDefault="00C12A6C" w:rsidP="00503946">
      <w:pPr>
        <w:spacing w:line="480" w:lineRule="auto"/>
        <w:jc w:val="center"/>
        <w:rPr>
          <w:rFonts w:ascii="Times New Roman" w:hAnsi="Times New Roman" w:cs="Times New Roman"/>
          <w:u w:val="single"/>
        </w:rPr>
      </w:pPr>
      <w:r w:rsidRPr="00503946">
        <w:rPr>
          <w:rFonts w:ascii="Times New Roman" w:hAnsi="Times New Roman" w:cs="Times New Roman"/>
          <w:u w:val="single"/>
        </w:rPr>
        <w:t>Works Cited</w:t>
      </w:r>
    </w:p>
    <w:p w14:paraId="55ECA960" w14:textId="77777777" w:rsidR="00563B9A" w:rsidRDefault="00563B9A" w:rsidP="00503946">
      <w:pPr>
        <w:spacing w:line="480" w:lineRule="auto"/>
        <w:rPr>
          <w:rFonts w:ascii="Times New Roman" w:hAnsi="Times New Roman" w:cs="Times New Roman"/>
          <w:i/>
        </w:rPr>
      </w:pPr>
      <w:r>
        <w:rPr>
          <w:rFonts w:ascii="Times New Roman" w:hAnsi="Times New Roman" w:cs="Times New Roman"/>
        </w:rPr>
        <w:t xml:space="preserve">Franklin, Benjamin. “The Autobiography.” </w:t>
      </w:r>
      <w:r w:rsidRPr="00563B9A">
        <w:rPr>
          <w:rFonts w:ascii="Times New Roman" w:hAnsi="Times New Roman" w:cs="Times New Roman"/>
          <w:i/>
        </w:rPr>
        <w:t xml:space="preserve">The Norton Anthology of American </w:t>
      </w:r>
    </w:p>
    <w:p w14:paraId="1B94B0D8" w14:textId="77777777" w:rsidR="00563B9A" w:rsidRDefault="00563B9A" w:rsidP="00503946">
      <w:pPr>
        <w:spacing w:line="480" w:lineRule="auto"/>
        <w:rPr>
          <w:rFonts w:ascii="Times New Roman" w:hAnsi="Times New Roman" w:cs="Times New Roman"/>
        </w:rPr>
      </w:pPr>
      <w:r>
        <w:rPr>
          <w:rFonts w:ascii="Times New Roman" w:hAnsi="Times New Roman" w:cs="Times New Roman"/>
          <w:i/>
        </w:rPr>
        <w:tab/>
      </w:r>
      <w:r w:rsidRPr="00563B9A">
        <w:rPr>
          <w:rFonts w:ascii="Times New Roman" w:hAnsi="Times New Roman" w:cs="Times New Roman"/>
          <w:i/>
        </w:rPr>
        <w:t>Literature</w:t>
      </w:r>
      <w:r>
        <w:rPr>
          <w:rFonts w:ascii="Times New Roman" w:hAnsi="Times New Roman" w:cs="Times New Roman"/>
        </w:rPr>
        <w:t>. Shorter 8</w:t>
      </w:r>
      <w:r w:rsidRPr="00563B9A">
        <w:rPr>
          <w:rFonts w:ascii="Times New Roman" w:hAnsi="Times New Roman" w:cs="Times New Roman"/>
          <w:vertAlign w:val="superscript"/>
        </w:rPr>
        <w:t>th</w:t>
      </w:r>
      <w:r>
        <w:rPr>
          <w:rFonts w:ascii="Times New Roman" w:hAnsi="Times New Roman" w:cs="Times New Roman"/>
        </w:rPr>
        <w:t xml:space="preserve"> edition. Edited by Nina Baym </w:t>
      </w:r>
      <w:r w:rsidRPr="00563B9A">
        <w:rPr>
          <w:rFonts w:ascii="Times New Roman" w:hAnsi="Times New Roman" w:cs="Times New Roman"/>
          <w:i/>
        </w:rPr>
        <w:t>et al</w:t>
      </w:r>
      <w:r>
        <w:rPr>
          <w:rFonts w:ascii="Times New Roman" w:hAnsi="Times New Roman" w:cs="Times New Roman"/>
        </w:rPr>
        <w:t xml:space="preserve">. New York: W.W. </w:t>
      </w:r>
    </w:p>
    <w:p w14:paraId="3009F2DE" w14:textId="4DBA754B" w:rsidR="00563B9A" w:rsidRPr="00503946" w:rsidRDefault="00563B9A" w:rsidP="00503946">
      <w:pPr>
        <w:spacing w:line="480" w:lineRule="auto"/>
        <w:rPr>
          <w:rFonts w:ascii="Times New Roman" w:hAnsi="Times New Roman" w:cs="Times New Roman"/>
        </w:rPr>
      </w:pPr>
      <w:r>
        <w:rPr>
          <w:rFonts w:ascii="Times New Roman" w:hAnsi="Times New Roman" w:cs="Times New Roman"/>
        </w:rPr>
        <w:tab/>
        <w:t>Norton and Company, 2013.</w:t>
      </w:r>
      <w:r w:rsidR="00411B19">
        <w:rPr>
          <w:rFonts w:ascii="Times New Roman" w:hAnsi="Times New Roman" w:cs="Times New Roman"/>
        </w:rPr>
        <w:t xml:space="preserve"> 248-308</w:t>
      </w:r>
      <w:r>
        <w:rPr>
          <w:rFonts w:ascii="Times New Roman" w:hAnsi="Times New Roman" w:cs="Times New Roman"/>
        </w:rPr>
        <w:t xml:space="preserve">. Print. </w:t>
      </w:r>
    </w:p>
    <w:p w14:paraId="313E88C6" w14:textId="44C94FDE" w:rsidR="006A7608" w:rsidRPr="006A7608" w:rsidRDefault="006A7608" w:rsidP="00503946">
      <w:pPr>
        <w:spacing w:line="480" w:lineRule="auto"/>
        <w:rPr>
          <w:rFonts w:ascii="Times New Roman" w:eastAsia="Arial Unicode MS" w:hAnsi="Times New Roman" w:cs="Times New Roman"/>
          <w:i/>
        </w:rPr>
      </w:pPr>
      <w:r>
        <w:rPr>
          <w:rFonts w:ascii="Times New Roman" w:eastAsia="Arial Unicode MS" w:hAnsi="Times New Roman" w:cs="Times New Roman"/>
        </w:rPr>
        <w:t xml:space="preserve">Lewis, R. W. </w:t>
      </w:r>
      <w:r w:rsidRPr="006A7608">
        <w:rPr>
          <w:rFonts w:ascii="Times New Roman" w:eastAsia="Arial Unicode MS" w:hAnsi="Times New Roman" w:cs="Times New Roman"/>
        </w:rPr>
        <w:t xml:space="preserve">B. </w:t>
      </w:r>
      <w:r w:rsidRPr="006A7608">
        <w:rPr>
          <w:rFonts w:ascii="Times New Roman" w:eastAsia="Arial Unicode MS" w:hAnsi="Times New Roman" w:cs="Times New Roman"/>
          <w:i/>
        </w:rPr>
        <w:t>The American Adam</w:t>
      </w:r>
      <w:r w:rsidRPr="006A7608">
        <w:rPr>
          <w:rFonts w:ascii="Times New Roman" w:eastAsia="Arial Unicode MS" w:hAnsi="Times New Roman" w:cs="Times New Roman"/>
        </w:rPr>
        <w:t xml:space="preserve">: </w:t>
      </w:r>
      <w:r w:rsidRPr="006A7608">
        <w:rPr>
          <w:rFonts w:ascii="Times New Roman" w:eastAsia="Arial Unicode MS" w:hAnsi="Times New Roman" w:cs="Times New Roman"/>
          <w:i/>
        </w:rPr>
        <w:t xml:space="preserve">Innocence, Tragedy, and Tradition in the </w:t>
      </w:r>
    </w:p>
    <w:p w14:paraId="62BA401D" w14:textId="15CFF0C2" w:rsidR="008B5573" w:rsidRPr="006A7608" w:rsidRDefault="006A7608" w:rsidP="00503946">
      <w:pPr>
        <w:spacing w:line="480" w:lineRule="auto"/>
        <w:rPr>
          <w:rFonts w:ascii="Times New Roman" w:hAnsi="Times New Roman" w:cs="Times New Roman"/>
        </w:rPr>
      </w:pPr>
      <w:r w:rsidRPr="006A7608">
        <w:rPr>
          <w:rFonts w:ascii="Times New Roman" w:eastAsia="Arial Unicode MS" w:hAnsi="Times New Roman" w:cs="Times New Roman"/>
          <w:i/>
        </w:rPr>
        <w:tab/>
        <w:t>Nineteenth Century</w:t>
      </w:r>
      <w:r w:rsidRPr="006A7608">
        <w:rPr>
          <w:rFonts w:ascii="Times New Roman" w:eastAsia="Arial Unicode MS" w:hAnsi="Times New Roman" w:cs="Times New Roman"/>
        </w:rPr>
        <w:t>. Chicago: University of Chicago Press, 1955. Print.</w:t>
      </w:r>
    </w:p>
    <w:p w14:paraId="68070F0D" w14:textId="77777777" w:rsidR="008B5573" w:rsidRPr="00503946" w:rsidRDefault="008B5573" w:rsidP="00503946">
      <w:pPr>
        <w:spacing w:line="480" w:lineRule="auto"/>
        <w:rPr>
          <w:rFonts w:ascii="Times New Roman" w:hAnsi="Times New Roman" w:cs="Times New Roman"/>
        </w:rPr>
      </w:pPr>
    </w:p>
    <w:p w14:paraId="70E87EE9" w14:textId="613C3C1E" w:rsidR="00DA323A" w:rsidRPr="00503946" w:rsidRDefault="00DA323A" w:rsidP="00503946">
      <w:pPr>
        <w:spacing w:line="480" w:lineRule="auto"/>
        <w:rPr>
          <w:rFonts w:ascii="Times New Roman" w:hAnsi="Times New Roman" w:cs="Times New Roman"/>
        </w:rPr>
      </w:pPr>
      <w:r w:rsidRPr="00503946">
        <w:rPr>
          <w:rFonts w:ascii="Times New Roman" w:hAnsi="Times New Roman" w:cs="Times New Roman"/>
        </w:rPr>
        <w:t>“I have neither given nor received help on this work, nor am I aware of any infraction of the Honor Code.”</w:t>
      </w:r>
    </w:p>
    <w:p w14:paraId="22715577" w14:textId="77777777" w:rsidR="00DA323A" w:rsidRDefault="00DA323A" w:rsidP="00DA323A">
      <w:pPr>
        <w:spacing w:line="480" w:lineRule="auto"/>
        <w:jc w:val="center"/>
      </w:pPr>
    </w:p>
    <w:sectPr w:rsidR="00DA323A" w:rsidSect="005565F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F8422" w14:textId="77777777" w:rsidR="006D789A" w:rsidRDefault="006D789A" w:rsidP="002F335A">
      <w:r>
        <w:separator/>
      </w:r>
    </w:p>
  </w:endnote>
  <w:endnote w:type="continuationSeparator" w:id="0">
    <w:p w14:paraId="1DA1AEE9" w14:textId="77777777" w:rsidR="006D789A" w:rsidRDefault="006D789A" w:rsidP="002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2C389" w14:textId="77777777" w:rsidR="006D789A" w:rsidRDefault="006D789A" w:rsidP="002F335A">
      <w:r>
        <w:separator/>
      </w:r>
    </w:p>
  </w:footnote>
  <w:footnote w:type="continuationSeparator" w:id="0">
    <w:p w14:paraId="617778F8" w14:textId="77777777" w:rsidR="006D789A" w:rsidRDefault="006D789A" w:rsidP="002F33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4A02" w14:textId="77777777" w:rsidR="006D789A" w:rsidRDefault="006D789A" w:rsidP="00AC5D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52170" w14:textId="77777777" w:rsidR="006D789A" w:rsidRDefault="006D789A" w:rsidP="002F335A">
    <w:pPr>
      <w:pStyle w:val="Header"/>
      <w:ind w:right="360"/>
    </w:pPr>
    <w:sdt>
      <w:sdtPr>
        <w:id w:val="171999623"/>
        <w:placeholder>
          <w:docPart w:val="BB7A807DA20FAD4CA0167F948D585CBD"/>
        </w:placeholder>
        <w:temporary/>
        <w:showingPlcHdr/>
      </w:sdtPr>
      <w:sdtContent>
        <w:r>
          <w:t>[Type text]</w:t>
        </w:r>
      </w:sdtContent>
    </w:sdt>
    <w:r>
      <w:ptab w:relativeTo="margin" w:alignment="center" w:leader="none"/>
    </w:r>
    <w:sdt>
      <w:sdtPr>
        <w:id w:val="171999624"/>
        <w:placeholder>
          <w:docPart w:val="969BFE92AFB5AC48B6059206285F2F69"/>
        </w:placeholder>
        <w:temporary/>
        <w:showingPlcHdr/>
      </w:sdtPr>
      <w:sdtContent>
        <w:r>
          <w:t>[Type text]</w:t>
        </w:r>
      </w:sdtContent>
    </w:sdt>
    <w:r>
      <w:ptab w:relativeTo="margin" w:alignment="right" w:leader="none"/>
    </w:r>
    <w:sdt>
      <w:sdtPr>
        <w:id w:val="171999625"/>
        <w:placeholder>
          <w:docPart w:val="D28AC92B1BDEB840A5F2FBB69917A1A5"/>
        </w:placeholder>
        <w:temporary/>
        <w:showingPlcHdr/>
      </w:sdtPr>
      <w:sdtContent>
        <w:r>
          <w:t>[Type text]</w:t>
        </w:r>
      </w:sdtContent>
    </w:sdt>
  </w:p>
  <w:p w14:paraId="01812C32" w14:textId="77777777" w:rsidR="006D789A" w:rsidRDefault="006D78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F9F5" w14:textId="77777777" w:rsidR="006D789A" w:rsidRDefault="006D789A" w:rsidP="00AC5D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D9E">
      <w:rPr>
        <w:rStyle w:val="PageNumber"/>
        <w:noProof/>
      </w:rPr>
      <w:t>1</w:t>
    </w:r>
    <w:r>
      <w:rPr>
        <w:rStyle w:val="PageNumber"/>
      </w:rPr>
      <w:fldChar w:fldCharType="end"/>
    </w:r>
  </w:p>
  <w:p w14:paraId="194EF71D" w14:textId="3A6FF380" w:rsidR="006D789A" w:rsidRPr="00503946" w:rsidRDefault="006D789A" w:rsidP="002F335A">
    <w:pPr>
      <w:pStyle w:val="Header"/>
      <w:ind w:right="360"/>
      <w:rPr>
        <w:rFonts w:ascii="Times New Roman" w:hAnsi="Times New Roman" w:cs="Times New Roman"/>
      </w:rPr>
    </w:pPr>
    <w:r w:rsidRPr="00503946">
      <w:rPr>
        <w:rFonts w:ascii="Times New Roman" w:hAnsi="Times New Roman" w:cs="Times New Roman"/>
      </w:rPr>
      <w:ptab w:relativeTo="margin" w:alignment="center" w:leader="none"/>
    </w:r>
    <w:r w:rsidRPr="00503946">
      <w:rPr>
        <w:rFonts w:ascii="Times New Roman" w:hAnsi="Times New Roman" w:cs="Times New Roman"/>
      </w:rPr>
      <w:ptab w:relativeTo="margin" w:alignment="right" w:leader="none"/>
    </w:r>
    <w:r w:rsidRPr="00503946">
      <w:rPr>
        <w:rFonts w:ascii="Times New Roman" w:hAnsi="Times New Roman" w:cs="Times New Roman"/>
      </w:rPr>
      <w:t>Sparrock</w:t>
    </w:r>
  </w:p>
  <w:p w14:paraId="4F2D4F52" w14:textId="77777777" w:rsidR="006D789A" w:rsidRDefault="006D7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55"/>
    <w:rsid w:val="00022BA0"/>
    <w:rsid w:val="00046A8F"/>
    <w:rsid w:val="00076837"/>
    <w:rsid w:val="00097185"/>
    <w:rsid w:val="0013235A"/>
    <w:rsid w:val="001C0F65"/>
    <w:rsid w:val="001E0167"/>
    <w:rsid w:val="00222558"/>
    <w:rsid w:val="00291FE6"/>
    <w:rsid w:val="002B4F12"/>
    <w:rsid w:val="002F335A"/>
    <w:rsid w:val="003428F0"/>
    <w:rsid w:val="00354733"/>
    <w:rsid w:val="003971F0"/>
    <w:rsid w:val="004017B0"/>
    <w:rsid w:val="004064EE"/>
    <w:rsid w:val="00406AC7"/>
    <w:rsid w:val="00411B19"/>
    <w:rsid w:val="00434A74"/>
    <w:rsid w:val="00451218"/>
    <w:rsid w:val="00457626"/>
    <w:rsid w:val="00492223"/>
    <w:rsid w:val="00503946"/>
    <w:rsid w:val="00511E05"/>
    <w:rsid w:val="005565F5"/>
    <w:rsid w:val="00563333"/>
    <w:rsid w:val="00563B9A"/>
    <w:rsid w:val="00590C22"/>
    <w:rsid w:val="005E1AD9"/>
    <w:rsid w:val="00631DCD"/>
    <w:rsid w:val="00644240"/>
    <w:rsid w:val="006A7608"/>
    <w:rsid w:val="006D789A"/>
    <w:rsid w:val="00761F30"/>
    <w:rsid w:val="0078044C"/>
    <w:rsid w:val="007B5565"/>
    <w:rsid w:val="007D30F5"/>
    <w:rsid w:val="007E7C65"/>
    <w:rsid w:val="00800AA6"/>
    <w:rsid w:val="0082411A"/>
    <w:rsid w:val="00844602"/>
    <w:rsid w:val="008843B4"/>
    <w:rsid w:val="008B140C"/>
    <w:rsid w:val="008B5573"/>
    <w:rsid w:val="008C187E"/>
    <w:rsid w:val="008D2A44"/>
    <w:rsid w:val="008F409A"/>
    <w:rsid w:val="0092667F"/>
    <w:rsid w:val="00947DBF"/>
    <w:rsid w:val="009B60D6"/>
    <w:rsid w:val="00A17AAB"/>
    <w:rsid w:val="00A25F97"/>
    <w:rsid w:val="00A55BA1"/>
    <w:rsid w:val="00AC5D8C"/>
    <w:rsid w:val="00AE628F"/>
    <w:rsid w:val="00B44EFC"/>
    <w:rsid w:val="00B6358D"/>
    <w:rsid w:val="00B8425B"/>
    <w:rsid w:val="00BE3B6F"/>
    <w:rsid w:val="00C03255"/>
    <w:rsid w:val="00C07BA3"/>
    <w:rsid w:val="00C12A6C"/>
    <w:rsid w:val="00CB1D9E"/>
    <w:rsid w:val="00CE0EF5"/>
    <w:rsid w:val="00D43154"/>
    <w:rsid w:val="00D70355"/>
    <w:rsid w:val="00D94C17"/>
    <w:rsid w:val="00DA323A"/>
    <w:rsid w:val="00E13574"/>
    <w:rsid w:val="00E81F12"/>
    <w:rsid w:val="00EE278C"/>
    <w:rsid w:val="00EF2EAC"/>
    <w:rsid w:val="00EF53DF"/>
    <w:rsid w:val="00F4598C"/>
    <w:rsid w:val="00F930A6"/>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00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35A"/>
    <w:pPr>
      <w:tabs>
        <w:tab w:val="center" w:pos="4320"/>
        <w:tab w:val="right" w:pos="8640"/>
      </w:tabs>
    </w:pPr>
  </w:style>
  <w:style w:type="character" w:customStyle="1" w:styleId="HeaderChar">
    <w:name w:val="Header Char"/>
    <w:basedOn w:val="DefaultParagraphFont"/>
    <w:link w:val="Header"/>
    <w:uiPriority w:val="99"/>
    <w:rsid w:val="002F335A"/>
  </w:style>
  <w:style w:type="paragraph" w:styleId="Footer">
    <w:name w:val="footer"/>
    <w:basedOn w:val="Normal"/>
    <w:link w:val="FooterChar"/>
    <w:uiPriority w:val="99"/>
    <w:unhideWhenUsed/>
    <w:rsid w:val="002F335A"/>
    <w:pPr>
      <w:tabs>
        <w:tab w:val="center" w:pos="4320"/>
        <w:tab w:val="right" w:pos="8640"/>
      </w:tabs>
    </w:pPr>
  </w:style>
  <w:style w:type="character" w:customStyle="1" w:styleId="FooterChar">
    <w:name w:val="Footer Char"/>
    <w:basedOn w:val="DefaultParagraphFont"/>
    <w:link w:val="Footer"/>
    <w:uiPriority w:val="99"/>
    <w:rsid w:val="002F335A"/>
  </w:style>
  <w:style w:type="character" w:styleId="PageNumber">
    <w:name w:val="page number"/>
    <w:basedOn w:val="DefaultParagraphFont"/>
    <w:uiPriority w:val="99"/>
    <w:semiHidden/>
    <w:unhideWhenUsed/>
    <w:rsid w:val="002F33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35A"/>
    <w:pPr>
      <w:tabs>
        <w:tab w:val="center" w:pos="4320"/>
        <w:tab w:val="right" w:pos="8640"/>
      </w:tabs>
    </w:pPr>
  </w:style>
  <w:style w:type="character" w:customStyle="1" w:styleId="HeaderChar">
    <w:name w:val="Header Char"/>
    <w:basedOn w:val="DefaultParagraphFont"/>
    <w:link w:val="Header"/>
    <w:uiPriority w:val="99"/>
    <w:rsid w:val="002F335A"/>
  </w:style>
  <w:style w:type="paragraph" w:styleId="Footer">
    <w:name w:val="footer"/>
    <w:basedOn w:val="Normal"/>
    <w:link w:val="FooterChar"/>
    <w:uiPriority w:val="99"/>
    <w:unhideWhenUsed/>
    <w:rsid w:val="002F335A"/>
    <w:pPr>
      <w:tabs>
        <w:tab w:val="center" w:pos="4320"/>
        <w:tab w:val="right" w:pos="8640"/>
      </w:tabs>
    </w:pPr>
  </w:style>
  <w:style w:type="character" w:customStyle="1" w:styleId="FooterChar">
    <w:name w:val="Footer Char"/>
    <w:basedOn w:val="DefaultParagraphFont"/>
    <w:link w:val="Footer"/>
    <w:uiPriority w:val="99"/>
    <w:rsid w:val="002F335A"/>
  </w:style>
  <w:style w:type="character" w:styleId="PageNumber">
    <w:name w:val="page number"/>
    <w:basedOn w:val="DefaultParagraphFont"/>
    <w:uiPriority w:val="99"/>
    <w:semiHidden/>
    <w:unhideWhenUsed/>
    <w:rsid w:val="002F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7A807DA20FAD4CA0167F948D585CBD"/>
        <w:category>
          <w:name w:val="General"/>
          <w:gallery w:val="placeholder"/>
        </w:category>
        <w:types>
          <w:type w:val="bbPlcHdr"/>
        </w:types>
        <w:behaviors>
          <w:behavior w:val="content"/>
        </w:behaviors>
        <w:guid w:val="{0350A604-1A97-1B47-96CC-C6841031BC67}"/>
      </w:docPartPr>
      <w:docPartBody>
        <w:p w14:paraId="21771008" w14:textId="6B5297BB" w:rsidR="00C20E1F" w:rsidRDefault="00C20E1F" w:rsidP="00C20E1F">
          <w:pPr>
            <w:pStyle w:val="BB7A807DA20FAD4CA0167F948D585CBD"/>
          </w:pPr>
          <w:r>
            <w:t>[Type text]</w:t>
          </w:r>
        </w:p>
      </w:docPartBody>
    </w:docPart>
    <w:docPart>
      <w:docPartPr>
        <w:name w:val="969BFE92AFB5AC48B6059206285F2F69"/>
        <w:category>
          <w:name w:val="General"/>
          <w:gallery w:val="placeholder"/>
        </w:category>
        <w:types>
          <w:type w:val="bbPlcHdr"/>
        </w:types>
        <w:behaviors>
          <w:behavior w:val="content"/>
        </w:behaviors>
        <w:guid w:val="{0D50BE41-88B5-604A-A4D5-82C008DC9995}"/>
      </w:docPartPr>
      <w:docPartBody>
        <w:p w14:paraId="3603E560" w14:textId="3A21140C" w:rsidR="00C20E1F" w:rsidRDefault="00C20E1F" w:rsidP="00C20E1F">
          <w:pPr>
            <w:pStyle w:val="969BFE92AFB5AC48B6059206285F2F69"/>
          </w:pPr>
          <w:r>
            <w:t>[Type text]</w:t>
          </w:r>
        </w:p>
      </w:docPartBody>
    </w:docPart>
    <w:docPart>
      <w:docPartPr>
        <w:name w:val="D28AC92B1BDEB840A5F2FBB69917A1A5"/>
        <w:category>
          <w:name w:val="General"/>
          <w:gallery w:val="placeholder"/>
        </w:category>
        <w:types>
          <w:type w:val="bbPlcHdr"/>
        </w:types>
        <w:behaviors>
          <w:behavior w:val="content"/>
        </w:behaviors>
        <w:guid w:val="{19698C26-48AE-4C49-B803-D65105212ED1}"/>
      </w:docPartPr>
      <w:docPartBody>
        <w:p w14:paraId="68A43B38" w14:textId="53F60DB4" w:rsidR="00C20E1F" w:rsidRDefault="00C20E1F" w:rsidP="00C20E1F">
          <w:pPr>
            <w:pStyle w:val="D28AC92B1BDEB840A5F2FBB69917A1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1F"/>
    <w:rsid w:val="00C2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A807DA20FAD4CA0167F948D585CBD">
    <w:name w:val="BB7A807DA20FAD4CA0167F948D585CBD"/>
    <w:rsid w:val="00C20E1F"/>
  </w:style>
  <w:style w:type="paragraph" w:customStyle="1" w:styleId="969BFE92AFB5AC48B6059206285F2F69">
    <w:name w:val="969BFE92AFB5AC48B6059206285F2F69"/>
    <w:rsid w:val="00C20E1F"/>
  </w:style>
  <w:style w:type="paragraph" w:customStyle="1" w:styleId="D28AC92B1BDEB840A5F2FBB69917A1A5">
    <w:name w:val="D28AC92B1BDEB840A5F2FBB69917A1A5"/>
    <w:rsid w:val="00C20E1F"/>
  </w:style>
  <w:style w:type="paragraph" w:customStyle="1" w:styleId="9A03613CA82E7D4799B54E72C91F4A3C">
    <w:name w:val="9A03613CA82E7D4799B54E72C91F4A3C"/>
    <w:rsid w:val="00C20E1F"/>
  </w:style>
  <w:style w:type="paragraph" w:customStyle="1" w:styleId="F7A95763AF0DD14A9B57E266CB8A2172">
    <w:name w:val="F7A95763AF0DD14A9B57E266CB8A2172"/>
    <w:rsid w:val="00C20E1F"/>
  </w:style>
  <w:style w:type="paragraph" w:customStyle="1" w:styleId="D67617D1EC792842B82FA241EABDE5AB">
    <w:name w:val="D67617D1EC792842B82FA241EABDE5AB"/>
    <w:rsid w:val="00C20E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A807DA20FAD4CA0167F948D585CBD">
    <w:name w:val="BB7A807DA20FAD4CA0167F948D585CBD"/>
    <w:rsid w:val="00C20E1F"/>
  </w:style>
  <w:style w:type="paragraph" w:customStyle="1" w:styleId="969BFE92AFB5AC48B6059206285F2F69">
    <w:name w:val="969BFE92AFB5AC48B6059206285F2F69"/>
    <w:rsid w:val="00C20E1F"/>
  </w:style>
  <w:style w:type="paragraph" w:customStyle="1" w:styleId="D28AC92B1BDEB840A5F2FBB69917A1A5">
    <w:name w:val="D28AC92B1BDEB840A5F2FBB69917A1A5"/>
    <w:rsid w:val="00C20E1F"/>
  </w:style>
  <w:style w:type="paragraph" w:customStyle="1" w:styleId="9A03613CA82E7D4799B54E72C91F4A3C">
    <w:name w:val="9A03613CA82E7D4799B54E72C91F4A3C"/>
    <w:rsid w:val="00C20E1F"/>
  </w:style>
  <w:style w:type="paragraph" w:customStyle="1" w:styleId="F7A95763AF0DD14A9B57E266CB8A2172">
    <w:name w:val="F7A95763AF0DD14A9B57E266CB8A2172"/>
    <w:rsid w:val="00C20E1F"/>
  </w:style>
  <w:style w:type="paragraph" w:customStyle="1" w:styleId="D67617D1EC792842B82FA241EABDE5AB">
    <w:name w:val="D67617D1EC792842B82FA241EABDE5AB"/>
    <w:rsid w:val="00C20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7C9EB5-9C56-E64B-B81A-1274F352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1176</Words>
  <Characters>6709</Characters>
  <Application>Microsoft Macintosh Word</Application>
  <DocSecurity>0</DocSecurity>
  <Lines>55</Lines>
  <Paragraphs>15</Paragraphs>
  <ScaleCrop>false</ScaleCrop>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49</cp:revision>
  <dcterms:created xsi:type="dcterms:W3CDTF">2016-10-12T21:18:00Z</dcterms:created>
  <dcterms:modified xsi:type="dcterms:W3CDTF">2016-10-13T14:58:00Z</dcterms:modified>
</cp:coreProperties>
</file>