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76394" w:rsidRDefault="00B4439F" w:rsidP="00B76394">
      <w:pPr>
        <w:pStyle w:val="Title"/>
      </w:pPr>
      <w:sdt>
        <w:sdtPr>
          <w:alias w:val="Title:"/>
          <w:tag w:val="Title:"/>
          <w:id w:val="726351117"/>
          <w:placeholder>
            <w:docPart w:val="7E9B684E983645E3A276BC70D29E42B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76394">
            <w:t>Budget Analysis Part 2</w:t>
          </w:r>
        </w:sdtContent>
      </w:sdt>
    </w:p>
    <w:p w:rsidR="00B76394" w:rsidRDefault="00B76394" w:rsidP="00B76394">
      <w:pPr>
        <w:pStyle w:val="Title2"/>
      </w:pPr>
      <w:r>
        <w:t xml:space="preserve">Shari B. Jones </w:t>
      </w:r>
    </w:p>
    <w:p w:rsidR="00B76394" w:rsidRDefault="00B76394" w:rsidP="00B76394">
      <w:pPr>
        <w:jc w:val="center"/>
      </w:pPr>
      <w:r>
        <w:t xml:space="preserve">Longwood University </w:t>
      </w: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pPr>
    </w:p>
    <w:p w:rsidR="00B76394" w:rsidRDefault="00B76394" w:rsidP="00B76394">
      <w:pPr>
        <w:jc w:val="center"/>
        <w:rPr>
          <w:b/>
        </w:rPr>
      </w:pPr>
    </w:p>
    <w:p w:rsidR="00873AFB" w:rsidRDefault="00B76394" w:rsidP="00873AFB">
      <w:pPr>
        <w:jc w:val="center"/>
        <w:rPr>
          <w:b/>
        </w:rPr>
      </w:pPr>
      <w:r>
        <w:rPr>
          <w:b/>
        </w:rPr>
        <w:lastRenderedPageBreak/>
        <w:t>Budget Analysis Part 2</w:t>
      </w:r>
    </w:p>
    <w:p w:rsidR="00873AFB" w:rsidRDefault="00873AFB" w:rsidP="00873AFB">
      <w:pPr>
        <w:jc w:val="center"/>
        <w:rPr>
          <w:b/>
        </w:rPr>
      </w:pPr>
      <w:r>
        <w:rPr>
          <w:b/>
        </w:rPr>
        <w:t xml:space="preserve">Goals </w:t>
      </w:r>
    </w:p>
    <w:p w:rsidR="00873AFB" w:rsidRDefault="00873AFB" w:rsidP="00873AFB">
      <w:pPr>
        <w:rPr>
          <w:b/>
        </w:rPr>
      </w:pPr>
      <w:r>
        <w:rPr>
          <w:b/>
        </w:rPr>
        <w:t xml:space="preserve">Financial Strengths </w:t>
      </w:r>
    </w:p>
    <w:p w:rsidR="00873AFB" w:rsidRDefault="00873AFB" w:rsidP="00B76394">
      <w:pPr>
        <w:spacing w:line="480" w:lineRule="auto"/>
        <w:ind w:firstLine="720"/>
        <w:rPr>
          <w:b/>
        </w:rPr>
      </w:pPr>
      <w:r>
        <w:t>Can the current annual school budget support the purchase of Chromebooks to allow students access to 21</w:t>
      </w:r>
      <w:r w:rsidRPr="005C5B40">
        <w:rPr>
          <w:vertAlign w:val="superscript"/>
        </w:rPr>
        <w:t>st</w:t>
      </w:r>
      <w:r>
        <w:t xml:space="preserve"> century skills in all academic areas throughout the school day? The answer is yes. The financial strength of the program is evident in the school budget of $27, 022 for technology materials and supplies.</w:t>
      </w:r>
    </w:p>
    <w:p w:rsidR="00873AFB" w:rsidRDefault="00873AFB" w:rsidP="00873AFB">
      <w:pPr>
        <w:rPr>
          <w:b/>
        </w:rPr>
      </w:pPr>
      <w:r>
        <w:rPr>
          <w:b/>
        </w:rPr>
        <w:t>Financial Needs</w:t>
      </w:r>
    </w:p>
    <w:p w:rsidR="00873AFB" w:rsidRDefault="00873AFB" w:rsidP="00B76394">
      <w:pPr>
        <w:spacing w:line="480" w:lineRule="auto"/>
        <w:ind w:firstLine="720"/>
      </w:pPr>
      <w:r>
        <w:t>Can the current annual school budget support the purchase of Chromebooks to allow students access to 21</w:t>
      </w:r>
      <w:r w:rsidRPr="005C5B40">
        <w:rPr>
          <w:vertAlign w:val="superscript"/>
        </w:rPr>
        <w:t>st</w:t>
      </w:r>
      <w:r>
        <w:t xml:space="preserve"> century skills in all academic areas throughout the school day? The answer is yes. The financial strength of the program is evident in the school budget of $27, 022 for technology materials and supplies. Over $10,000 of the annual budget has been consistently dedicated to paper alone for numerous years. The leadership committee would need to determine how the cost of paper can be shifted from purchasing paper to purchasing Chromebooks for all classrooms on every grade level. Before the committee can make the decision to purchase Chromebooks, it would need to address the level of need for staff training to ensure that teachers have the skills to better prepare their students. Another area of concern that would need to be addressed is to train all staff members to be certified Google classroom teachers. This would allow teachers to become more comfortable in their ability to support students on their journey to towards the 21</w:t>
      </w:r>
      <w:r w:rsidRPr="001C5109">
        <w:rPr>
          <w:vertAlign w:val="superscript"/>
        </w:rPr>
        <w:t>st</w:t>
      </w:r>
      <w:r>
        <w:t xml:space="preserve"> Century American Dream.  </w:t>
      </w:r>
    </w:p>
    <w:p w:rsidR="00873AFB" w:rsidRDefault="00873AFB" w:rsidP="00873AFB">
      <w:pPr>
        <w:rPr>
          <w:b/>
        </w:rPr>
      </w:pPr>
      <w:r>
        <w:rPr>
          <w:b/>
        </w:rPr>
        <w:t>S.M.A.R.T. Format</w:t>
      </w:r>
    </w:p>
    <w:p w:rsidR="00873AFB" w:rsidRDefault="00873AFB" w:rsidP="00B76394">
      <w:pPr>
        <w:spacing w:line="480" w:lineRule="auto"/>
        <w:ind w:firstLine="720"/>
      </w:pPr>
      <w:r>
        <w:t>The three goals that address the areas of need are:</w:t>
      </w:r>
    </w:p>
    <w:p w:rsidR="00873AFB" w:rsidRDefault="00873AFB" w:rsidP="00B76394">
      <w:pPr>
        <w:spacing w:line="480" w:lineRule="auto"/>
        <w:ind w:firstLine="720"/>
      </w:pPr>
      <w:r>
        <w:t>By June 2019, all staff members at AGW will complete 13 hours of professional training to become a certified Google educator with 100% staff completion and attendance.</w:t>
      </w:r>
    </w:p>
    <w:p w:rsidR="00873AFB" w:rsidRDefault="00873AFB" w:rsidP="00B76394">
      <w:pPr>
        <w:spacing w:line="480" w:lineRule="auto"/>
        <w:ind w:firstLine="720"/>
      </w:pPr>
      <w:r>
        <w:lastRenderedPageBreak/>
        <w:t xml:space="preserve">By June 2022, spendature on printer paper will be reduced from $10,000 to $2,000 annually, and the $8,000 difference will be utilized to purchase additional and/or replace Chromebooks with 100% of monies accounted for by receipt. </w:t>
      </w:r>
    </w:p>
    <w:p w:rsidR="00873AFB" w:rsidRPr="00873AFB" w:rsidRDefault="00873AFB" w:rsidP="00B76394">
      <w:pPr>
        <w:spacing w:line="480" w:lineRule="auto"/>
        <w:ind w:firstLine="720"/>
      </w:pPr>
      <w:r>
        <w:t xml:space="preserve">By June 2022, all Chromebooks will be inventoried and labeled as school property with 100% accuracy recorded in a running log under Google drive. </w:t>
      </w:r>
    </w:p>
    <w:p w:rsidR="00873AFB" w:rsidRDefault="00873AFB" w:rsidP="00873AFB">
      <w:pPr>
        <w:jc w:val="center"/>
        <w:rPr>
          <w:b/>
        </w:rPr>
      </w:pPr>
      <w:r>
        <w:rPr>
          <w:b/>
        </w:rPr>
        <w:t>Distributed Leadership In Goal Setting</w:t>
      </w:r>
    </w:p>
    <w:p w:rsidR="00873AFB" w:rsidRDefault="00873AFB" w:rsidP="00873AFB">
      <w:pPr>
        <w:rPr>
          <w:b/>
        </w:rPr>
      </w:pPr>
      <w:r>
        <w:rPr>
          <w:b/>
        </w:rPr>
        <w:t>Now What? Discuss Your Thought Process as Principal (or of the current principal)</w:t>
      </w:r>
    </w:p>
    <w:p w:rsidR="00873AFB" w:rsidRPr="00873AFB" w:rsidRDefault="00873AFB" w:rsidP="00B76394">
      <w:pPr>
        <w:spacing w:line="480" w:lineRule="auto"/>
        <w:ind w:firstLine="720"/>
      </w:pPr>
      <w:r>
        <w:t>The American dream of providing the next generation with a better life than what the current generation is a concept that has been around for several generations. What would be a better way to sell the idea of converting from paper and pencil classrooms to 21</w:t>
      </w:r>
      <w:r w:rsidRPr="00386F40">
        <w:rPr>
          <w:vertAlign w:val="superscript"/>
        </w:rPr>
        <w:t>st</w:t>
      </w:r>
      <w:r>
        <w:t xml:space="preserve"> century, technology based classrooms than to push the American dream? How can we help our students to be competitive with other students in the state, country, and in the world? We can do this by providing them with access to technology and the skills they need to have the advantage over other students. However, having access to technology also does not guarantee the students will have the 21</w:t>
      </w:r>
      <w:r w:rsidRPr="00386F40">
        <w:rPr>
          <w:vertAlign w:val="superscript"/>
        </w:rPr>
        <w:t>st</w:t>
      </w:r>
      <w:r>
        <w:t xml:space="preserve"> century they need. Appropriately training teachers on the technology is the first step. Technology alone does not serve the purpose of training students without the lack of supervision and learning from a skilled teacher. </w:t>
      </w:r>
    </w:p>
    <w:p w:rsidR="00873AFB" w:rsidRDefault="00873AFB" w:rsidP="00873AFB">
      <w:pPr>
        <w:rPr>
          <w:b/>
        </w:rPr>
      </w:pPr>
      <w:r>
        <w:rPr>
          <w:b/>
        </w:rPr>
        <w:t>Describe The Process You Will Use (or that is being used)</w:t>
      </w:r>
    </w:p>
    <w:p w:rsidR="00873AFB" w:rsidRDefault="00873AFB" w:rsidP="00B76394">
      <w:pPr>
        <w:spacing w:line="480" w:lineRule="auto"/>
        <w:ind w:firstLine="720"/>
      </w:pPr>
      <w:r>
        <w:t xml:space="preserve">The above paragraph is what I would present to my staff as a principal. It is a way to incorporate the emotional basis in education. Before having a faculty meeting with the entire staff, I would create a leadership committee. The leadership committee would consist of the department chairs for math, science, social studies, English, special education, electives, math specialist, reading specialist, librarian, focus teacher, and my administrative assistant (in order to take notes). I would present my ideas of teacher training on Google Classroom and Chromebooks for all classrooms, while reducing the amount of paper used in the building. It would become the leadership committee’s responsibility to discuss the </w:t>
      </w:r>
      <w:r>
        <w:lastRenderedPageBreak/>
        <w:t>ideas with their respective departments. Once the leadership committee has met with their departments, we would reconvene as a committee to discuss the climate of the building. If the climate is positive to the change, I would meet with the PTO president to present the idea and to see if there would be a way to raise money to support the 21</w:t>
      </w:r>
      <w:r w:rsidRPr="004B59F5">
        <w:rPr>
          <w:vertAlign w:val="superscript"/>
        </w:rPr>
        <w:t>st</w:t>
      </w:r>
      <w:r>
        <w:t xml:space="preserve"> Century American Dream campaign. I would also use the PTO to put feelers out in the school community on how the parents would feel about the idea of a technology based campaign for the educational future of the school. Next, I would invite parents through Peachjar (a digital flyer service used by the county), and robo-calls to a school question and answer session to discuss any questions and concerns they may have on the 21</w:t>
      </w:r>
      <w:r w:rsidRPr="00D91F6E">
        <w:rPr>
          <w:vertAlign w:val="superscript"/>
        </w:rPr>
        <w:t>st</w:t>
      </w:r>
      <w:r>
        <w:t xml:space="preserve"> Century American Dream. </w:t>
      </w:r>
    </w:p>
    <w:p w:rsidR="00873AFB" w:rsidRDefault="00873AFB" w:rsidP="00873AFB">
      <w:pPr>
        <w:jc w:val="center"/>
        <w:rPr>
          <w:b/>
        </w:rPr>
      </w:pPr>
      <w:r>
        <w:rPr>
          <w:b/>
        </w:rPr>
        <w:t>Financial Accountability Plan</w:t>
      </w:r>
    </w:p>
    <w:p w:rsidR="00873AFB" w:rsidRDefault="00873AFB" w:rsidP="00873AFB">
      <w:pPr>
        <w:rPr>
          <w:b/>
        </w:rPr>
      </w:pPr>
      <w:r>
        <w:rPr>
          <w:b/>
        </w:rPr>
        <w:t>Monitoring Financial Transactions</w:t>
      </w:r>
    </w:p>
    <w:p w:rsidR="00873AFB" w:rsidRDefault="00873AFB" w:rsidP="00B76394">
      <w:pPr>
        <w:spacing w:line="480" w:lineRule="auto"/>
        <w:ind w:firstLine="720"/>
      </w:pPr>
      <w:r>
        <w:t>A comprehensive system for regularly monitoring, evaluating, and revising finances as they relate to the 21</w:t>
      </w:r>
      <w:r w:rsidRPr="0014072A">
        <w:rPr>
          <w:vertAlign w:val="superscript"/>
        </w:rPr>
        <w:t>st</w:t>
      </w:r>
      <w:r>
        <w:t xml:space="preserve"> Century American Dream is going to be an important piece to implementation. A working relationship with the bookkeeper is also going to be imperative. There are a few areas that would need consistent monitoring. The first area to monitor would be paper. A limit on amount of copies per teacher would be implemented. This would require contacting the copier company and informing them that codes and limits of copies per code will need to be set. The grade levels that have not fully converted to classrooms sets of Chromebooks would be allotted more copies per teacher. The grade levels that have class sets of Chromebooks will only have emergency amounts of copies for when the internet is down or if a hands-on lab requires paper. Spending on paper should drop significantly within the first year. The next step is to purchase Chromebooks with the money saved from reduced paper costs. The book keeper and CTT would have to keep me informed if replacements need to be purchased or if they could be fixed and the cost connected to both options. </w:t>
      </w:r>
    </w:p>
    <w:p w:rsidR="00B76394" w:rsidRDefault="00B76394" w:rsidP="00873AFB">
      <w:pPr>
        <w:rPr>
          <w:b/>
        </w:rPr>
      </w:pPr>
    </w:p>
    <w:p w:rsidR="00873AFB" w:rsidRDefault="00873AFB" w:rsidP="00873AFB">
      <w:pPr>
        <w:rPr>
          <w:b/>
        </w:rPr>
      </w:pPr>
      <w:r>
        <w:rPr>
          <w:b/>
        </w:rPr>
        <w:lastRenderedPageBreak/>
        <w:t>Evaluating Effectiveness and Inform Revisions</w:t>
      </w:r>
    </w:p>
    <w:p w:rsidR="00873AFB" w:rsidRDefault="00873AFB" w:rsidP="00B76394">
      <w:pPr>
        <w:spacing w:line="480" w:lineRule="auto"/>
        <w:ind w:firstLine="720"/>
        <w:rPr>
          <w:b/>
        </w:rPr>
      </w:pPr>
      <w:r>
        <w:t xml:space="preserve">All purchased Chromebooks will be logged and inventoried through the library. The librarian will have a check in/out system for each teacher. Teachers would check the Chromebooks out during teacher work week. The Chromebooks would then be checked back in at the end of the year to undergo maintenance and to make sure replacements do not need to be ordered. Costs of training staff for Google Classroom, followed by more updated training will need to be examined. Ensuring that new teachers and other staff hired are provided with training has to be logged monitored as well.  Classroom observations and learning walks will need to be executed to ensure that the technology is being utilized to its potential and to determine if additional training needs are evident. </w:t>
      </w:r>
    </w:p>
    <w:p w:rsidR="00873AFB" w:rsidRDefault="00873AFB" w:rsidP="00873AFB">
      <w:pPr>
        <w:jc w:val="center"/>
        <w:rPr>
          <w:b/>
        </w:rPr>
      </w:pPr>
      <w:r>
        <w:rPr>
          <w:b/>
        </w:rPr>
        <w:t>Community Resources</w:t>
      </w:r>
    </w:p>
    <w:p w:rsidR="00873AFB" w:rsidRDefault="00873AFB" w:rsidP="00873AFB">
      <w:pPr>
        <w:rPr>
          <w:b/>
        </w:rPr>
      </w:pPr>
      <w:r>
        <w:rPr>
          <w:b/>
        </w:rPr>
        <w:t>Resource One</w:t>
      </w:r>
    </w:p>
    <w:p w:rsidR="00873AFB" w:rsidRPr="00873AFB" w:rsidRDefault="00873AFB" w:rsidP="00B76394">
      <w:pPr>
        <w:spacing w:line="480" w:lineRule="auto"/>
        <w:ind w:firstLine="720"/>
      </w:pPr>
      <w:r>
        <w:t>There is a possibility that purchasing enough Chromebooks for every student and staff member in the building may take longer than projecting. With that possibility looming, it may be necessary to seek community resources to purchase Chromebooks at a faster rate than anticipated. The first resource would be to create a grant committee to include parents, teachers, and capable students to research and apply for existing grants.</w:t>
      </w:r>
    </w:p>
    <w:p w:rsidR="00873AFB" w:rsidRPr="00025DF5" w:rsidRDefault="00873AFB" w:rsidP="00873AFB">
      <w:pPr>
        <w:rPr>
          <w:b/>
        </w:rPr>
      </w:pPr>
      <w:r>
        <w:rPr>
          <w:b/>
        </w:rPr>
        <w:t>Resource Two</w:t>
      </w:r>
    </w:p>
    <w:p w:rsidR="000405A4" w:rsidRDefault="00873AFB" w:rsidP="0087104E">
      <w:pPr>
        <w:spacing w:line="480" w:lineRule="auto"/>
        <w:ind w:firstLine="720"/>
      </w:pPr>
      <w:r>
        <w:t>The second resource would be the Parent Teacher Organization (PTO). I would have to work closely with them for fundraiser ideas to increase money to purchase Chromebooks. By incorporating the assistance of the PTO it would create a natural gateway for the community to be involved with making the 21</w:t>
      </w:r>
      <w:r w:rsidRPr="009A6C0A">
        <w:rPr>
          <w:vertAlign w:val="superscript"/>
        </w:rPr>
        <w:t>st</w:t>
      </w:r>
      <w:r>
        <w:t xml:space="preserve"> Century American Dream to happen for their student quicker. It would create better communication between school, parents, and community members. It would also provide reinsurance that money is not being wasted and is used to increase student knowledge and 21</w:t>
      </w:r>
      <w:r w:rsidRPr="001C5109">
        <w:rPr>
          <w:vertAlign w:val="superscript"/>
        </w:rPr>
        <w:t>st</w:t>
      </w:r>
      <w:r>
        <w:t xml:space="preserve"> century skills to prepare them for life outside of public education.</w:t>
      </w:r>
    </w:p>
    <w:sectPr w:rsidR="000405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9F" w:rsidRDefault="00B4439F" w:rsidP="00B76394">
      <w:pPr>
        <w:spacing w:after="0" w:line="240" w:lineRule="auto"/>
      </w:pPr>
      <w:r>
        <w:separator/>
      </w:r>
    </w:p>
  </w:endnote>
  <w:endnote w:type="continuationSeparator" w:id="0">
    <w:p w:rsidR="00B4439F" w:rsidRDefault="00B4439F" w:rsidP="00B7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9F" w:rsidRDefault="00B4439F" w:rsidP="00B76394">
      <w:pPr>
        <w:spacing w:after="0" w:line="240" w:lineRule="auto"/>
      </w:pPr>
      <w:r>
        <w:separator/>
      </w:r>
    </w:p>
  </w:footnote>
  <w:footnote w:type="continuationSeparator" w:id="0">
    <w:p w:rsidR="00B4439F" w:rsidRDefault="00B4439F" w:rsidP="00B76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94" w:rsidRDefault="00B76394" w:rsidP="00B76394">
    <w:pPr>
      <w:pStyle w:val="Header"/>
      <w:rPr>
        <w:rStyle w:val="Strong"/>
      </w:rPr>
    </w:pPr>
    <w:r>
      <w:t xml:space="preserve">Running head: </w:t>
    </w:r>
    <w:sdt>
      <w:sdtPr>
        <w:rPr>
          <w:rStyle w:val="Strong"/>
        </w:rPr>
        <w:alias w:val="Running head"/>
        <w:tag w:val=""/>
        <w:id w:val="-696842620"/>
        <w:placeholder>
          <w:docPart w:val="FD7C3E11EEE4458CACD748EF844FFC7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Budget Analysis Part 2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262B7">
      <w:rPr>
        <w:rStyle w:val="Strong"/>
        <w:noProof/>
      </w:rPr>
      <w:t>5</w:t>
    </w:r>
    <w:r>
      <w:rPr>
        <w:rStyle w:val="Strong"/>
        <w:noProof/>
      </w:rPr>
      <w:fldChar w:fldCharType="end"/>
    </w:r>
  </w:p>
  <w:p w:rsidR="00B76394" w:rsidRDefault="00B76394">
    <w:pPr>
      <w:pStyle w:val="Header"/>
    </w:pPr>
  </w:p>
  <w:p w:rsidR="00B76394" w:rsidRDefault="00B76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CA"/>
    <w:rsid w:val="000405A4"/>
    <w:rsid w:val="000C7FCD"/>
    <w:rsid w:val="000E3C83"/>
    <w:rsid w:val="0014072A"/>
    <w:rsid w:val="00176F9D"/>
    <w:rsid w:val="001C5109"/>
    <w:rsid w:val="001D734B"/>
    <w:rsid w:val="002325EE"/>
    <w:rsid w:val="00244396"/>
    <w:rsid w:val="00356218"/>
    <w:rsid w:val="00385881"/>
    <w:rsid w:val="00385A4E"/>
    <w:rsid w:val="00386F40"/>
    <w:rsid w:val="004B59F5"/>
    <w:rsid w:val="00555F6D"/>
    <w:rsid w:val="005B4FCA"/>
    <w:rsid w:val="005C5B40"/>
    <w:rsid w:val="0087104E"/>
    <w:rsid w:val="00873AFB"/>
    <w:rsid w:val="00923EA4"/>
    <w:rsid w:val="009A6C0A"/>
    <w:rsid w:val="00A56750"/>
    <w:rsid w:val="00B4439F"/>
    <w:rsid w:val="00B76394"/>
    <w:rsid w:val="00BB1B27"/>
    <w:rsid w:val="00D91F6E"/>
    <w:rsid w:val="00E262B7"/>
    <w:rsid w:val="00E534AC"/>
    <w:rsid w:val="00EF0DD6"/>
    <w:rsid w:val="00F219D6"/>
    <w:rsid w:val="00F3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2C509-AAAE-44BF-8554-632436F9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7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394"/>
  </w:style>
  <w:style w:type="paragraph" w:styleId="Footer">
    <w:name w:val="footer"/>
    <w:basedOn w:val="Normal"/>
    <w:link w:val="FooterChar"/>
    <w:uiPriority w:val="99"/>
    <w:unhideWhenUsed/>
    <w:rsid w:val="00B7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394"/>
  </w:style>
  <w:style w:type="character" w:styleId="Strong">
    <w:name w:val="Strong"/>
    <w:basedOn w:val="DefaultParagraphFont"/>
    <w:uiPriority w:val="22"/>
    <w:unhideWhenUsed/>
    <w:qFormat/>
    <w:rsid w:val="00B76394"/>
    <w:rPr>
      <w:b w:val="0"/>
      <w:bCs w:val="0"/>
      <w:caps/>
      <w:smallCaps w:val="0"/>
    </w:rPr>
  </w:style>
  <w:style w:type="paragraph" w:styleId="Title">
    <w:name w:val="Title"/>
    <w:basedOn w:val="Normal"/>
    <w:link w:val="TitleChar"/>
    <w:qFormat/>
    <w:rsid w:val="00B76394"/>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rsid w:val="00B76394"/>
    <w:rPr>
      <w:rFonts w:asciiTheme="majorHAnsi" w:eastAsiaTheme="majorEastAsia" w:hAnsiTheme="majorHAnsi" w:cstheme="majorBidi"/>
      <w:kern w:val="24"/>
      <w:sz w:val="24"/>
      <w:szCs w:val="24"/>
      <w:lang w:eastAsia="ja-JP"/>
    </w:rPr>
  </w:style>
  <w:style w:type="paragraph" w:customStyle="1" w:styleId="Title2">
    <w:name w:val="Title 2"/>
    <w:basedOn w:val="Normal"/>
    <w:uiPriority w:val="1"/>
    <w:qFormat/>
    <w:rsid w:val="00B76394"/>
    <w:pPr>
      <w:spacing w:after="0" w:line="480" w:lineRule="auto"/>
      <w:jc w:val="center"/>
    </w:pPr>
    <w:rPr>
      <w:rFonts w:eastAsiaTheme="minorEastAsia"/>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7C3E11EEE4458CACD748EF844FFC71"/>
        <w:category>
          <w:name w:val="General"/>
          <w:gallery w:val="placeholder"/>
        </w:category>
        <w:types>
          <w:type w:val="bbPlcHdr"/>
        </w:types>
        <w:behaviors>
          <w:behavior w:val="content"/>
        </w:behaviors>
        <w:guid w:val="{7DF7EF3F-B250-4B53-8DD8-8F63C6BDA897}"/>
      </w:docPartPr>
      <w:docPartBody>
        <w:p w:rsidR="00A552F4" w:rsidRDefault="00B10576" w:rsidP="00B10576">
          <w:pPr>
            <w:pStyle w:val="FD7C3E11EEE4458CACD748EF844FFC71"/>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7E9B684E983645E3A276BC70D29E42BD"/>
        <w:category>
          <w:name w:val="General"/>
          <w:gallery w:val="placeholder"/>
        </w:category>
        <w:types>
          <w:type w:val="bbPlcHdr"/>
        </w:types>
        <w:behaviors>
          <w:behavior w:val="content"/>
        </w:behaviors>
        <w:guid w:val="{1F9543BE-EB95-4277-8C9E-FF3621DB3DEA}"/>
      </w:docPartPr>
      <w:docPartBody>
        <w:p w:rsidR="00A552F4" w:rsidRDefault="00B10576" w:rsidP="00B10576">
          <w:pPr>
            <w:pStyle w:val="7E9B684E983645E3A276BC70D29E42B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76"/>
    <w:rsid w:val="00456C98"/>
    <w:rsid w:val="00935B52"/>
    <w:rsid w:val="00A552F4"/>
    <w:rsid w:val="00B1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EFEB89FA784499B793E575A55A6F6B">
    <w:name w:val="B5EFEB89FA784499B793E575A55A6F6B"/>
    <w:rsid w:val="00B10576"/>
  </w:style>
  <w:style w:type="paragraph" w:customStyle="1" w:styleId="FD7C3E11EEE4458CACD748EF844FFC71">
    <w:name w:val="FD7C3E11EEE4458CACD748EF844FFC71"/>
    <w:rsid w:val="00B10576"/>
  </w:style>
  <w:style w:type="paragraph" w:customStyle="1" w:styleId="7E9B684E983645E3A276BC70D29E42BD">
    <w:name w:val="7E9B684E983645E3A276BC70D29E42BD"/>
    <w:rsid w:val="00B10576"/>
  </w:style>
  <w:style w:type="paragraph" w:customStyle="1" w:styleId="9CEE0A7999FF4E2AB2D7EE3AD64A2737">
    <w:name w:val="9CEE0A7999FF4E2AB2D7EE3AD64A2737"/>
    <w:rsid w:val="00B10576"/>
  </w:style>
  <w:style w:type="paragraph" w:customStyle="1" w:styleId="0C662C103A994BF0B838AB5C7ACD65AA">
    <w:name w:val="0C662C103A994BF0B838AB5C7ACD65AA"/>
    <w:rsid w:val="00B10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Budget Analysis Part 2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Budget Analysis Part 2</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Analysis Part 2</dc:title>
  <dc:subject/>
  <dc:creator>Windows User</dc:creator>
  <cp:keywords/>
  <dc:description/>
  <cp:lastModifiedBy>Windows User</cp:lastModifiedBy>
  <cp:revision>2</cp:revision>
  <dcterms:created xsi:type="dcterms:W3CDTF">2018-08-01T18:52:00Z</dcterms:created>
  <dcterms:modified xsi:type="dcterms:W3CDTF">2018-08-01T18:52:00Z</dcterms:modified>
</cp:coreProperties>
</file>