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A55" w:rsidRDefault="00134A55" w:rsidP="00134A55">
      <w:pPr>
        <w:spacing w:line="240" w:lineRule="auto"/>
        <w:rPr>
          <w:rFonts w:ascii="Times New Roman" w:hAnsi="Times New Roman" w:cs="Times New Roman"/>
          <w:sz w:val="24"/>
          <w:szCs w:val="24"/>
        </w:rPr>
      </w:pPr>
      <w:r>
        <w:rPr>
          <w:rFonts w:ascii="Times New Roman" w:hAnsi="Times New Roman" w:cs="Times New Roman"/>
          <w:sz w:val="24"/>
          <w:szCs w:val="24"/>
        </w:rPr>
        <w:t xml:space="preserve">Final Paper Assignment </w:t>
      </w:r>
    </w:p>
    <w:p w:rsidR="00134A55" w:rsidRDefault="00134A55" w:rsidP="00134A55">
      <w:pPr>
        <w:spacing w:line="240" w:lineRule="auto"/>
        <w:rPr>
          <w:rFonts w:ascii="Times New Roman" w:hAnsi="Times New Roman" w:cs="Times New Roman"/>
          <w:sz w:val="24"/>
          <w:szCs w:val="24"/>
        </w:rPr>
      </w:pPr>
      <w:r>
        <w:rPr>
          <w:rFonts w:ascii="Times New Roman" w:hAnsi="Times New Roman" w:cs="Times New Roman"/>
          <w:sz w:val="24"/>
          <w:szCs w:val="24"/>
        </w:rPr>
        <w:t xml:space="preserve">Zach </w:t>
      </w:r>
      <w:proofErr w:type="spellStart"/>
      <w:r>
        <w:rPr>
          <w:rFonts w:ascii="Times New Roman" w:hAnsi="Times New Roman" w:cs="Times New Roman"/>
          <w:sz w:val="24"/>
          <w:szCs w:val="24"/>
        </w:rPr>
        <w:t>Sergi</w:t>
      </w:r>
      <w:proofErr w:type="spellEnd"/>
    </w:p>
    <w:p w:rsidR="00B60F7A" w:rsidRDefault="00134A55" w:rsidP="00B60F7A">
      <w:pPr>
        <w:spacing w:line="240" w:lineRule="auto"/>
        <w:rPr>
          <w:rFonts w:ascii="Times New Roman" w:hAnsi="Times New Roman" w:cs="Times New Roman"/>
          <w:sz w:val="24"/>
          <w:szCs w:val="24"/>
        </w:rPr>
      </w:pPr>
      <w:r>
        <w:rPr>
          <w:rFonts w:ascii="Times New Roman" w:hAnsi="Times New Roman" w:cs="Times New Roman"/>
          <w:sz w:val="24"/>
          <w:szCs w:val="24"/>
        </w:rPr>
        <w:t>The “Future like Ours” Argument and Human Embryonic Stem Cell Research</w:t>
      </w:r>
      <w:r w:rsidR="00B60F7A">
        <w:rPr>
          <w:rFonts w:ascii="Times New Roman" w:hAnsi="Times New Roman" w:cs="Times New Roman"/>
          <w:sz w:val="24"/>
          <w:szCs w:val="24"/>
        </w:rPr>
        <w:t xml:space="preserve">, </w:t>
      </w:r>
      <w:r w:rsidR="00B60F7A">
        <w:rPr>
          <w:rFonts w:ascii="Times New Roman" w:hAnsi="Times New Roman" w:cs="Times New Roman"/>
          <w:sz w:val="24"/>
          <w:szCs w:val="24"/>
        </w:rPr>
        <w:t xml:space="preserve">By A. </w:t>
      </w:r>
      <w:proofErr w:type="spellStart"/>
      <w:r w:rsidR="00B60F7A">
        <w:rPr>
          <w:rFonts w:ascii="Times New Roman" w:hAnsi="Times New Roman" w:cs="Times New Roman"/>
          <w:sz w:val="24"/>
          <w:szCs w:val="24"/>
        </w:rPr>
        <w:t>Kuflik</w:t>
      </w:r>
      <w:proofErr w:type="spellEnd"/>
      <w:r w:rsidR="00B60F7A">
        <w:rPr>
          <w:rFonts w:ascii="Times New Roman" w:hAnsi="Times New Roman" w:cs="Times New Roman"/>
          <w:sz w:val="24"/>
          <w:szCs w:val="24"/>
        </w:rPr>
        <w:t xml:space="preserve"> </w:t>
      </w:r>
    </w:p>
    <w:p w:rsidR="00134A55" w:rsidRDefault="00134A55" w:rsidP="00134A55">
      <w:pPr>
        <w:spacing w:line="240" w:lineRule="auto"/>
        <w:rPr>
          <w:rFonts w:ascii="Times New Roman" w:hAnsi="Times New Roman" w:cs="Times New Roman"/>
          <w:sz w:val="24"/>
          <w:szCs w:val="24"/>
        </w:rPr>
      </w:pPr>
    </w:p>
    <w:p w:rsidR="00134A55" w:rsidRDefault="00134A55" w:rsidP="00134A55">
      <w:pPr>
        <w:spacing w:line="240" w:lineRule="auto"/>
        <w:rPr>
          <w:rFonts w:ascii="Times New Roman" w:hAnsi="Times New Roman" w:cs="Times New Roman"/>
          <w:sz w:val="24"/>
          <w:szCs w:val="24"/>
        </w:rPr>
      </w:pPr>
      <w:bookmarkStart w:id="0" w:name="_GoBack"/>
      <w:bookmarkEnd w:id="0"/>
    </w:p>
    <w:p w:rsidR="00134A55" w:rsidRDefault="00E206A9" w:rsidP="00134A5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objective of the article in question is to analyze the “future like ours” argument developed by Marquis and determine its relation to the ethical debate of human embryonic stem cell research. </w:t>
      </w:r>
      <w:proofErr w:type="spellStart"/>
      <w:r>
        <w:rPr>
          <w:rFonts w:ascii="Times New Roman" w:hAnsi="Times New Roman" w:cs="Times New Roman"/>
          <w:sz w:val="24"/>
          <w:szCs w:val="24"/>
        </w:rPr>
        <w:t>Kuflik</w:t>
      </w:r>
      <w:proofErr w:type="spellEnd"/>
      <w:r>
        <w:rPr>
          <w:rFonts w:ascii="Times New Roman" w:hAnsi="Times New Roman" w:cs="Times New Roman"/>
          <w:sz w:val="24"/>
          <w:szCs w:val="24"/>
        </w:rPr>
        <w:t xml:space="preserve"> goes through the debate between Don Marquis and Julian </w:t>
      </w:r>
      <w:proofErr w:type="spellStart"/>
      <w:r>
        <w:rPr>
          <w:rFonts w:ascii="Times New Roman" w:hAnsi="Times New Roman" w:cs="Times New Roman"/>
          <w:sz w:val="24"/>
          <w:szCs w:val="24"/>
        </w:rPr>
        <w:t>Savulescu</w:t>
      </w:r>
      <w:proofErr w:type="spellEnd"/>
      <w:r>
        <w:rPr>
          <w:rFonts w:ascii="Times New Roman" w:hAnsi="Times New Roman" w:cs="Times New Roman"/>
          <w:sz w:val="24"/>
          <w:szCs w:val="24"/>
        </w:rPr>
        <w:t xml:space="preserve"> on the “future like ours” argument’s relation to abortion, and determines that the stated argument supports the use of embryos in stem cell research because </w:t>
      </w:r>
      <w:r w:rsidR="006E66D0">
        <w:rPr>
          <w:rFonts w:ascii="Times New Roman" w:hAnsi="Times New Roman" w:cs="Times New Roman"/>
          <w:sz w:val="24"/>
          <w:szCs w:val="24"/>
        </w:rPr>
        <w:t>they do not fall within Marquis’ updated criterion</w:t>
      </w:r>
      <w:r w:rsidR="00032015">
        <w:rPr>
          <w:rFonts w:ascii="Times New Roman" w:hAnsi="Times New Roman" w:cs="Times New Roman"/>
          <w:sz w:val="24"/>
          <w:szCs w:val="24"/>
        </w:rPr>
        <w:t xml:space="preserve"> of an individual</w:t>
      </w:r>
      <w:r w:rsidR="006E66D0">
        <w:rPr>
          <w:rFonts w:ascii="Times New Roman" w:hAnsi="Times New Roman" w:cs="Times New Roman"/>
          <w:sz w:val="24"/>
          <w:szCs w:val="24"/>
        </w:rPr>
        <w:t xml:space="preserve">. </w:t>
      </w:r>
      <w:r w:rsidR="006E66D0" w:rsidRPr="006E66D0">
        <w:rPr>
          <w:rFonts w:ascii="Times New Roman" w:hAnsi="Times New Roman" w:cs="Times New Roman"/>
          <w:sz w:val="24"/>
          <w:szCs w:val="24"/>
        </w:rPr>
        <w:t xml:space="preserve">In this paper, I show that </w:t>
      </w:r>
      <w:proofErr w:type="spellStart"/>
      <w:r w:rsidR="006E66D0">
        <w:rPr>
          <w:rFonts w:ascii="Times New Roman" w:hAnsi="Times New Roman" w:cs="Times New Roman"/>
          <w:sz w:val="24"/>
          <w:szCs w:val="24"/>
        </w:rPr>
        <w:t>Kuflik’s</w:t>
      </w:r>
      <w:proofErr w:type="spellEnd"/>
      <w:r w:rsidR="006E66D0">
        <w:rPr>
          <w:rFonts w:ascii="Times New Roman" w:hAnsi="Times New Roman" w:cs="Times New Roman"/>
          <w:sz w:val="24"/>
          <w:szCs w:val="24"/>
        </w:rPr>
        <w:t xml:space="preserve"> article succeeds</w:t>
      </w:r>
      <w:r w:rsidR="00032015">
        <w:rPr>
          <w:rFonts w:ascii="Times New Roman" w:hAnsi="Times New Roman" w:cs="Times New Roman"/>
          <w:sz w:val="24"/>
          <w:szCs w:val="24"/>
        </w:rPr>
        <w:t xml:space="preserve"> in</w:t>
      </w:r>
      <w:r w:rsidR="006E66D0" w:rsidRPr="006E66D0">
        <w:rPr>
          <w:rFonts w:ascii="Times New Roman" w:hAnsi="Times New Roman" w:cs="Times New Roman"/>
          <w:sz w:val="24"/>
          <w:szCs w:val="24"/>
        </w:rPr>
        <w:t xml:space="preserve"> show</w:t>
      </w:r>
      <w:r w:rsidR="00032015">
        <w:rPr>
          <w:rFonts w:ascii="Times New Roman" w:hAnsi="Times New Roman" w:cs="Times New Roman"/>
          <w:sz w:val="24"/>
          <w:szCs w:val="24"/>
        </w:rPr>
        <w:t>ing</w:t>
      </w:r>
      <w:r w:rsidR="006E66D0" w:rsidRPr="006E66D0">
        <w:rPr>
          <w:rFonts w:ascii="Times New Roman" w:hAnsi="Times New Roman" w:cs="Times New Roman"/>
          <w:sz w:val="24"/>
          <w:szCs w:val="24"/>
        </w:rPr>
        <w:t xml:space="preserve"> that </w:t>
      </w:r>
      <w:r w:rsidR="006E66D0">
        <w:rPr>
          <w:rFonts w:ascii="Times New Roman" w:hAnsi="Times New Roman" w:cs="Times New Roman"/>
          <w:sz w:val="24"/>
          <w:szCs w:val="24"/>
        </w:rPr>
        <w:t xml:space="preserve">human embryonic stem cell research is morally right. </w:t>
      </w:r>
    </w:p>
    <w:p w:rsidR="006E66D0" w:rsidRDefault="006E66D0" w:rsidP="00134A55">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Kuflik</w:t>
      </w:r>
      <w:proofErr w:type="spellEnd"/>
      <w:r>
        <w:rPr>
          <w:rFonts w:ascii="Times New Roman" w:hAnsi="Times New Roman" w:cs="Times New Roman"/>
          <w:sz w:val="24"/>
          <w:szCs w:val="24"/>
        </w:rPr>
        <w:t xml:space="preserve"> begins with discussing the “future like ours” argument</w:t>
      </w:r>
      <w:r w:rsidR="00032015">
        <w:rPr>
          <w:rFonts w:ascii="Times New Roman" w:hAnsi="Times New Roman" w:cs="Times New Roman"/>
          <w:sz w:val="24"/>
          <w:szCs w:val="24"/>
        </w:rPr>
        <w:t>, the first statement that</w:t>
      </w:r>
      <w:r>
        <w:rPr>
          <w:rFonts w:ascii="Times New Roman" w:hAnsi="Times New Roman" w:cs="Times New Roman"/>
          <w:sz w:val="24"/>
          <w:szCs w:val="24"/>
        </w:rPr>
        <w:t xml:space="preserve"> there is a moral agreement that killing a normal human is wrong. This extends out to children and babies also, leading to the point that killing someone like us </w:t>
      </w:r>
      <w:r w:rsidR="00032015">
        <w:rPr>
          <w:rFonts w:ascii="Times New Roman" w:hAnsi="Times New Roman" w:cs="Times New Roman"/>
          <w:sz w:val="24"/>
          <w:szCs w:val="24"/>
        </w:rPr>
        <w:t>or having a future l</w:t>
      </w:r>
      <w:r>
        <w:rPr>
          <w:rFonts w:ascii="Times New Roman" w:hAnsi="Times New Roman" w:cs="Times New Roman"/>
          <w:sz w:val="24"/>
          <w:szCs w:val="24"/>
        </w:rPr>
        <w:t>i</w:t>
      </w:r>
      <w:r w:rsidR="00032015">
        <w:rPr>
          <w:rFonts w:ascii="Times New Roman" w:hAnsi="Times New Roman" w:cs="Times New Roman"/>
          <w:sz w:val="24"/>
          <w:szCs w:val="24"/>
        </w:rPr>
        <w:t>ke us i</w:t>
      </w:r>
      <w:r>
        <w:rPr>
          <w:rFonts w:ascii="Times New Roman" w:hAnsi="Times New Roman" w:cs="Times New Roman"/>
          <w:sz w:val="24"/>
          <w:szCs w:val="24"/>
        </w:rPr>
        <w:t xml:space="preserve">s murder. </w:t>
      </w:r>
      <w:r w:rsidR="000629BF">
        <w:rPr>
          <w:rFonts w:ascii="Times New Roman" w:hAnsi="Times New Roman" w:cs="Times New Roman"/>
          <w:sz w:val="24"/>
          <w:szCs w:val="24"/>
        </w:rPr>
        <w:t>The second half of the argument unfolds with “… killing’s presumptive wrongness is that it deprives an individual of that individual’s future of valuable experiences and activities- a ‘future like ours’”</w:t>
      </w:r>
      <w:r w:rsidR="0001085F">
        <w:rPr>
          <w:rFonts w:ascii="Times New Roman" w:hAnsi="Times New Roman" w:cs="Times New Roman"/>
          <w:sz w:val="24"/>
          <w:szCs w:val="24"/>
        </w:rPr>
        <w:t xml:space="preserve"> (</w:t>
      </w:r>
      <w:proofErr w:type="spellStart"/>
      <w:r w:rsidR="0001085F">
        <w:rPr>
          <w:rFonts w:ascii="Times New Roman" w:hAnsi="Times New Roman" w:cs="Times New Roman"/>
          <w:sz w:val="24"/>
          <w:szCs w:val="24"/>
        </w:rPr>
        <w:t>Kuflik</w:t>
      </w:r>
      <w:proofErr w:type="spellEnd"/>
      <w:r w:rsidR="0001085F">
        <w:rPr>
          <w:rFonts w:ascii="Times New Roman" w:hAnsi="Times New Roman" w:cs="Times New Roman"/>
          <w:sz w:val="24"/>
          <w:szCs w:val="24"/>
        </w:rPr>
        <w:t xml:space="preserve"> 417)</w:t>
      </w:r>
      <w:r w:rsidR="000629BF">
        <w:rPr>
          <w:rFonts w:ascii="Times New Roman" w:hAnsi="Times New Roman" w:cs="Times New Roman"/>
          <w:sz w:val="24"/>
          <w:szCs w:val="24"/>
        </w:rPr>
        <w:t xml:space="preserve">. The comparison of fetuses being stripped of their future in abortion is compared to that of murdering an adult </w:t>
      </w:r>
      <w:r w:rsidR="00032015">
        <w:rPr>
          <w:rFonts w:ascii="Times New Roman" w:hAnsi="Times New Roman" w:cs="Times New Roman"/>
          <w:sz w:val="24"/>
          <w:szCs w:val="24"/>
        </w:rPr>
        <w:t xml:space="preserve">within this </w:t>
      </w:r>
      <w:r w:rsidR="000629BF">
        <w:rPr>
          <w:rFonts w:ascii="Times New Roman" w:hAnsi="Times New Roman" w:cs="Times New Roman"/>
          <w:sz w:val="24"/>
          <w:szCs w:val="24"/>
        </w:rPr>
        <w:t xml:space="preserve">argument. </w:t>
      </w:r>
      <w:proofErr w:type="spellStart"/>
      <w:r w:rsidR="000629BF">
        <w:rPr>
          <w:rFonts w:ascii="Times New Roman" w:hAnsi="Times New Roman" w:cs="Times New Roman"/>
          <w:sz w:val="24"/>
          <w:szCs w:val="24"/>
        </w:rPr>
        <w:t>Kuflik</w:t>
      </w:r>
      <w:proofErr w:type="spellEnd"/>
      <w:r w:rsidR="000629BF">
        <w:rPr>
          <w:rFonts w:ascii="Times New Roman" w:hAnsi="Times New Roman" w:cs="Times New Roman"/>
          <w:sz w:val="24"/>
          <w:szCs w:val="24"/>
        </w:rPr>
        <w:t xml:space="preserve"> states that the conclusion is controversial but makes the important distinction that this argument has no religious ties and relies on a common sense of morals for its justification. </w:t>
      </w:r>
      <w:proofErr w:type="spellStart"/>
      <w:r w:rsidR="0001085F">
        <w:rPr>
          <w:rFonts w:ascii="Times New Roman" w:hAnsi="Times New Roman" w:cs="Times New Roman"/>
          <w:sz w:val="24"/>
          <w:szCs w:val="24"/>
        </w:rPr>
        <w:t>Savulescu</w:t>
      </w:r>
      <w:proofErr w:type="spellEnd"/>
      <w:r w:rsidR="0001085F">
        <w:rPr>
          <w:rFonts w:ascii="Times New Roman" w:hAnsi="Times New Roman" w:cs="Times New Roman"/>
          <w:sz w:val="24"/>
          <w:szCs w:val="24"/>
        </w:rPr>
        <w:t xml:space="preserve"> makes a counter argument that Marquis is</w:t>
      </w:r>
      <w:r w:rsidR="00032015">
        <w:rPr>
          <w:rFonts w:ascii="Times New Roman" w:hAnsi="Times New Roman" w:cs="Times New Roman"/>
          <w:sz w:val="24"/>
          <w:szCs w:val="24"/>
        </w:rPr>
        <w:t xml:space="preserve"> being</w:t>
      </w:r>
      <w:r w:rsidR="0001085F">
        <w:rPr>
          <w:rFonts w:ascii="Times New Roman" w:hAnsi="Times New Roman" w:cs="Times New Roman"/>
          <w:sz w:val="24"/>
          <w:szCs w:val="24"/>
        </w:rPr>
        <w:t xml:space="preserve"> too broad and </w:t>
      </w:r>
      <w:r w:rsidR="00032015">
        <w:rPr>
          <w:rFonts w:ascii="Times New Roman" w:hAnsi="Times New Roman" w:cs="Times New Roman"/>
          <w:sz w:val="24"/>
          <w:szCs w:val="24"/>
        </w:rPr>
        <w:t>that it</w:t>
      </w:r>
      <w:r w:rsidR="0001085F">
        <w:rPr>
          <w:rFonts w:ascii="Times New Roman" w:hAnsi="Times New Roman" w:cs="Times New Roman"/>
          <w:sz w:val="24"/>
          <w:szCs w:val="24"/>
        </w:rPr>
        <w:t xml:space="preserve"> wo</w:t>
      </w:r>
      <w:r w:rsidR="00032015">
        <w:rPr>
          <w:rFonts w:ascii="Times New Roman" w:hAnsi="Times New Roman" w:cs="Times New Roman"/>
          <w:sz w:val="24"/>
          <w:szCs w:val="24"/>
        </w:rPr>
        <w:t>uld apply to any acts that steal a future away from a soon to be</w:t>
      </w:r>
      <w:r w:rsidR="0001085F">
        <w:rPr>
          <w:rFonts w:ascii="Times New Roman" w:hAnsi="Times New Roman" w:cs="Times New Roman"/>
          <w:sz w:val="24"/>
          <w:szCs w:val="24"/>
        </w:rPr>
        <w:t xml:space="preserve"> human (contraception). Marquis’ response is very important and noted by </w:t>
      </w:r>
      <w:proofErr w:type="spellStart"/>
      <w:r w:rsidR="0001085F">
        <w:rPr>
          <w:rFonts w:ascii="Times New Roman" w:hAnsi="Times New Roman" w:cs="Times New Roman"/>
          <w:sz w:val="24"/>
          <w:szCs w:val="24"/>
        </w:rPr>
        <w:t>Kulfik</w:t>
      </w:r>
      <w:proofErr w:type="spellEnd"/>
      <w:r w:rsidR="0001085F">
        <w:rPr>
          <w:rFonts w:ascii="Times New Roman" w:hAnsi="Times New Roman" w:cs="Times New Roman"/>
          <w:sz w:val="24"/>
          <w:szCs w:val="24"/>
        </w:rPr>
        <w:t xml:space="preserve">, “…the egg and the sperm that gave rise to that baby were merely ‘physical </w:t>
      </w:r>
      <w:r w:rsidR="0001085F">
        <w:rPr>
          <w:rFonts w:ascii="Times New Roman" w:hAnsi="Times New Roman" w:cs="Times New Roman"/>
          <w:sz w:val="24"/>
          <w:szCs w:val="24"/>
        </w:rPr>
        <w:lastRenderedPageBreak/>
        <w:t>precursors’ of that baby, not the very same ‘individual’ as that baby” (</w:t>
      </w:r>
      <w:proofErr w:type="spellStart"/>
      <w:r w:rsidR="0001085F">
        <w:rPr>
          <w:rFonts w:ascii="Times New Roman" w:hAnsi="Times New Roman" w:cs="Times New Roman"/>
          <w:sz w:val="24"/>
          <w:szCs w:val="24"/>
        </w:rPr>
        <w:t>Kuflik</w:t>
      </w:r>
      <w:proofErr w:type="spellEnd"/>
      <w:r w:rsidR="0001085F">
        <w:rPr>
          <w:rFonts w:ascii="Times New Roman" w:hAnsi="Times New Roman" w:cs="Times New Roman"/>
          <w:sz w:val="24"/>
          <w:szCs w:val="24"/>
        </w:rPr>
        <w:t xml:space="preserve"> 418). The statement that sperm and egg are only physical things that in the future will transform into an indi</w:t>
      </w:r>
      <w:r w:rsidR="00032015">
        <w:rPr>
          <w:rFonts w:ascii="Times New Roman" w:hAnsi="Times New Roman" w:cs="Times New Roman"/>
          <w:sz w:val="24"/>
          <w:szCs w:val="24"/>
        </w:rPr>
        <w:t>vidual but are not said</w:t>
      </w:r>
      <w:r w:rsidR="0001085F">
        <w:rPr>
          <w:rFonts w:ascii="Times New Roman" w:hAnsi="Times New Roman" w:cs="Times New Roman"/>
          <w:sz w:val="24"/>
          <w:szCs w:val="24"/>
        </w:rPr>
        <w:t xml:space="preserve"> individual</w:t>
      </w:r>
      <w:r w:rsidR="00032015">
        <w:rPr>
          <w:rFonts w:ascii="Times New Roman" w:hAnsi="Times New Roman" w:cs="Times New Roman"/>
          <w:sz w:val="24"/>
          <w:szCs w:val="24"/>
        </w:rPr>
        <w:t xml:space="preserve"> yet,</w:t>
      </w:r>
      <w:r w:rsidR="0001085F">
        <w:rPr>
          <w:rFonts w:ascii="Times New Roman" w:hAnsi="Times New Roman" w:cs="Times New Roman"/>
          <w:sz w:val="24"/>
          <w:szCs w:val="24"/>
        </w:rPr>
        <w:t xml:space="preserve"> is now starting to draw a line of when</w:t>
      </w:r>
      <w:r w:rsidR="0080311C">
        <w:rPr>
          <w:rFonts w:ascii="Times New Roman" w:hAnsi="Times New Roman" w:cs="Times New Roman"/>
          <w:sz w:val="24"/>
          <w:szCs w:val="24"/>
        </w:rPr>
        <w:t xml:space="preserve"> the presence</w:t>
      </w:r>
      <w:r w:rsidR="0001085F">
        <w:rPr>
          <w:rFonts w:ascii="Times New Roman" w:hAnsi="Times New Roman" w:cs="Times New Roman"/>
          <w:sz w:val="24"/>
          <w:szCs w:val="24"/>
        </w:rPr>
        <w:t xml:space="preserve"> of a person begins.</w:t>
      </w:r>
      <w:r w:rsidR="0080311C">
        <w:rPr>
          <w:rFonts w:ascii="Times New Roman" w:hAnsi="Times New Roman" w:cs="Times New Roman"/>
          <w:sz w:val="24"/>
          <w:szCs w:val="24"/>
        </w:rPr>
        <w:t xml:space="preserve"> The analysis is then made into the second part of Marquis’ response dealing with cloning, the argument that the natural history of a somatic cell is not affected by it becoming something else.</w:t>
      </w:r>
      <w:r w:rsidR="00032015">
        <w:rPr>
          <w:rFonts w:ascii="Times New Roman" w:hAnsi="Times New Roman" w:cs="Times New Roman"/>
          <w:sz w:val="24"/>
          <w:szCs w:val="24"/>
        </w:rPr>
        <w:t xml:space="preserve"> Now an argument can be stated</w:t>
      </w:r>
      <w:r w:rsidR="0080311C">
        <w:rPr>
          <w:rFonts w:ascii="Times New Roman" w:hAnsi="Times New Roman" w:cs="Times New Roman"/>
          <w:sz w:val="24"/>
          <w:szCs w:val="24"/>
        </w:rPr>
        <w:t xml:space="preserve"> that for something to transform into something else, it must mean that the first thing no longer exists, or that’s what </w:t>
      </w:r>
      <w:proofErr w:type="spellStart"/>
      <w:r w:rsidR="0080311C">
        <w:rPr>
          <w:rFonts w:ascii="Times New Roman" w:hAnsi="Times New Roman" w:cs="Times New Roman"/>
          <w:sz w:val="24"/>
          <w:szCs w:val="24"/>
        </w:rPr>
        <w:t>Kuflik</w:t>
      </w:r>
      <w:proofErr w:type="spellEnd"/>
      <w:r w:rsidR="0080311C">
        <w:rPr>
          <w:rFonts w:ascii="Times New Roman" w:hAnsi="Times New Roman" w:cs="Times New Roman"/>
          <w:sz w:val="24"/>
          <w:szCs w:val="24"/>
        </w:rPr>
        <w:t xml:space="preserve"> states as a valid response. </w:t>
      </w:r>
      <w:r w:rsidR="00032015">
        <w:rPr>
          <w:rFonts w:ascii="Times New Roman" w:hAnsi="Times New Roman" w:cs="Times New Roman"/>
          <w:sz w:val="24"/>
          <w:szCs w:val="24"/>
        </w:rPr>
        <w:t xml:space="preserve">A conclusion was determined by </w:t>
      </w:r>
      <w:proofErr w:type="spellStart"/>
      <w:r w:rsidR="00032015">
        <w:rPr>
          <w:rFonts w:ascii="Times New Roman" w:hAnsi="Times New Roman" w:cs="Times New Roman"/>
          <w:sz w:val="24"/>
          <w:szCs w:val="24"/>
        </w:rPr>
        <w:t>Kuflik</w:t>
      </w:r>
      <w:proofErr w:type="spellEnd"/>
      <w:r w:rsidR="00032015">
        <w:rPr>
          <w:rFonts w:ascii="Times New Roman" w:hAnsi="Times New Roman" w:cs="Times New Roman"/>
          <w:sz w:val="24"/>
          <w:szCs w:val="24"/>
        </w:rPr>
        <w:t>,</w:t>
      </w:r>
      <w:r w:rsidR="0080311C">
        <w:rPr>
          <w:rFonts w:ascii="Times New Roman" w:hAnsi="Times New Roman" w:cs="Times New Roman"/>
          <w:sz w:val="24"/>
          <w:szCs w:val="24"/>
        </w:rPr>
        <w:t xml:space="preserve"> when destroying a somatic cell</w:t>
      </w:r>
      <w:r w:rsidR="00032015">
        <w:rPr>
          <w:rFonts w:ascii="Times New Roman" w:hAnsi="Times New Roman" w:cs="Times New Roman"/>
          <w:sz w:val="24"/>
          <w:szCs w:val="24"/>
        </w:rPr>
        <w:t xml:space="preserve"> so its genetic material can</w:t>
      </w:r>
      <w:r w:rsidR="0080311C">
        <w:rPr>
          <w:rFonts w:ascii="Times New Roman" w:hAnsi="Times New Roman" w:cs="Times New Roman"/>
          <w:sz w:val="24"/>
          <w:szCs w:val="24"/>
        </w:rPr>
        <w:t xml:space="preserve"> to be transferred into an egg, the cell had not been stripped of any future even when it had ceased to exist. So far two main ideas have been pulled from the responses, that just because A becomes B doesn’t mean that A is B and When is A is destroyed or transformed, it doesn’t lose a future like that of B because it wasn’t B to begin with. </w:t>
      </w:r>
    </w:p>
    <w:p w:rsidR="003523DF" w:rsidRDefault="00C34241" w:rsidP="00134A55">
      <w:pPr>
        <w:spacing w:line="480" w:lineRule="auto"/>
        <w:rPr>
          <w:rFonts w:ascii="Times New Roman" w:hAnsi="Times New Roman" w:cs="Times New Roman"/>
          <w:sz w:val="24"/>
          <w:szCs w:val="24"/>
        </w:rPr>
      </w:pPr>
      <w:r>
        <w:rPr>
          <w:rFonts w:ascii="Times New Roman" w:hAnsi="Times New Roman" w:cs="Times New Roman"/>
          <w:sz w:val="24"/>
          <w:szCs w:val="24"/>
        </w:rPr>
        <w:tab/>
      </w:r>
      <w:r w:rsidR="008F303A">
        <w:rPr>
          <w:rFonts w:ascii="Times New Roman" w:hAnsi="Times New Roman" w:cs="Times New Roman"/>
          <w:sz w:val="24"/>
          <w:szCs w:val="24"/>
        </w:rPr>
        <w:t xml:space="preserve">A more detailed exploration into the science of embryonic stem cells is made next by </w:t>
      </w:r>
      <w:proofErr w:type="spellStart"/>
      <w:r w:rsidR="008F303A">
        <w:rPr>
          <w:rFonts w:ascii="Times New Roman" w:hAnsi="Times New Roman" w:cs="Times New Roman"/>
          <w:sz w:val="24"/>
          <w:szCs w:val="24"/>
        </w:rPr>
        <w:t>Kuflik</w:t>
      </w:r>
      <w:proofErr w:type="spellEnd"/>
      <w:r w:rsidR="008F303A">
        <w:rPr>
          <w:rFonts w:ascii="Times New Roman" w:hAnsi="Times New Roman" w:cs="Times New Roman"/>
          <w:sz w:val="24"/>
          <w:szCs w:val="24"/>
        </w:rPr>
        <w:t xml:space="preserve">, </w:t>
      </w:r>
      <w:r w:rsidR="00032015">
        <w:rPr>
          <w:rFonts w:ascii="Times New Roman" w:hAnsi="Times New Roman" w:cs="Times New Roman"/>
          <w:sz w:val="24"/>
          <w:szCs w:val="24"/>
        </w:rPr>
        <w:t>primarily</w:t>
      </w:r>
      <w:r w:rsidR="008F303A">
        <w:rPr>
          <w:rFonts w:ascii="Times New Roman" w:hAnsi="Times New Roman" w:cs="Times New Roman"/>
          <w:sz w:val="24"/>
          <w:szCs w:val="24"/>
        </w:rPr>
        <w:t xml:space="preserve"> concerning blastocysts. The first important thing to know is that 4-5 days after fertilization, the inner cell layer is made of blastocysts which are capable of transforming into any cell of any tissue types. The extraction of these cells is where further research can be done to their exact nature of development for potential medical benefits, but th</w:t>
      </w:r>
      <w:r w:rsidR="00032015">
        <w:rPr>
          <w:rFonts w:ascii="Times New Roman" w:hAnsi="Times New Roman" w:cs="Times New Roman"/>
          <w:sz w:val="24"/>
          <w:szCs w:val="24"/>
        </w:rPr>
        <w:t>en they no longer have the potential to</w:t>
      </w:r>
      <w:r w:rsidR="008F303A">
        <w:rPr>
          <w:rFonts w:ascii="Times New Roman" w:hAnsi="Times New Roman" w:cs="Times New Roman"/>
          <w:sz w:val="24"/>
          <w:szCs w:val="24"/>
        </w:rPr>
        <w:t xml:space="preserve"> form into a human person. The second important thing to know is that these blastocysts can potentially become multiple babies, “… development can continue toward the formation of monozygotic siblings” (</w:t>
      </w:r>
      <w:proofErr w:type="spellStart"/>
      <w:r w:rsidR="008F303A">
        <w:rPr>
          <w:rFonts w:ascii="Times New Roman" w:hAnsi="Times New Roman" w:cs="Times New Roman"/>
          <w:sz w:val="24"/>
          <w:szCs w:val="24"/>
        </w:rPr>
        <w:t>Kuflik</w:t>
      </w:r>
      <w:proofErr w:type="spellEnd"/>
      <w:r w:rsidR="008F303A">
        <w:rPr>
          <w:rFonts w:ascii="Times New Roman" w:hAnsi="Times New Roman" w:cs="Times New Roman"/>
          <w:sz w:val="24"/>
          <w:szCs w:val="24"/>
        </w:rPr>
        <w:t xml:space="preserve"> 419). </w:t>
      </w:r>
      <w:r w:rsidR="008F0FAA">
        <w:rPr>
          <w:rFonts w:ascii="Times New Roman" w:hAnsi="Times New Roman" w:cs="Times New Roman"/>
          <w:sz w:val="24"/>
          <w:szCs w:val="24"/>
        </w:rPr>
        <w:t>After about 15 days, a line formation forms and marks the end of any potential formation of multiple persons. The time before this mark represents a stage w</w:t>
      </w:r>
      <w:r w:rsidR="00032015">
        <w:rPr>
          <w:rFonts w:ascii="Times New Roman" w:hAnsi="Times New Roman" w:cs="Times New Roman"/>
          <w:sz w:val="24"/>
          <w:szCs w:val="24"/>
        </w:rPr>
        <w:t>here the exact number of individuals</w:t>
      </w:r>
      <w:r w:rsidR="008F0FAA">
        <w:rPr>
          <w:rFonts w:ascii="Times New Roman" w:hAnsi="Times New Roman" w:cs="Times New Roman"/>
          <w:sz w:val="24"/>
          <w:szCs w:val="24"/>
        </w:rPr>
        <w:t xml:space="preserve"> to be developed is unknown. The fact that twins can be made from the same mass of blastocyst</w:t>
      </w:r>
      <w:r w:rsidR="00032015">
        <w:rPr>
          <w:rFonts w:ascii="Times New Roman" w:hAnsi="Times New Roman" w:cs="Times New Roman"/>
          <w:sz w:val="24"/>
          <w:szCs w:val="24"/>
        </w:rPr>
        <w:t>s is</w:t>
      </w:r>
      <w:r w:rsidR="008F0FAA">
        <w:rPr>
          <w:rFonts w:ascii="Times New Roman" w:hAnsi="Times New Roman" w:cs="Times New Roman"/>
          <w:sz w:val="24"/>
          <w:szCs w:val="24"/>
        </w:rPr>
        <w:t xml:space="preserve"> important </w:t>
      </w:r>
      <w:r w:rsidR="00032015">
        <w:rPr>
          <w:rFonts w:ascii="Times New Roman" w:hAnsi="Times New Roman" w:cs="Times New Roman"/>
          <w:sz w:val="24"/>
          <w:szCs w:val="24"/>
        </w:rPr>
        <w:t xml:space="preserve">in </w:t>
      </w:r>
      <w:r w:rsidR="008F0FAA">
        <w:rPr>
          <w:rFonts w:ascii="Times New Roman" w:hAnsi="Times New Roman" w:cs="Times New Roman"/>
          <w:sz w:val="24"/>
          <w:szCs w:val="24"/>
        </w:rPr>
        <w:t xml:space="preserve">that they did not have </w:t>
      </w:r>
      <w:r w:rsidR="008F0FAA">
        <w:rPr>
          <w:rFonts w:ascii="Times New Roman" w:hAnsi="Times New Roman" w:cs="Times New Roman"/>
          <w:sz w:val="24"/>
          <w:szCs w:val="24"/>
        </w:rPr>
        <w:lastRenderedPageBreak/>
        <w:t xml:space="preserve">an established individual in their early stage, this is because twins are not the exact same individual and have their own personhoods. The conclusion can be made that these blastocysts have no individualistic qualities in their early stages, like that of a sperm or egg and cannot be determined to have a future like ours yet. </w:t>
      </w:r>
    </w:p>
    <w:p w:rsidR="00C34241" w:rsidRDefault="003523DF" w:rsidP="00134A5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From this reasoning, </w:t>
      </w:r>
      <w:proofErr w:type="spellStart"/>
      <w:r>
        <w:rPr>
          <w:rFonts w:ascii="Times New Roman" w:hAnsi="Times New Roman" w:cs="Times New Roman"/>
          <w:sz w:val="24"/>
          <w:szCs w:val="24"/>
        </w:rPr>
        <w:t>Kuflik</w:t>
      </w:r>
      <w:proofErr w:type="spellEnd"/>
      <w:r>
        <w:rPr>
          <w:rFonts w:ascii="Times New Roman" w:hAnsi="Times New Roman" w:cs="Times New Roman"/>
          <w:sz w:val="24"/>
          <w:szCs w:val="24"/>
        </w:rPr>
        <w:t xml:space="preserve"> states that “… in neither case is there an actually existing individual ‘someone’ who is being deprived of a ‘future like ours’” (421). From the earlier statements it was indeed proven that the early stage of blastocysts are not able to be considered a single individual who can have a future ta</w:t>
      </w:r>
      <w:r w:rsidR="0050671C">
        <w:rPr>
          <w:rFonts w:ascii="Times New Roman" w:hAnsi="Times New Roman" w:cs="Times New Roman"/>
          <w:sz w:val="24"/>
          <w:szCs w:val="24"/>
        </w:rPr>
        <w:t xml:space="preserve">ken. This results in the exclusion of </w:t>
      </w:r>
      <w:r>
        <w:rPr>
          <w:rFonts w:ascii="Times New Roman" w:hAnsi="Times New Roman" w:cs="Times New Roman"/>
          <w:sz w:val="24"/>
          <w:szCs w:val="24"/>
        </w:rPr>
        <w:t>the stem cells out o</w:t>
      </w:r>
      <w:r w:rsidR="0050671C">
        <w:rPr>
          <w:rFonts w:ascii="Times New Roman" w:hAnsi="Times New Roman" w:cs="Times New Roman"/>
          <w:sz w:val="24"/>
          <w:szCs w:val="24"/>
        </w:rPr>
        <w:t>f</w:t>
      </w:r>
      <w:r>
        <w:rPr>
          <w:rFonts w:ascii="Times New Roman" w:hAnsi="Times New Roman" w:cs="Times New Roman"/>
          <w:sz w:val="24"/>
          <w:szCs w:val="24"/>
        </w:rPr>
        <w:t xml:space="preserve"> </w:t>
      </w:r>
      <w:r w:rsidR="0050671C">
        <w:rPr>
          <w:rFonts w:ascii="Times New Roman" w:hAnsi="Times New Roman" w:cs="Times New Roman"/>
          <w:sz w:val="24"/>
          <w:szCs w:val="24"/>
        </w:rPr>
        <w:t xml:space="preserve">the </w:t>
      </w:r>
      <w:r>
        <w:rPr>
          <w:rFonts w:ascii="Times New Roman" w:hAnsi="Times New Roman" w:cs="Times New Roman"/>
          <w:sz w:val="24"/>
          <w:szCs w:val="24"/>
        </w:rPr>
        <w:t xml:space="preserve">range of Marques’ argument. Going back to the beginning, Marquis’ argument made two distinctions that A is not B, even if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can eventually become B. The loss of A does not also mean the loss of B. This idea was connected with the blastocysts, if blastocysts can eventually become one or more individuals but are not yet determined to be such individual(s), then the loss of the blastocysts does not also mean the loss of the individual(s). </w:t>
      </w:r>
      <w:r w:rsidR="00D06E10">
        <w:rPr>
          <w:rFonts w:ascii="Times New Roman" w:hAnsi="Times New Roman" w:cs="Times New Roman"/>
          <w:sz w:val="24"/>
          <w:szCs w:val="24"/>
        </w:rPr>
        <w:t xml:space="preserve">To further harden </w:t>
      </w:r>
      <w:proofErr w:type="spellStart"/>
      <w:r w:rsidR="00D06E10">
        <w:rPr>
          <w:rFonts w:ascii="Times New Roman" w:hAnsi="Times New Roman" w:cs="Times New Roman"/>
          <w:sz w:val="24"/>
          <w:szCs w:val="24"/>
        </w:rPr>
        <w:t>Kuflik’s</w:t>
      </w:r>
      <w:proofErr w:type="spellEnd"/>
      <w:r w:rsidR="00D06E10">
        <w:rPr>
          <w:rFonts w:ascii="Times New Roman" w:hAnsi="Times New Roman" w:cs="Times New Roman"/>
          <w:sz w:val="24"/>
          <w:szCs w:val="24"/>
        </w:rPr>
        <w:t xml:space="preserve"> argument, the point was made that twins are not the same individual so therefore the blastocysts that they come from have not yet identified as an individual or individuals and cannot be treated as one. This reassures that A is not B in this scenario, validating the conclusion that the loss of A is not also the loss of B. If the loss of blastocysts within the embryotic cycle does not deprive an individual of his/her future, then it can be determined that embryotic stem cell research in that early stage is morally right. In conclusion, this paper has successfully</w:t>
      </w:r>
      <w:r w:rsidR="0050671C">
        <w:rPr>
          <w:rFonts w:ascii="Times New Roman" w:hAnsi="Times New Roman" w:cs="Times New Roman"/>
          <w:sz w:val="24"/>
          <w:szCs w:val="24"/>
        </w:rPr>
        <w:t xml:space="preserve"> proven</w:t>
      </w:r>
      <w:r w:rsidR="00D06E10" w:rsidRPr="006E66D0">
        <w:rPr>
          <w:rFonts w:ascii="Times New Roman" w:hAnsi="Times New Roman" w:cs="Times New Roman"/>
          <w:sz w:val="24"/>
          <w:szCs w:val="24"/>
        </w:rPr>
        <w:t xml:space="preserve"> that </w:t>
      </w:r>
      <w:proofErr w:type="spellStart"/>
      <w:r w:rsidR="00D06E10">
        <w:rPr>
          <w:rFonts w:ascii="Times New Roman" w:hAnsi="Times New Roman" w:cs="Times New Roman"/>
          <w:sz w:val="24"/>
          <w:szCs w:val="24"/>
        </w:rPr>
        <w:t>Kuflik’s</w:t>
      </w:r>
      <w:proofErr w:type="spellEnd"/>
      <w:r w:rsidR="00D06E10">
        <w:rPr>
          <w:rFonts w:ascii="Times New Roman" w:hAnsi="Times New Roman" w:cs="Times New Roman"/>
          <w:sz w:val="24"/>
          <w:szCs w:val="24"/>
        </w:rPr>
        <w:t xml:space="preserve"> article succeeds</w:t>
      </w:r>
      <w:r w:rsidR="0050671C">
        <w:rPr>
          <w:rFonts w:ascii="Times New Roman" w:hAnsi="Times New Roman" w:cs="Times New Roman"/>
          <w:sz w:val="24"/>
          <w:szCs w:val="24"/>
        </w:rPr>
        <w:t xml:space="preserve"> in</w:t>
      </w:r>
      <w:r w:rsidR="00D06E10" w:rsidRPr="006E66D0">
        <w:rPr>
          <w:rFonts w:ascii="Times New Roman" w:hAnsi="Times New Roman" w:cs="Times New Roman"/>
          <w:sz w:val="24"/>
          <w:szCs w:val="24"/>
        </w:rPr>
        <w:t xml:space="preserve"> show</w:t>
      </w:r>
      <w:r w:rsidR="0050671C">
        <w:rPr>
          <w:rFonts w:ascii="Times New Roman" w:hAnsi="Times New Roman" w:cs="Times New Roman"/>
          <w:sz w:val="24"/>
          <w:szCs w:val="24"/>
        </w:rPr>
        <w:t>ing</w:t>
      </w:r>
      <w:r w:rsidR="00D06E10" w:rsidRPr="006E66D0">
        <w:rPr>
          <w:rFonts w:ascii="Times New Roman" w:hAnsi="Times New Roman" w:cs="Times New Roman"/>
          <w:sz w:val="24"/>
          <w:szCs w:val="24"/>
        </w:rPr>
        <w:t xml:space="preserve"> that </w:t>
      </w:r>
      <w:r w:rsidR="00D06E10">
        <w:rPr>
          <w:rFonts w:ascii="Times New Roman" w:hAnsi="Times New Roman" w:cs="Times New Roman"/>
          <w:sz w:val="24"/>
          <w:szCs w:val="24"/>
        </w:rPr>
        <w:t>human embryonic stem cell research is morally right</w:t>
      </w:r>
      <w:r w:rsidR="00D06E10">
        <w:rPr>
          <w:rFonts w:ascii="Times New Roman" w:hAnsi="Times New Roman" w:cs="Times New Roman"/>
          <w:sz w:val="24"/>
          <w:szCs w:val="24"/>
        </w:rPr>
        <w:t xml:space="preserve">. </w:t>
      </w:r>
    </w:p>
    <w:p w:rsidR="00565F1C" w:rsidRDefault="00565F1C" w:rsidP="00134A55">
      <w:pPr>
        <w:spacing w:line="480" w:lineRule="auto"/>
        <w:rPr>
          <w:rFonts w:ascii="Times New Roman" w:hAnsi="Times New Roman" w:cs="Times New Roman"/>
          <w:sz w:val="24"/>
          <w:szCs w:val="24"/>
        </w:rPr>
      </w:pPr>
    </w:p>
    <w:p w:rsidR="00565F1C" w:rsidRDefault="00565F1C" w:rsidP="00134A55">
      <w:pPr>
        <w:spacing w:line="480" w:lineRule="auto"/>
        <w:rPr>
          <w:rFonts w:ascii="Times New Roman" w:hAnsi="Times New Roman" w:cs="Times New Roman"/>
          <w:sz w:val="24"/>
          <w:szCs w:val="24"/>
        </w:rPr>
      </w:pPr>
    </w:p>
    <w:p w:rsidR="00565F1C" w:rsidRDefault="00565F1C" w:rsidP="00565F1C">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565F1C" w:rsidRDefault="00565F1C" w:rsidP="00565F1C">
      <w:pPr>
        <w:spacing w:line="480" w:lineRule="auto"/>
        <w:jc w:val="center"/>
        <w:rPr>
          <w:rFonts w:ascii="Times New Roman" w:hAnsi="Times New Roman" w:cs="Times New Roman"/>
          <w:sz w:val="24"/>
          <w:szCs w:val="24"/>
        </w:rPr>
      </w:pPr>
    </w:p>
    <w:p w:rsidR="00565F1C" w:rsidRDefault="00565F1C" w:rsidP="00565F1C">
      <w:pPr>
        <w:spacing w:line="480" w:lineRule="auto"/>
        <w:rPr>
          <w:rFonts w:ascii="Times New Roman" w:hAnsi="Times New Roman" w:cs="Times New Roman"/>
          <w:sz w:val="24"/>
          <w:szCs w:val="24"/>
        </w:rPr>
      </w:pPr>
      <w:proofErr w:type="spellStart"/>
      <w:r w:rsidRPr="00565F1C">
        <w:rPr>
          <w:rFonts w:ascii="Times New Roman" w:hAnsi="Times New Roman" w:cs="Times New Roman"/>
          <w:sz w:val="24"/>
          <w:szCs w:val="24"/>
        </w:rPr>
        <w:t>Kuflik</w:t>
      </w:r>
      <w:proofErr w:type="spellEnd"/>
      <w:r w:rsidRPr="00565F1C">
        <w:rPr>
          <w:rFonts w:ascii="Times New Roman" w:hAnsi="Times New Roman" w:cs="Times New Roman"/>
          <w:sz w:val="24"/>
          <w:szCs w:val="24"/>
        </w:rPr>
        <w:t xml:space="preserve">, A. (2008). The 'Future </w:t>
      </w:r>
      <w:proofErr w:type="gramStart"/>
      <w:r w:rsidRPr="00565F1C">
        <w:rPr>
          <w:rFonts w:ascii="Times New Roman" w:hAnsi="Times New Roman" w:cs="Times New Roman"/>
          <w:sz w:val="24"/>
          <w:szCs w:val="24"/>
        </w:rPr>
        <w:t>Like</w:t>
      </w:r>
      <w:proofErr w:type="gramEnd"/>
      <w:r w:rsidRPr="00565F1C">
        <w:rPr>
          <w:rFonts w:ascii="Times New Roman" w:hAnsi="Times New Roman" w:cs="Times New Roman"/>
          <w:sz w:val="24"/>
          <w:szCs w:val="24"/>
        </w:rPr>
        <w:t xml:space="preserve"> Ours' Argument and Human Embryonic Stem Cell </w:t>
      </w:r>
      <w:r>
        <w:rPr>
          <w:rFonts w:ascii="Times New Roman" w:hAnsi="Times New Roman" w:cs="Times New Roman"/>
          <w:sz w:val="24"/>
          <w:szCs w:val="24"/>
        </w:rPr>
        <w:t xml:space="preserve">                                       </w:t>
      </w:r>
    </w:p>
    <w:p w:rsidR="00565F1C" w:rsidRDefault="00565F1C" w:rsidP="00565F1C">
      <w:pPr>
        <w:spacing w:line="480" w:lineRule="auto"/>
        <w:rPr>
          <w:rFonts w:ascii="Times New Roman" w:hAnsi="Times New Roman" w:cs="Times New Roman"/>
          <w:i/>
          <w:iCs/>
          <w:sz w:val="24"/>
          <w:szCs w:val="24"/>
        </w:rPr>
      </w:pPr>
      <w:r>
        <w:rPr>
          <w:rFonts w:ascii="Times New Roman" w:hAnsi="Times New Roman" w:cs="Times New Roman"/>
          <w:sz w:val="24"/>
          <w:szCs w:val="24"/>
        </w:rPr>
        <w:tab/>
      </w:r>
      <w:r w:rsidRPr="00565F1C">
        <w:rPr>
          <w:rFonts w:ascii="Times New Roman" w:hAnsi="Times New Roman" w:cs="Times New Roman"/>
          <w:sz w:val="24"/>
          <w:szCs w:val="24"/>
        </w:rPr>
        <w:t>Research. </w:t>
      </w:r>
      <w:r w:rsidRPr="00565F1C">
        <w:rPr>
          <w:rFonts w:ascii="Times New Roman" w:hAnsi="Times New Roman" w:cs="Times New Roman"/>
          <w:i/>
          <w:iCs/>
          <w:sz w:val="24"/>
          <w:szCs w:val="24"/>
        </w:rPr>
        <w:t xml:space="preserve">Journal </w:t>
      </w:r>
      <w:proofErr w:type="gramStart"/>
      <w:r w:rsidRPr="00565F1C">
        <w:rPr>
          <w:rFonts w:ascii="Times New Roman" w:hAnsi="Times New Roman" w:cs="Times New Roman"/>
          <w:i/>
          <w:iCs/>
          <w:sz w:val="24"/>
          <w:szCs w:val="24"/>
        </w:rPr>
        <w:t>Of</w:t>
      </w:r>
      <w:proofErr w:type="gramEnd"/>
      <w:r w:rsidRPr="00565F1C">
        <w:rPr>
          <w:rFonts w:ascii="Times New Roman" w:hAnsi="Times New Roman" w:cs="Times New Roman"/>
          <w:i/>
          <w:iCs/>
          <w:sz w:val="24"/>
          <w:szCs w:val="24"/>
        </w:rPr>
        <w:t xml:space="preserve"> Medical Ethics: The Journal Of The Institute Of Medical </w:t>
      </w:r>
    </w:p>
    <w:p w:rsidR="00565F1C" w:rsidRDefault="00565F1C" w:rsidP="00565F1C">
      <w:pPr>
        <w:spacing w:line="480" w:lineRule="auto"/>
        <w:ind w:firstLine="720"/>
        <w:rPr>
          <w:rFonts w:ascii="Times New Roman" w:hAnsi="Times New Roman" w:cs="Times New Roman"/>
          <w:sz w:val="24"/>
          <w:szCs w:val="24"/>
        </w:rPr>
      </w:pPr>
      <w:r w:rsidRPr="00565F1C">
        <w:rPr>
          <w:rFonts w:ascii="Times New Roman" w:hAnsi="Times New Roman" w:cs="Times New Roman"/>
          <w:i/>
          <w:iCs/>
          <w:sz w:val="24"/>
          <w:szCs w:val="24"/>
        </w:rPr>
        <w:t>Ethics</w:t>
      </w:r>
      <w:r w:rsidRPr="00565F1C">
        <w:rPr>
          <w:rFonts w:ascii="Times New Roman" w:hAnsi="Times New Roman" w:cs="Times New Roman"/>
          <w:sz w:val="24"/>
          <w:szCs w:val="24"/>
        </w:rPr>
        <w:t>, </w:t>
      </w:r>
      <w:r w:rsidRPr="00565F1C">
        <w:rPr>
          <w:rFonts w:ascii="Times New Roman" w:hAnsi="Times New Roman" w:cs="Times New Roman"/>
          <w:i/>
          <w:iCs/>
          <w:sz w:val="24"/>
          <w:szCs w:val="24"/>
        </w:rPr>
        <w:t>34</w:t>
      </w:r>
      <w:r w:rsidRPr="00565F1C">
        <w:rPr>
          <w:rFonts w:ascii="Times New Roman" w:hAnsi="Times New Roman" w:cs="Times New Roman"/>
          <w:sz w:val="24"/>
          <w:szCs w:val="24"/>
        </w:rPr>
        <w:t>(6), 417-421.</w:t>
      </w:r>
    </w:p>
    <w:p w:rsidR="00805E28" w:rsidRDefault="00805E28" w:rsidP="00565F1C">
      <w:pPr>
        <w:spacing w:line="480" w:lineRule="auto"/>
        <w:ind w:firstLine="720"/>
        <w:rPr>
          <w:rFonts w:ascii="Times New Roman" w:hAnsi="Times New Roman" w:cs="Times New Roman"/>
          <w:sz w:val="24"/>
          <w:szCs w:val="24"/>
        </w:rPr>
      </w:pPr>
    </w:p>
    <w:p w:rsidR="00805E28" w:rsidRDefault="00805E28" w:rsidP="00565F1C">
      <w:pPr>
        <w:spacing w:line="480" w:lineRule="auto"/>
        <w:ind w:firstLine="720"/>
        <w:rPr>
          <w:rFonts w:ascii="Times New Roman" w:hAnsi="Times New Roman" w:cs="Times New Roman"/>
          <w:sz w:val="24"/>
          <w:szCs w:val="24"/>
        </w:rPr>
      </w:pPr>
      <w:hyperlink r:id="rId4" w:history="1">
        <w:r w:rsidRPr="000F5205">
          <w:rPr>
            <w:rStyle w:val="Hyperlink"/>
            <w:rFonts w:ascii="Times New Roman" w:hAnsi="Times New Roman" w:cs="Times New Roman"/>
            <w:sz w:val="24"/>
            <w:szCs w:val="24"/>
          </w:rPr>
          <w:t>http://www.jstor.org.proxy.longwood.edu/stable/pdf/27720101.pdf?refreqid=excelsior%3Aa032443035285604c2e0491dc2a9d9fc</w:t>
        </w:r>
      </w:hyperlink>
    </w:p>
    <w:p w:rsidR="00805E28" w:rsidRPr="00134A55" w:rsidRDefault="00805E28" w:rsidP="00565F1C">
      <w:pPr>
        <w:spacing w:line="480" w:lineRule="auto"/>
        <w:ind w:firstLine="720"/>
        <w:rPr>
          <w:rFonts w:ascii="Times New Roman" w:hAnsi="Times New Roman" w:cs="Times New Roman"/>
          <w:sz w:val="24"/>
          <w:szCs w:val="24"/>
        </w:rPr>
      </w:pPr>
    </w:p>
    <w:sectPr w:rsidR="00805E28" w:rsidRPr="00134A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8A8"/>
    <w:rsid w:val="0001085F"/>
    <w:rsid w:val="00032015"/>
    <w:rsid w:val="000629BF"/>
    <w:rsid w:val="00074E47"/>
    <w:rsid w:val="000E6B91"/>
    <w:rsid w:val="00134A55"/>
    <w:rsid w:val="003523DF"/>
    <w:rsid w:val="0050671C"/>
    <w:rsid w:val="00565F1C"/>
    <w:rsid w:val="006E66D0"/>
    <w:rsid w:val="0080311C"/>
    <w:rsid w:val="00805E28"/>
    <w:rsid w:val="008F0FAA"/>
    <w:rsid w:val="008F303A"/>
    <w:rsid w:val="009418A8"/>
    <w:rsid w:val="00B60F7A"/>
    <w:rsid w:val="00C34241"/>
    <w:rsid w:val="00D06E10"/>
    <w:rsid w:val="00E20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864499-8D6B-4AEC-8C3E-235F4E9CA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5E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stor.org.proxy.longwood.edu/stable/pdf/27720101.pdf?refreqid=excelsior%3Aa032443035285604c2e0491dc2a9d9f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1432</TotalTime>
  <Pages>4</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Sergi</dc:creator>
  <cp:keywords/>
  <dc:description/>
  <cp:lastModifiedBy>Sergio Sergi</cp:lastModifiedBy>
  <cp:revision>6</cp:revision>
  <dcterms:created xsi:type="dcterms:W3CDTF">2017-08-04T01:12:00Z</dcterms:created>
  <dcterms:modified xsi:type="dcterms:W3CDTF">2017-08-05T04:37:00Z</dcterms:modified>
</cp:coreProperties>
</file>