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1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9"/>
        <w:gridCol w:w="4033"/>
        <w:gridCol w:w="16"/>
      </w:tblGrid>
      <w:tr w:rsidR="00C66B0B" w14:paraId="4D0A7FFA" w14:textId="77777777" w:rsidTr="00367A42">
        <w:trPr>
          <w:trHeight w:val="478"/>
        </w:trPr>
        <w:tc>
          <w:tcPr>
            <w:tcW w:w="6669" w:type="dxa"/>
          </w:tcPr>
          <w:p w14:paraId="00F8E696" w14:textId="34912B63" w:rsidR="00C66B0B" w:rsidRDefault="00C66B0B" w:rsidP="00C66B0B">
            <w:r>
              <w:t>Name: __</w:t>
            </w:r>
            <w:r w:rsidR="00C714B7" w:rsidRPr="00C9318B">
              <w:rPr>
                <w:b/>
              </w:rPr>
              <w:t>Samantha Edwards</w:t>
            </w:r>
            <w:r w:rsidR="00C714B7">
              <w:t>_______</w:t>
            </w:r>
            <w:r>
              <w:t>_____________________</w:t>
            </w:r>
          </w:p>
        </w:tc>
        <w:tc>
          <w:tcPr>
            <w:tcW w:w="4049" w:type="dxa"/>
            <w:gridSpan w:val="2"/>
          </w:tcPr>
          <w:p w14:paraId="67B2AFAD" w14:textId="3F3B02A5" w:rsidR="00C66B0B" w:rsidRDefault="00C66B0B" w:rsidP="00C66B0B">
            <w:r>
              <w:t>Date:  ___</w:t>
            </w:r>
            <w:r w:rsidR="00C714B7" w:rsidRPr="00C9318B">
              <w:rPr>
                <w:b/>
              </w:rPr>
              <w:t>October 25, 2018</w:t>
            </w:r>
            <w:r w:rsidR="00C714B7">
              <w:t>______</w:t>
            </w:r>
            <w:r w:rsidR="00C36CA7">
              <w:t>_</w:t>
            </w:r>
            <w:r>
              <w:t>__</w:t>
            </w:r>
          </w:p>
        </w:tc>
      </w:tr>
      <w:tr w:rsidR="00C66B0B" w14:paraId="16EBDCED" w14:textId="77777777" w:rsidTr="00BF1B0B">
        <w:trPr>
          <w:trHeight w:val="1098"/>
        </w:trPr>
        <w:tc>
          <w:tcPr>
            <w:tcW w:w="6669" w:type="dxa"/>
          </w:tcPr>
          <w:p w14:paraId="326FCB63" w14:textId="59320E85" w:rsidR="00C66B0B" w:rsidRDefault="00740A7E" w:rsidP="00C66B0B">
            <w:r>
              <w:t>Lesson Focus</w:t>
            </w:r>
            <w:r w:rsidR="00C66B0B">
              <w:t>:  __</w:t>
            </w:r>
            <w:r w:rsidR="00B017DF" w:rsidRPr="00B017DF">
              <w:rPr>
                <w:b/>
              </w:rPr>
              <w:t>Making Predictions</w:t>
            </w:r>
            <w:r w:rsidR="00B017DF">
              <w:t xml:space="preserve"> ____________</w:t>
            </w:r>
            <w:r>
              <w:t>______</w:t>
            </w:r>
          </w:p>
          <w:p w14:paraId="05DA606C" w14:textId="77777777" w:rsidR="00C36CA7" w:rsidRDefault="00C36CA7" w:rsidP="00C66B0B"/>
          <w:p w14:paraId="26DC6FFD" w14:textId="67497201" w:rsidR="00C36CA7" w:rsidRDefault="00C36CA7" w:rsidP="00C66B0B">
            <w:r>
              <w:t>Book: __</w:t>
            </w:r>
            <w:r w:rsidR="00C714B7" w:rsidRPr="00C9318B">
              <w:rPr>
                <w:b/>
                <w:i/>
              </w:rPr>
              <w:t xml:space="preserve">Otis </w:t>
            </w:r>
            <w:r w:rsidR="00C714B7" w:rsidRPr="00C9318B">
              <w:rPr>
                <w:b/>
              </w:rPr>
              <w:t>By Janie Bynum</w:t>
            </w:r>
            <w:r w:rsidR="00C714B7">
              <w:t xml:space="preserve"> ________</w:t>
            </w:r>
            <w:r>
              <w:t>__________________</w:t>
            </w:r>
          </w:p>
        </w:tc>
        <w:tc>
          <w:tcPr>
            <w:tcW w:w="4049" w:type="dxa"/>
            <w:gridSpan w:val="2"/>
          </w:tcPr>
          <w:p w14:paraId="06ED4A2B" w14:textId="4A7D79C7" w:rsidR="00C66B0B" w:rsidRDefault="00740A7E" w:rsidP="00C66B0B">
            <w:r>
              <w:t>Grade Level</w:t>
            </w:r>
            <w:r w:rsidR="00C66B0B">
              <w:t>: _____</w:t>
            </w:r>
            <w:r w:rsidR="00C714B7" w:rsidRPr="00C9318B">
              <w:rPr>
                <w:b/>
              </w:rPr>
              <w:t>1st</w:t>
            </w:r>
            <w:r w:rsidR="00C66B0B">
              <w:t>___________</w:t>
            </w:r>
            <w:r w:rsidR="00C36CA7">
              <w:t>_</w:t>
            </w:r>
            <w:r w:rsidR="00C9318B">
              <w:t>_</w:t>
            </w:r>
          </w:p>
          <w:p w14:paraId="222DA01E" w14:textId="77777777" w:rsidR="00C9318B" w:rsidRDefault="00C9318B" w:rsidP="00C66B0B"/>
          <w:p w14:paraId="21A51CB6" w14:textId="4998E9D7" w:rsidR="00C36CA7" w:rsidRDefault="00C36CA7" w:rsidP="00C66B0B">
            <w:r>
              <w:t>Target Words: _</w:t>
            </w:r>
            <w:r w:rsidR="00C9318B" w:rsidRPr="00C9318B">
              <w:rPr>
                <w:b/>
              </w:rPr>
              <w:t xml:space="preserve">spotless, </w:t>
            </w:r>
            <w:r w:rsidR="001130EE">
              <w:rPr>
                <w:b/>
              </w:rPr>
              <w:t>imagined</w:t>
            </w:r>
            <w:r w:rsidR="00C9318B" w:rsidRPr="00C9318B">
              <w:rPr>
                <w:b/>
              </w:rPr>
              <w:t xml:space="preserve">, and wade. </w:t>
            </w:r>
            <w:r w:rsidRPr="00C9318B">
              <w:rPr>
                <w:b/>
              </w:rPr>
              <w:t>_</w:t>
            </w:r>
          </w:p>
          <w:p w14:paraId="71C11267" w14:textId="0345A3AF" w:rsidR="00C36CA7" w:rsidRDefault="00C36CA7" w:rsidP="00C66B0B"/>
        </w:tc>
      </w:tr>
      <w:tr w:rsidR="00C66B0B" w14:paraId="23F5358B" w14:textId="77777777" w:rsidTr="00367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823"/>
        </w:trPr>
        <w:tc>
          <w:tcPr>
            <w:tcW w:w="10702" w:type="dxa"/>
            <w:gridSpan w:val="2"/>
          </w:tcPr>
          <w:p w14:paraId="71872BF6" w14:textId="722BA267" w:rsidR="00C66B0B" w:rsidRPr="00740A7E" w:rsidRDefault="00C66B0B" w:rsidP="00C66B0B">
            <w:pPr>
              <w:rPr>
                <w:b/>
              </w:rPr>
            </w:pPr>
            <w:r w:rsidRPr="00C66B0B">
              <w:rPr>
                <w:b/>
              </w:rPr>
              <w:t xml:space="preserve">Curriculum </w:t>
            </w:r>
            <w:r w:rsidRPr="00740A7E">
              <w:rPr>
                <w:b/>
              </w:rPr>
              <w:t>Standards</w:t>
            </w:r>
            <w:r w:rsidR="00740A7E" w:rsidRPr="00740A7E">
              <w:rPr>
                <w:b/>
              </w:rPr>
              <w:t xml:space="preserve"> (SOL</w:t>
            </w:r>
            <w:r w:rsidRPr="00740A7E">
              <w:rPr>
                <w:b/>
              </w:rPr>
              <w:t>):</w:t>
            </w:r>
          </w:p>
          <w:p w14:paraId="69AE8196" w14:textId="77777777" w:rsidR="002E4924" w:rsidRDefault="002E4924" w:rsidP="00C66B0B"/>
          <w:p w14:paraId="66AE5632" w14:textId="0B99BEAD" w:rsidR="002E4924" w:rsidRPr="00AE2A3B" w:rsidRDefault="002E4924" w:rsidP="00C66B0B">
            <w:r w:rsidRPr="00AE2A3B">
              <w:rPr>
                <w:b/>
              </w:rPr>
              <w:t>Oral Language:</w:t>
            </w:r>
            <w:r w:rsidR="00C714B7" w:rsidRPr="00AE2A3B">
              <w:rPr>
                <w:b/>
              </w:rPr>
              <w:t xml:space="preserve"> 1.1</w:t>
            </w:r>
            <w:r w:rsidR="00C714B7" w:rsidRPr="00AE2A3B">
              <w:t xml:space="preserve"> The stude</w:t>
            </w:r>
            <w:r w:rsidR="00EC3A3D" w:rsidRPr="00AE2A3B">
              <w:t>nt will develop oral communicatio</w:t>
            </w:r>
            <w:r w:rsidR="00C714B7" w:rsidRPr="00AE2A3B">
              <w:t xml:space="preserve">n skills. </w:t>
            </w:r>
          </w:p>
          <w:p w14:paraId="4E540A67" w14:textId="7E4E6C25" w:rsidR="00EC3A3D" w:rsidRPr="00AE2A3B" w:rsidRDefault="00EC3A3D" w:rsidP="004426DC">
            <w:pPr>
              <w:autoSpaceDE w:val="0"/>
              <w:autoSpaceDN w:val="0"/>
              <w:adjustRightInd w:val="0"/>
              <w:ind w:left="360"/>
              <w:rPr>
                <w:rFonts w:cs="Times New Roman"/>
              </w:rPr>
            </w:pPr>
            <w:r w:rsidRPr="00AE2A3B">
              <w:rPr>
                <w:rFonts w:cs="Times New Roman"/>
              </w:rPr>
              <w:t>f)</w:t>
            </w:r>
            <w:r w:rsidRPr="00AE2A3B">
              <w:rPr>
                <w:rFonts w:cs="Times New Roman"/>
              </w:rPr>
              <w:tab/>
              <w:t>Follow rules for conversation using appropriate voice level in small-group settings.</w:t>
            </w:r>
          </w:p>
          <w:p w14:paraId="787E7A35" w14:textId="77777777" w:rsidR="00EC3A3D" w:rsidRPr="00AE2A3B" w:rsidRDefault="00EC3A3D" w:rsidP="00EC3A3D">
            <w:pPr>
              <w:ind w:left="360"/>
              <w:rPr>
                <w:rFonts w:cs="Times New Roman"/>
                <w:szCs w:val="24"/>
              </w:rPr>
            </w:pPr>
            <w:r w:rsidRPr="00AE2A3B">
              <w:rPr>
                <w:rFonts w:cs="Times New Roman"/>
                <w:szCs w:val="24"/>
              </w:rPr>
              <w:t>j)</w:t>
            </w:r>
            <w:r w:rsidRPr="00AE2A3B">
              <w:rPr>
                <w:rFonts w:cs="Times New Roman"/>
                <w:szCs w:val="24"/>
              </w:rPr>
              <w:tab/>
              <w:t>Express ideas orally in complete sentences.</w:t>
            </w:r>
          </w:p>
          <w:p w14:paraId="27232F3A" w14:textId="77777777" w:rsidR="00EC3A3D" w:rsidRPr="00AE2A3B" w:rsidRDefault="00EC3A3D" w:rsidP="00EC3A3D">
            <w:pPr>
              <w:ind w:left="360"/>
              <w:rPr>
                <w:rFonts w:cs="Times New Roman"/>
                <w:szCs w:val="24"/>
              </w:rPr>
            </w:pPr>
            <w:r w:rsidRPr="00AE2A3B">
              <w:rPr>
                <w:rFonts w:cs="Times New Roman"/>
                <w:szCs w:val="24"/>
              </w:rPr>
              <w:t>k)</w:t>
            </w:r>
            <w:r w:rsidRPr="00AE2A3B">
              <w:rPr>
                <w:rFonts w:cs="Times New Roman"/>
                <w:szCs w:val="24"/>
              </w:rPr>
              <w:tab/>
              <w:t xml:space="preserve">Work respectfully with others. </w:t>
            </w:r>
          </w:p>
          <w:p w14:paraId="0BD7942C" w14:textId="77777777" w:rsidR="00EC3A3D" w:rsidRPr="00AE2A3B" w:rsidRDefault="00EC3A3D" w:rsidP="00EC3A3D">
            <w:pPr>
              <w:spacing w:after="120"/>
              <w:ind w:left="360"/>
              <w:rPr>
                <w:rFonts w:cs="Times New Roman"/>
                <w:szCs w:val="24"/>
              </w:rPr>
            </w:pPr>
            <w:r w:rsidRPr="00AE2A3B">
              <w:rPr>
                <w:rFonts w:cs="Times New Roman"/>
                <w:szCs w:val="24"/>
              </w:rPr>
              <w:t>l)</w:t>
            </w:r>
            <w:r w:rsidRPr="00AE2A3B">
              <w:rPr>
                <w:rFonts w:cs="Times New Roman"/>
                <w:szCs w:val="24"/>
              </w:rPr>
              <w:tab/>
              <w:t>Increase listening and speaking vocabularies.</w:t>
            </w:r>
          </w:p>
          <w:p w14:paraId="492D9BEC" w14:textId="77777777" w:rsidR="002E4924" w:rsidRPr="00AE2A3B" w:rsidRDefault="002E4924" w:rsidP="00C66B0B"/>
          <w:p w14:paraId="75C38BD1" w14:textId="656047F3" w:rsidR="002E4924" w:rsidRPr="00AE2A3B" w:rsidRDefault="002E4924" w:rsidP="00C66B0B">
            <w:r w:rsidRPr="00AE2A3B">
              <w:rPr>
                <w:b/>
              </w:rPr>
              <w:t>Reading:</w:t>
            </w:r>
            <w:r w:rsidR="00EC3A3D" w:rsidRPr="00AE2A3B">
              <w:rPr>
                <w:b/>
              </w:rPr>
              <w:t xml:space="preserve"> 1.9</w:t>
            </w:r>
            <w:r w:rsidR="00EC3A3D" w:rsidRPr="00AE2A3B">
              <w:t xml:space="preserve"> The student will read and demonstrate comprehension of a variety of fictional texts. </w:t>
            </w:r>
          </w:p>
          <w:p w14:paraId="4D293049" w14:textId="77777777" w:rsidR="00EC3A3D" w:rsidRPr="00AE2A3B" w:rsidRDefault="00EC3A3D" w:rsidP="00EC3A3D">
            <w:pPr>
              <w:ind w:left="360"/>
              <w:rPr>
                <w:rFonts w:cs="Times New Roman"/>
              </w:rPr>
            </w:pPr>
            <w:r w:rsidRPr="00AE2A3B">
              <w:rPr>
                <w:rFonts w:cs="Times New Roman"/>
              </w:rPr>
              <w:t>a)</w:t>
            </w:r>
            <w:r w:rsidRPr="00AE2A3B">
              <w:rPr>
                <w:rFonts w:cs="Times New Roman"/>
              </w:rPr>
              <w:tab/>
              <w:t>Preview the selection.</w:t>
            </w:r>
          </w:p>
          <w:p w14:paraId="402E36EA" w14:textId="77777777" w:rsidR="00EC3A3D" w:rsidRPr="00AE2A3B" w:rsidRDefault="00EC3A3D" w:rsidP="00EC3A3D">
            <w:pPr>
              <w:ind w:left="360"/>
              <w:rPr>
                <w:rFonts w:cs="Times New Roman"/>
                <w:strike/>
              </w:rPr>
            </w:pPr>
            <w:r w:rsidRPr="00AE2A3B">
              <w:rPr>
                <w:rFonts w:cs="Times New Roman"/>
              </w:rPr>
              <w:t>b)</w:t>
            </w:r>
            <w:r w:rsidRPr="00AE2A3B">
              <w:rPr>
                <w:rFonts w:cs="Times New Roman"/>
              </w:rPr>
              <w:tab/>
              <w:t>Set a purpose for reading.</w:t>
            </w:r>
          </w:p>
          <w:p w14:paraId="47FD8A0C" w14:textId="77777777" w:rsidR="00EC3A3D" w:rsidRPr="00AE2A3B" w:rsidRDefault="00EC3A3D" w:rsidP="00EC3A3D">
            <w:pPr>
              <w:ind w:left="360"/>
              <w:rPr>
                <w:rFonts w:cs="Times New Roman"/>
              </w:rPr>
            </w:pPr>
            <w:r w:rsidRPr="00AE2A3B">
              <w:rPr>
                <w:rFonts w:cs="Times New Roman"/>
              </w:rPr>
              <w:t>c)</w:t>
            </w:r>
            <w:r w:rsidRPr="00AE2A3B">
              <w:rPr>
                <w:rFonts w:cs="Times New Roman"/>
              </w:rPr>
              <w:tab/>
              <w:t>Relate previous experiences to what is read.</w:t>
            </w:r>
          </w:p>
          <w:p w14:paraId="64A5BC6F" w14:textId="77777777" w:rsidR="00EC3A3D" w:rsidRPr="00AE2A3B" w:rsidRDefault="00EC3A3D" w:rsidP="00EC3A3D">
            <w:pPr>
              <w:ind w:left="360"/>
              <w:rPr>
                <w:rFonts w:cs="Times New Roman"/>
              </w:rPr>
            </w:pPr>
            <w:r w:rsidRPr="00AE2A3B">
              <w:rPr>
                <w:rFonts w:cs="Times New Roman"/>
              </w:rPr>
              <w:t>d)</w:t>
            </w:r>
            <w:r w:rsidRPr="00AE2A3B">
              <w:rPr>
                <w:rFonts w:cs="Times New Roman"/>
              </w:rPr>
              <w:tab/>
              <w:t>Make and confirm predictions.</w:t>
            </w:r>
          </w:p>
          <w:p w14:paraId="4C5CE70C" w14:textId="77777777" w:rsidR="00AE2A3B" w:rsidRPr="00AE2A3B" w:rsidRDefault="00AE2A3B" w:rsidP="00EC3A3D">
            <w:pPr>
              <w:ind w:left="360"/>
              <w:rPr>
                <w:rFonts w:cs="Times New Roman"/>
              </w:rPr>
            </w:pPr>
          </w:p>
          <w:p w14:paraId="2318848A" w14:textId="0EE24D66" w:rsidR="00AE2A3B" w:rsidRPr="00AE2A3B" w:rsidRDefault="00AE2A3B" w:rsidP="00AE2A3B">
            <w:r w:rsidRPr="00AE2A3B">
              <w:t>http://www.doe.virginia.gov/testing/sol/standards_docs/english/index.shtml</w:t>
            </w:r>
          </w:p>
          <w:p w14:paraId="1A28A2AB" w14:textId="77777777" w:rsidR="00C66B0B" w:rsidRPr="00740A7E" w:rsidRDefault="00C66B0B" w:rsidP="001B0D36"/>
        </w:tc>
      </w:tr>
      <w:tr w:rsidR="00C66B0B" w14:paraId="76E55C8E" w14:textId="77777777" w:rsidTr="00367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49"/>
        </w:trPr>
        <w:tc>
          <w:tcPr>
            <w:tcW w:w="10702" w:type="dxa"/>
            <w:gridSpan w:val="2"/>
          </w:tcPr>
          <w:p w14:paraId="08777F25" w14:textId="666BDD50" w:rsidR="00FA55A6" w:rsidRDefault="00C66B0B" w:rsidP="00425B48">
            <w:pPr>
              <w:rPr>
                <w:i/>
              </w:rPr>
            </w:pPr>
            <w:r w:rsidRPr="00C66B0B">
              <w:rPr>
                <w:b/>
              </w:rPr>
              <w:t>Lesson Objectives:</w:t>
            </w:r>
          </w:p>
          <w:p w14:paraId="2255FEE2" w14:textId="6552329D" w:rsidR="00C23835" w:rsidRDefault="00C23835" w:rsidP="00C23835">
            <w:pPr>
              <w:pStyle w:val="ListParagraph"/>
              <w:numPr>
                <w:ilvl w:val="0"/>
                <w:numId w:val="4"/>
              </w:numPr>
              <w:spacing w:after="200" w:line="276" w:lineRule="auto"/>
            </w:pPr>
            <w:r w:rsidRPr="00AE2A3B">
              <w:t xml:space="preserve">The students will </w:t>
            </w:r>
            <w:r w:rsidR="00605A09">
              <w:t xml:space="preserve">express identification of the </w:t>
            </w:r>
            <w:r w:rsidRPr="00C23835">
              <w:rPr>
                <w:i/>
              </w:rPr>
              <w:t>magic words</w:t>
            </w:r>
            <w:r>
              <w:t xml:space="preserve"> </w:t>
            </w:r>
            <w:r w:rsidRPr="00AE2A3B">
              <w:t>spotless, imagine</w:t>
            </w:r>
            <w:r>
              <w:t>, and wade</w:t>
            </w:r>
            <w:r w:rsidRPr="00AE2A3B">
              <w:t xml:space="preserve"> by </w:t>
            </w:r>
            <w:r>
              <w:t xml:space="preserve">putting two fingers in the air </w:t>
            </w:r>
            <w:r w:rsidRPr="00AE2A3B">
              <w:t xml:space="preserve">each time the </w:t>
            </w:r>
            <w:r w:rsidRPr="00C23835">
              <w:rPr>
                <w:i/>
              </w:rPr>
              <w:t>magic words</w:t>
            </w:r>
            <w:r w:rsidRPr="00AE2A3B">
              <w:t xml:space="preserve"> are read aloud in the book, </w:t>
            </w:r>
            <w:r w:rsidRPr="00AE2A3B">
              <w:rPr>
                <w:i/>
              </w:rPr>
              <w:t>Otis</w:t>
            </w:r>
            <w:r>
              <w:rPr>
                <w:i/>
              </w:rPr>
              <w:t>,</w:t>
            </w:r>
            <w:r w:rsidRPr="00AE2A3B">
              <w:t xml:space="preserve"> with 100% </w:t>
            </w:r>
            <w:r>
              <w:t xml:space="preserve">participation. </w:t>
            </w:r>
            <w:r w:rsidRPr="00AE2A3B">
              <w:t xml:space="preserve"> </w:t>
            </w:r>
          </w:p>
          <w:p w14:paraId="52310005" w14:textId="73D34953" w:rsidR="00C23835" w:rsidRDefault="00CC2DC3" w:rsidP="00C23835">
            <w:pPr>
              <w:pStyle w:val="ListParagraph"/>
              <w:numPr>
                <w:ilvl w:val="0"/>
                <w:numId w:val="4"/>
              </w:numPr>
              <w:spacing w:after="200" w:line="276" w:lineRule="auto"/>
            </w:pPr>
            <w:r>
              <w:t xml:space="preserve">The students will be able to apply </w:t>
            </w:r>
            <w:r w:rsidR="00361472">
              <w:t>prior knowledge</w:t>
            </w:r>
            <w:r w:rsidR="00605A09">
              <w:t>, and pervious exp</w:t>
            </w:r>
            <w:r w:rsidR="00DC72F7">
              <w:t>eriences</w:t>
            </w:r>
            <w:r w:rsidR="00C23835">
              <w:t xml:space="preserve"> to the </w:t>
            </w:r>
            <w:r w:rsidR="00C23835" w:rsidRPr="00C23835">
              <w:rPr>
                <w:i/>
              </w:rPr>
              <w:t>magic words</w:t>
            </w:r>
            <w:r w:rsidR="00C23ECF">
              <w:rPr>
                <w:i/>
              </w:rPr>
              <w:t>, spotless, imagine, and wade</w:t>
            </w:r>
            <w:r w:rsidR="00C23835">
              <w:t xml:space="preserve"> in the book, </w:t>
            </w:r>
            <w:r w:rsidR="00C23835" w:rsidRPr="00C23ECF">
              <w:rPr>
                <w:i/>
              </w:rPr>
              <w:t>Otis</w:t>
            </w:r>
            <w:r w:rsidR="00C23835">
              <w:t xml:space="preserve">, through thinking individually, talking with peers, and whole group discussion </w:t>
            </w:r>
            <w:r w:rsidR="00525CD6">
              <w:t xml:space="preserve">up to </w:t>
            </w:r>
            <w:r w:rsidR="00C23835">
              <w:t xml:space="preserve">three times. </w:t>
            </w:r>
          </w:p>
          <w:p w14:paraId="4BC66A1E" w14:textId="0AF3E2C6" w:rsidR="00C23835" w:rsidRPr="00AE2A3B" w:rsidRDefault="00C23835" w:rsidP="00C23835">
            <w:pPr>
              <w:pStyle w:val="ListParagraph"/>
              <w:numPr>
                <w:ilvl w:val="0"/>
                <w:numId w:val="4"/>
              </w:numPr>
              <w:spacing w:after="200" w:line="276" w:lineRule="auto"/>
            </w:pPr>
            <w:r w:rsidRPr="00AE2A3B">
              <w:t>The student</w:t>
            </w:r>
            <w:r>
              <w:t>s will make</w:t>
            </w:r>
            <w:r w:rsidR="00715602">
              <w:t>,</w:t>
            </w:r>
            <w:r>
              <w:t xml:space="preserve"> confirm</w:t>
            </w:r>
            <w:r w:rsidR="00715602">
              <w:t xml:space="preserve">, and </w:t>
            </w:r>
            <w:r w:rsidR="00C23ECF">
              <w:t>refute</w:t>
            </w:r>
            <w:r>
              <w:t xml:space="preserve"> predictions before, during and after the reading of the story, </w:t>
            </w:r>
            <w:r w:rsidRPr="00AE2A3B">
              <w:rPr>
                <w:i/>
              </w:rPr>
              <w:t>Otis</w:t>
            </w:r>
            <w:r>
              <w:rPr>
                <w:i/>
              </w:rPr>
              <w:t xml:space="preserve">, </w:t>
            </w:r>
            <w:r>
              <w:t>through</w:t>
            </w:r>
            <w:r w:rsidRPr="00C43E59">
              <w:t xml:space="preserve"> thinking individually, talking with peers, and whole group </w:t>
            </w:r>
            <w:r>
              <w:t xml:space="preserve">discussion to make at </w:t>
            </w:r>
            <w:r w:rsidR="00605A09">
              <w:t>least four</w:t>
            </w:r>
            <w:r>
              <w:t xml:space="preserve"> predictions.  </w:t>
            </w:r>
          </w:p>
          <w:p w14:paraId="5BB1B700" w14:textId="09ED66F8" w:rsidR="00C23835" w:rsidRPr="00AE2A3B" w:rsidRDefault="00C23835" w:rsidP="00715602">
            <w:pPr>
              <w:pStyle w:val="ListParagraph"/>
              <w:numPr>
                <w:ilvl w:val="0"/>
                <w:numId w:val="4"/>
              </w:numPr>
              <w:spacing w:after="200" w:line="276" w:lineRule="auto"/>
            </w:pPr>
            <w:r w:rsidRPr="00AE2A3B">
              <w:t>The student</w:t>
            </w:r>
            <w:r>
              <w:t xml:space="preserve">s will understand how the words, </w:t>
            </w:r>
            <w:r w:rsidRPr="00AE2A3B">
              <w:t xml:space="preserve">spotless, imagine and </w:t>
            </w:r>
            <w:r>
              <w:t>wade</w:t>
            </w:r>
            <w:r w:rsidRPr="00AE2A3B">
              <w:t xml:space="preserve"> are used in the book, </w:t>
            </w:r>
            <w:r w:rsidRPr="00AE2A3B">
              <w:rPr>
                <w:i/>
              </w:rPr>
              <w:t>Otis</w:t>
            </w:r>
            <w:r w:rsidR="004B7F20">
              <w:t xml:space="preserve">, through the use of an extension activity where they put thumbs up if the word was used correctly in a sentence and thumbs down if the word was used incorrectly in a sentence with 8 correct out of 10 attempts. </w:t>
            </w:r>
          </w:p>
          <w:p w14:paraId="06293BBC" w14:textId="1544B8F0" w:rsidR="00425B48" w:rsidRPr="00425B48" w:rsidRDefault="00425B48" w:rsidP="00425B48">
            <w:pPr>
              <w:rPr>
                <w:i/>
              </w:rPr>
            </w:pPr>
          </w:p>
        </w:tc>
      </w:tr>
      <w:tr w:rsidR="00C66B0B" w14:paraId="6022E805" w14:textId="77777777" w:rsidTr="00367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49"/>
        </w:trPr>
        <w:tc>
          <w:tcPr>
            <w:tcW w:w="10702" w:type="dxa"/>
            <w:gridSpan w:val="2"/>
          </w:tcPr>
          <w:p w14:paraId="581CBBCE" w14:textId="5A617F6B" w:rsidR="00C66B0B" w:rsidRDefault="00C66B0B" w:rsidP="00C66B0B">
            <w:pPr>
              <w:rPr>
                <w:i/>
              </w:rPr>
            </w:pPr>
            <w:r w:rsidRPr="00C66B0B">
              <w:rPr>
                <w:b/>
              </w:rPr>
              <w:t>Assessment of Objectives:</w:t>
            </w:r>
          </w:p>
          <w:p w14:paraId="48334F95" w14:textId="77777777" w:rsidR="00372D8A" w:rsidRDefault="00372D8A" w:rsidP="00C66B0B">
            <w:pPr>
              <w:rPr>
                <w:i/>
              </w:rPr>
            </w:pPr>
          </w:p>
          <w:p w14:paraId="51CC5B30" w14:textId="44A2B9E4" w:rsidR="00846BCF" w:rsidRPr="008F6F53" w:rsidRDefault="004B7F20" w:rsidP="00846BCF">
            <w:pPr>
              <w:pStyle w:val="ListParagraph"/>
              <w:numPr>
                <w:ilvl w:val="0"/>
                <w:numId w:val="3"/>
              </w:numPr>
              <w:rPr>
                <w:b/>
              </w:rPr>
            </w:pPr>
            <w:r>
              <w:t>The t</w:t>
            </w:r>
            <w:r w:rsidR="00846BCF" w:rsidRPr="00C23835">
              <w:t xml:space="preserve">eacher </w:t>
            </w:r>
            <w:r w:rsidR="00CC4D7C" w:rsidRPr="00C23835">
              <w:t xml:space="preserve">will observe </w:t>
            </w:r>
            <w:r w:rsidR="00C23835" w:rsidRPr="00C23835">
              <w:t xml:space="preserve">the students raise two fingers in the air </w:t>
            </w:r>
            <w:r>
              <w:t>when they hear the</w:t>
            </w:r>
            <w:r w:rsidR="00C23835" w:rsidRPr="00C23835">
              <w:t xml:space="preserve"> </w:t>
            </w:r>
            <w:r w:rsidR="00C23835" w:rsidRPr="008F6F53">
              <w:rPr>
                <w:i/>
              </w:rPr>
              <w:t>magic words</w:t>
            </w:r>
            <w:r w:rsidR="00C23835" w:rsidRPr="00C23835">
              <w:t xml:space="preserve"> read aloud to indicate recognition of the </w:t>
            </w:r>
            <w:r w:rsidR="00C23835" w:rsidRPr="008F6F53">
              <w:rPr>
                <w:i/>
              </w:rPr>
              <w:t>magic word</w:t>
            </w:r>
            <w:r w:rsidR="008F6F53">
              <w:rPr>
                <w:i/>
              </w:rPr>
              <w:t>s</w:t>
            </w:r>
            <w:r w:rsidR="00C23835" w:rsidRPr="00C23835">
              <w:t xml:space="preserve"> within the story.</w:t>
            </w:r>
            <w:r w:rsidR="00C23835" w:rsidRPr="008F6F53">
              <w:rPr>
                <w:b/>
              </w:rPr>
              <w:t xml:space="preserve"> </w:t>
            </w:r>
          </w:p>
          <w:p w14:paraId="615DB05D" w14:textId="1694B52D" w:rsidR="00C66B0B" w:rsidRDefault="008F6F53" w:rsidP="00846BCF">
            <w:pPr>
              <w:pStyle w:val="ListParagraph"/>
              <w:numPr>
                <w:ilvl w:val="0"/>
                <w:numId w:val="3"/>
              </w:numPr>
            </w:pPr>
            <w:r w:rsidRPr="008F6F53">
              <w:t>T</w:t>
            </w:r>
            <w:r w:rsidR="004B7F20">
              <w:t>he t</w:t>
            </w:r>
            <w:r w:rsidRPr="008F6F53">
              <w:t xml:space="preserve">eacher will </w:t>
            </w:r>
            <w:r>
              <w:t xml:space="preserve">explain how the </w:t>
            </w:r>
            <w:r w:rsidRPr="008F6F53">
              <w:rPr>
                <w:i/>
              </w:rPr>
              <w:t>magic words</w:t>
            </w:r>
            <w:r>
              <w:t xml:space="preserve"> can relate </w:t>
            </w:r>
            <w:r w:rsidR="00334D7B">
              <w:t>to</w:t>
            </w:r>
            <w:r>
              <w:t xml:space="preserve"> prior experiences within their own life by giving an example of a personal experience, and then observing student discussion </w:t>
            </w:r>
            <w:r w:rsidR="00334D7B">
              <w:t xml:space="preserve">about how they can connect the </w:t>
            </w:r>
            <w:r w:rsidR="00334D7B" w:rsidRPr="00334D7B">
              <w:rPr>
                <w:i/>
              </w:rPr>
              <w:t>magic word</w:t>
            </w:r>
            <w:r w:rsidR="00334D7B">
              <w:t xml:space="preserve"> to their own experiences. </w:t>
            </w:r>
            <w:r>
              <w:t xml:space="preserve">  </w:t>
            </w:r>
          </w:p>
          <w:p w14:paraId="6590BF34" w14:textId="165393E3" w:rsidR="00334D7B" w:rsidRPr="008F6F53" w:rsidRDefault="00334D7B" w:rsidP="00361472">
            <w:pPr>
              <w:pStyle w:val="ListParagraph"/>
              <w:numPr>
                <w:ilvl w:val="0"/>
                <w:numId w:val="3"/>
              </w:numPr>
            </w:pPr>
            <w:r>
              <w:t>T</w:t>
            </w:r>
            <w:r w:rsidR="004B7F20">
              <w:t>he t</w:t>
            </w:r>
            <w:r>
              <w:t xml:space="preserve">eacher </w:t>
            </w:r>
            <w:r w:rsidR="00361472">
              <w:t>will have</w:t>
            </w:r>
            <w:r>
              <w:t xml:space="preserve"> students make </w:t>
            </w:r>
            <w:r w:rsidR="00361472">
              <w:t xml:space="preserve">predictions </w:t>
            </w:r>
            <w:r>
              <w:t xml:space="preserve">before </w:t>
            </w:r>
            <w:r w:rsidR="00361472">
              <w:t xml:space="preserve">during and after </w:t>
            </w:r>
            <w:r>
              <w:t>the st</w:t>
            </w:r>
            <w:r w:rsidR="00956C0C">
              <w:t>ory</w:t>
            </w:r>
            <w:r w:rsidR="00361472">
              <w:t>,</w:t>
            </w:r>
            <w:r w:rsidR="00361472" w:rsidRPr="00525CD6">
              <w:rPr>
                <w:i/>
              </w:rPr>
              <w:t xml:space="preserve"> Otis</w:t>
            </w:r>
            <w:r w:rsidR="00361472">
              <w:t xml:space="preserve">, is read and have students affirm or refute the predictions made. </w:t>
            </w:r>
          </w:p>
          <w:p w14:paraId="3FF6BAB7" w14:textId="11C9501F" w:rsidR="00846BCF" w:rsidRPr="008F6F53" w:rsidRDefault="00715602" w:rsidP="00846BCF">
            <w:pPr>
              <w:pStyle w:val="ListParagraph"/>
              <w:numPr>
                <w:ilvl w:val="0"/>
                <w:numId w:val="3"/>
              </w:numPr>
            </w:pPr>
            <w:r>
              <w:t>T</w:t>
            </w:r>
            <w:r w:rsidR="004B7F20">
              <w:t>he t</w:t>
            </w:r>
            <w:r>
              <w:t xml:space="preserve">eacher will assess knowledge of the </w:t>
            </w:r>
            <w:r w:rsidRPr="00715602">
              <w:rPr>
                <w:i/>
              </w:rPr>
              <w:t>magic words</w:t>
            </w:r>
            <w:r>
              <w:t xml:space="preserve"> by prompting the students to respond with thumbs or or thumbs down to indicate if a </w:t>
            </w:r>
            <w:r w:rsidRPr="00715602">
              <w:rPr>
                <w:i/>
              </w:rPr>
              <w:t>magic word</w:t>
            </w:r>
            <w:r>
              <w:t xml:space="preserve"> was used correctly or incorrectly in a sentence. </w:t>
            </w:r>
          </w:p>
          <w:p w14:paraId="3571D6AA" w14:textId="77777777" w:rsidR="00C66B0B" w:rsidRDefault="00C66B0B" w:rsidP="00C66B0B"/>
          <w:p w14:paraId="6243DA84" w14:textId="77777777" w:rsidR="00FA55A6" w:rsidRDefault="00FA55A6" w:rsidP="00C66B0B"/>
        </w:tc>
      </w:tr>
      <w:tr w:rsidR="00C66B0B" w14:paraId="047D0A10" w14:textId="77777777" w:rsidTr="00367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371"/>
        </w:trPr>
        <w:tc>
          <w:tcPr>
            <w:tcW w:w="10702" w:type="dxa"/>
            <w:gridSpan w:val="2"/>
          </w:tcPr>
          <w:p w14:paraId="192AFB1F" w14:textId="1A343D6A" w:rsidR="00F06370" w:rsidRDefault="00C66B0B" w:rsidP="00C66B0B">
            <w:pPr>
              <w:rPr>
                <w:i/>
              </w:rPr>
            </w:pPr>
            <w:r w:rsidRPr="00C66B0B">
              <w:rPr>
                <w:b/>
              </w:rPr>
              <w:lastRenderedPageBreak/>
              <w:t xml:space="preserve">BEFORE (Content, Viewing or Listening): </w:t>
            </w:r>
          </w:p>
          <w:p w14:paraId="052175C0" w14:textId="77777777" w:rsidR="003C6435" w:rsidRDefault="003C6435" w:rsidP="003C6435">
            <w:pPr>
              <w:rPr>
                <w:b/>
                <w:i/>
                <w:color w:val="000000" w:themeColor="text1"/>
              </w:rPr>
            </w:pPr>
          </w:p>
          <w:p w14:paraId="1D3B4060" w14:textId="77777777" w:rsidR="003C6435" w:rsidRPr="003C6435" w:rsidRDefault="003C6435" w:rsidP="003C6435">
            <w:pPr>
              <w:rPr>
                <w:b/>
                <w:i/>
                <w:color w:val="000000" w:themeColor="text1"/>
              </w:rPr>
            </w:pPr>
            <w:r w:rsidRPr="003C6435">
              <w:rPr>
                <w:b/>
                <w:i/>
                <w:color w:val="000000" w:themeColor="text1"/>
              </w:rPr>
              <w:t xml:space="preserve">(I will be sitting in the front of the room and the students will gather on the carpet to participate in the lesson. I will tell them to sit in their assigned carpet square because whenever they are required to sit in their assigned carpet square they each know to go to an individual square and sit quietly.  I will have two anchor charts hung up, one that has my 3 “magic words” and another to write down all the students predictions. I will have my book ready to go as well as a marker to write down the predictions the students make during the lesson.) </w:t>
            </w:r>
          </w:p>
          <w:p w14:paraId="60F4750C" w14:textId="77777777" w:rsidR="003C6435" w:rsidRDefault="003C6435" w:rsidP="005526DA">
            <w:pPr>
              <w:rPr>
                <w:i/>
                <w:color w:val="000000" w:themeColor="text1"/>
              </w:rPr>
            </w:pPr>
          </w:p>
          <w:p w14:paraId="1130D54F" w14:textId="327475C8" w:rsidR="00956C0C" w:rsidRDefault="006C52B6" w:rsidP="005526DA">
            <w:pPr>
              <w:rPr>
                <w:i/>
                <w:color w:val="000000" w:themeColor="text1"/>
              </w:rPr>
            </w:pPr>
            <w:r w:rsidRPr="004971A7">
              <w:rPr>
                <w:i/>
                <w:color w:val="000000" w:themeColor="text1"/>
              </w:rPr>
              <w:t>Good morning class! Today we are going to have an extra special lesson</w:t>
            </w:r>
            <w:r w:rsidR="0075438E">
              <w:rPr>
                <w:i/>
                <w:color w:val="000000" w:themeColor="text1"/>
              </w:rPr>
              <w:t>, but before</w:t>
            </w:r>
            <w:r w:rsidRPr="004971A7">
              <w:rPr>
                <w:i/>
                <w:color w:val="000000" w:themeColor="text1"/>
              </w:rPr>
              <w:t xml:space="preserve"> we begin the quietest table gets to come to the carpet first. </w:t>
            </w:r>
            <w:r w:rsidR="00C3372A" w:rsidRPr="004971A7">
              <w:rPr>
                <w:i/>
                <w:color w:val="000000" w:themeColor="text1"/>
              </w:rPr>
              <w:t xml:space="preserve">Remember that when </w:t>
            </w:r>
            <w:r w:rsidR="00233860" w:rsidRPr="004971A7">
              <w:rPr>
                <w:i/>
                <w:color w:val="000000" w:themeColor="text1"/>
              </w:rPr>
              <w:t xml:space="preserve">you and your table come to the carpet make </w:t>
            </w:r>
            <w:r w:rsidR="00C3372A" w:rsidRPr="004971A7">
              <w:rPr>
                <w:i/>
                <w:color w:val="000000" w:themeColor="text1"/>
              </w:rPr>
              <w:t>sure you sit in your</w:t>
            </w:r>
            <w:r w:rsidR="00233860" w:rsidRPr="004971A7">
              <w:rPr>
                <w:i/>
                <w:color w:val="000000" w:themeColor="text1"/>
              </w:rPr>
              <w:t xml:space="preserve"> carpet square</w:t>
            </w:r>
            <w:r w:rsidR="00C3372A" w:rsidRPr="004971A7">
              <w:rPr>
                <w:i/>
                <w:color w:val="000000" w:themeColor="text1"/>
              </w:rPr>
              <w:t xml:space="preserve">, you </w:t>
            </w:r>
            <w:r w:rsidR="0021233D" w:rsidRPr="004971A7">
              <w:rPr>
                <w:i/>
                <w:color w:val="000000" w:themeColor="text1"/>
              </w:rPr>
              <w:t>have your listening ears on,</w:t>
            </w:r>
            <w:r w:rsidR="0075438E">
              <w:rPr>
                <w:i/>
                <w:color w:val="000000" w:themeColor="text1"/>
              </w:rPr>
              <w:t xml:space="preserve"> and </w:t>
            </w:r>
            <w:r w:rsidR="0021233D" w:rsidRPr="004971A7">
              <w:rPr>
                <w:i/>
                <w:color w:val="000000" w:themeColor="text1"/>
              </w:rPr>
              <w:t>you are not to</w:t>
            </w:r>
            <w:r w:rsidR="0075438E">
              <w:rPr>
                <w:i/>
                <w:color w:val="000000" w:themeColor="text1"/>
              </w:rPr>
              <w:t>uching the person next to you.</w:t>
            </w:r>
            <w:r w:rsidR="004971A7">
              <w:rPr>
                <w:i/>
                <w:color w:val="000000" w:themeColor="text1"/>
              </w:rPr>
              <w:t xml:space="preserve"> </w:t>
            </w:r>
            <w:r w:rsidR="00612926" w:rsidRPr="004971A7">
              <w:rPr>
                <w:i/>
                <w:color w:val="000000" w:themeColor="text1"/>
              </w:rPr>
              <w:t>Thank you table</w:t>
            </w:r>
            <w:r w:rsidR="00612926" w:rsidRPr="0075438E">
              <w:rPr>
                <w:b/>
                <w:i/>
                <w:color w:val="000000" w:themeColor="text1"/>
              </w:rPr>
              <w:t xml:space="preserve"> </w:t>
            </w:r>
            <w:r w:rsidR="0075438E" w:rsidRPr="0075438E">
              <w:rPr>
                <w:b/>
                <w:i/>
                <w:color w:val="000000" w:themeColor="text1"/>
              </w:rPr>
              <w:t>X</w:t>
            </w:r>
            <w:r w:rsidR="00612926" w:rsidRPr="004971A7">
              <w:rPr>
                <w:i/>
                <w:color w:val="000000" w:themeColor="text1"/>
              </w:rPr>
              <w:t xml:space="preserve"> f</w:t>
            </w:r>
            <w:r w:rsidR="0021233D" w:rsidRPr="004971A7">
              <w:rPr>
                <w:i/>
                <w:color w:val="000000" w:themeColor="text1"/>
              </w:rPr>
              <w:t>or being so nice and quite, y</w:t>
            </w:r>
            <w:r w:rsidR="0075438E">
              <w:rPr>
                <w:i/>
                <w:color w:val="000000" w:themeColor="text1"/>
              </w:rPr>
              <w:t xml:space="preserve">ou may go to the carpet first (go through the tables until they are all at </w:t>
            </w:r>
            <w:r w:rsidR="00952296">
              <w:rPr>
                <w:i/>
                <w:color w:val="000000" w:themeColor="text1"/>
              </w:rPr>
              <w:t>the carpet.)</w:t>
            </w:r>
            <w:r w:rsidR="0075438E" w:rsidRPr="0075438E">
              <w:rPr>
                <w:i/>
                <w:color w:val="000000" w:themeColor="text1"/>
              </w:rPr>
              <w:t xml:space="preserve"> </w:t>
            </w:r>
            <w:r w:rsidR="00C3372A" w:rsidRPr="0075438E">
              <w:rPr>
                <w:i/>
                <w:color w:val="000000" w:themeColor="text1"/>
              </w:rPr>
              <w:t xml:space="preserve">Okay </w:t>
            </w:r>
            <w:r w:rsidR="00525CD6">
              <w:rPr>
                <w:i/>
                <w:color w:val="000000" w:themeColor="text1"/>
              </w:rPr>
              <w:t>boys and girls</w:t>
            </w:r>
            <w:r w:rsidR="00C3372A" w:rsidRPr="0075438E">
              <w:rPr>
                <w:i/>
                <w:color w:val="000000" w:themeColor="text1"/>
              </w:rPr>
              <w:t>, thank you all for coming to the carpet and being so well behaved</w:t>
            </w:r>
            <w:r w:rsidR="004E7C3F">
              <w:rPr>
                <w:i/>
                <w:color w:val="000000" w:themeColor="text1"/>
              </w:rPr>
              <w:t>.</w:t>
            </w:r>
            <w:r w:rsidR="0075438E">
              <w:rPr>
                <w:i/>
                <w:color w:val="000000" w:themeColor="text1"/>
              </w:rPr>
              <w:t xml:space="preserve"> </w:t>
            </w:r>
            <w:r w:rsidR="00C3372A" w:rsidRPr="0075438E">
              <w:rPr>
                <w:i/>
                <w:color w:val="000000" w:themeColor="text1"/>
              </w:rPr>
              <w:t>Remember, we are going to stay in our carpet square, keep our listening ears on, sit up straight, and not touch the person next to us.</w:t>
            </w:r>
            <w:r w:rsidR="0075438E" w:rsidRPr="0075438E">
              <w:rPr>
                <w:i/>
                <w:color w:val="000000" w:themeColor="text1"/>
              </w:rPr>
              <w:t xml:space="preserve"> So, I know that Mrs. Drahms reads books to you guys all the </w:t>
            </w:r>
            <w:r w:rsidR="0075438E" w:rsidRPr="009207A8">
              <w:rPr>
                <w:i/>
                <w:color w:val="000000" w:themeColor="text1"/>
              </w:rPr>
              <w:t xml:space="preserve">time, and whenever she reads you guys are always on your best behavior and pay really close attention. So, let’s make sure that we do that same thing today because instead of Mrs. Drahms reading to you I will be reading to you all! </w:t>
            </w:r>
            <w:r w:rsidR="008966F2" w:rsidRPr="009207A8">
              <w:rPr>
                <w:i/>
                <w:color w:val="000000" w:themeColor="text1"/>
              </w:rPr>
              <w:t>T</w:t>
            </w:r>
            <w:r w:rsidR="0075438E" w:rsidRPr="009207A8">
              <w:rPr>
                <w:i/>
                <w:color w:val="000000" w:themeColor="text1"/>
              </w:rPr>
              <w:t>oday we are going to be reading the book, Otis</w:t>
            </w:r>
            <w:r w:rsidR="00525CD6">
              <w:rPr>
                <w:i/>
                <w:color w:val="000000" w:themeColor="text1"/>
              </w:rPr>
              <w:t>,</w:t>
            </w:r>
            <w:r w:rsidR="0075438E" w:rsidRPr="009207A8">
              <w:rPr>
                <w:i/>
                <w:color w:val="000000" w:themeColor="text1"/>
              </w:rPr>
              <w:t xml:space="preserve"> by Janie Bynum. Janie Bynum wrote the book Otis, can someone raise their hand and tell me what we call </w:t>
            </w:r>
            <w:r w:rsidR="009207A8" w:rsidRPr="009207A8">
              <w:rPr>
                <w:i/>
                <w:color w:val="000000" w:themeColor="text1"/>
              </w:rPr>
              <w:t>the person</w:t>
            </w:r>
            <w:r w:rsidR="0075438E" w:rsidRPr="009207A8">
              <w:rPr>
                <w:i/>
                <w:color w:val="000000" w:themeColor="text1"/>
              </w:rPr>
              <w:t xml:space="preserve"> who writes a book? Very good, we call someone who writes a book the author of the book. </w:t>
            </w:r>
          </w:p>
          <w:p w14:paraId="2111C32E" w14:textId="77777777" w:rsidR="00A02EDB" w:rsidRDefault="00A02EDB" w:rsidP="005526DA">
            <w:pPr>
              <w:rPr>
                <w:b/>
                <w:i/>
                <w:color w:val="000000" w:themeColor="text1"/>
                <w:u w:val="single"/>
              </w:rPr>
            </w:pPr>
          </w:p>
          <w:p w14:paraId="127EA794" w14:textId="1D3295E8" w:rsidR="00956C0C" w:rsidRPr="00A02EDB" w:rsidRDefault="00956C0C" w:rsidP="005526DA">
            <w:pPr>
              <w:rPr>
                <w:b/>
                <w:i/>
                <w:color w:val="000000" w:themeColor="text1"/>
                <w:u w:val="single"/>
              </w:rPr>
            </w:pPr>
            <w:r w:rsidRPr="00A02EDB">
              <w:rPr>
                <w:b/>
                <w:i/>
                <w:color w:val="000000" w:themeColor="text1"/>
                <w:u w:val="single"/>
              </w:rPr>
              <w:t xml:space="preserve">Magic Words Introduction:  </w:t>
            </w:r>
          </w:p>
          <w:p w14:paraId="775A4F6A" w14:textId="5C5F9D83" w:rsidR="00A02EDB" w:rsidRDefault="00952296" w:rsidP="005526DA">
            <w:pPr>
              <w:rPr>
                <w:i/>
                <w:color w:val="000000" w:themeColor="text1"/>
              </w:rPr>
            </w:pPr>
            <w:r>
              <w:rPr>
                <w:i/>
                <w:color w:val="000000" w:themeColor="text1"/>
              </w:rPr>
              <w:t>Now, before we start reading the book, Otis</w:t>
            </w:r>
            <w:r w:rsidR="00FA3E13">
              <w:rPr>
                <w:i/>
                <w:color w:val="000000" w:themeColor="text1"/>
              </w:rPr>
              <w:t>,</w:t>
            </w:r>
            <w:r>
              <w:rPr>
                <w:i/>
                <w:color w:val="000000" w:themeColor="text1"/>
              </w:rPr>
              <w:t xml:space="preserve"> by Janie Bynum I want to introduce you all to some words I like to call, “magic words!” These words are going to be in our story and they</w:t>
            </w:r>
            <w:r w:rsidR="00A9226F">
              <w:rPr>
                <w:i/>
                <w:color w:val="000000" w:themeColor="text1"/>
              </w:rPr>
              <w:t xml:space="preserve"> will</w:t>
            </w:r>
            <w:r>
              <w:rPr>
                <w:i/>
                <w:color w:val="000000" w:themeColor="text1"/>
              </w:rPr>
              <w:t xml:space="preserve"> help us</w:t>
            </w:r>
            <w:r w:rsidR="00F61877">
              <w:rPr>
                <w:i/>
                <w:color w:val="000000" w:themeColor="text1"/>
              </w:rPr>
              <w:t xml:space="preserve"> to understand the story better</w:t>
            </w:r>
            <w:r w:rsidR="00A9226F">
              <w:rPr>
                <w:i/>
                <w:color w:val="000000" w:themeColor="text1"/>
              </w:rPr>
              <w:t>. So,</w:t>
            </w:r>
            <w:r w:rsidR="00F61877">
              <w:rPr>
                <w:i/>
                <w:color w:val="000000" w:themeColor="text1"/>
              </w:rPr>
              <w:t xml:space="preserve"> once we start reading the story I </w:t>
            </w:r>
            <w:r w:rsidR="00564028">
              <w:rPr>
                <w:i/>
                <w:color w:val="000000" w:themeColor="text1"/>
              </w:rPr>
              <w:t>want you guys to put two</w:t>
            </w:r>
            <w:r w:rsidR="00F61877">
              <w:rPr>
                <w:i/>
                <w:color w:val="000000" w:themeColor="text1"/>
              </w:rPr>
              <w:t xml:space="preserve"> fingers in the air just like this</w:t>
            </w:r>
            <w:r w:rsidR="00A9226F">
              <w:rPr>
                <w:i/>
                <w:color w:val="000000" w:themeColor="text1"/>
              </w:rPr>
              <w:t xml:space="preserve"> (model two fingers in the air for students)</w:t>
            </w:r>
            <w:r w:rsidR="00F61877">
              <w:rPr>
                <w:i/>
                <w:color w:val="000000" w:themeColor="text1"/>
              </w:rPr>
              <w:t xml:space="preserve"> every time you hear one of these</w:t>
            </w:r>
            <w:r w:rsidR="00A9226F">
              <w:rPr>
                <w:i/>
                <w:color w:val="000000" w:themeColor="text1"/>
              </w:rPr>
              <w:t>,</w:t>
            </w:r>
            <w:r w:rsidR="00F61877">
              <w:rPr>
                <w:i/>
                <w:color w:val="000000" w:themeColor="text1"/>
              </w:rPr>
              <w:t xml:space="preserve"> “magic words.”</w:t>
            </w:r>
            <w:r>
              <w:rPr>
                <w:i/>
                <w:color w:val="000000" w:themeColor="text1"/>
              </w:rPr>
              <w:t xml:space="preserve"> </w:t>
            </w:r>
            <w:r w:rsidR="00525CD6">
              <w:rPr>
                <w:i/>
                <w:color w:val="000000" w:themeColor="text1"/>
              </w:rPr>
              <w:t>Now l</w:t>
            </w:r>
            <w:r>
              <w:rPr>
                <w:i/>
                <w:color w:val="000000" w:themeColor="text1"/>
              </w:rPr>
              <w:t>et’s talk about what our “magic words” mean.  Okay, so here we have three “magic words” that will be seen in our story. I am going to say the magic word and what it means and then I want you all to repeat after me</w:t>
            </w:r>
            <w:r w:rsidR="00A9226F">
              <w:rPr>
                <w:i/>
                <w:color w:val="000000" w:themeColor="text1"/>
              </w:rPr>
              <w:t>,</w:t>
            </w:r>
            <w:r>
              <w:rPr>
                <w:i/>
                <w:color w:val="000000" w:themeColor="text1"/>
              </w:rPr>
              <w:t xml:space="preserve"> okay? </w:t>
            </w:r>
          </w:p>
          <w:p w14:paraId="0EC9B72F" w14:textId="77777777" w:rsidR="00A02EDB" w:rsidRDefault="00A02EDB" w:rsidP="005526DA">
            <w:pPr>
              <w:rPr>
                <w:i/>
                <w:color w:val="000000" w:themeColor="text1"/>
              </w:rPr>
            </w:pPr>
          </w:p>
          <w:p w14:paraId="67656E6C" w14:textId="47652421" w:rsidR="00A02EDB" w:rsidRDefault="00E01F6A" w:rsidP="005526DA">
            <w:pPr>
              <w:rPr>
                <w:i/>
                <w:color w:val="000000" w:themeColor="text1"/>
              </w:rPr>
            </w:pPr>
            <w:r>
              <w:rPr>
                <w:i/>
                <w:color w:val="000000" w:themeColor="text1"/>
              </w:rPr>
              <w:t xml:space="preserve">Our first “magic word” </w:t>
            </w:r>
            <w:r>
              <w:rPr>
                <w:color w:val="000000" w:themeColor="text1"/>
              </w:rPr>
              <w:t xml:space="preserve">is </w:t>
            </w:r>
            <w:r w:rsidRPr="00A02EDB">
              <w:rPr>
                <w:b/>
                <w:color w:val="000000" w:themeColor="text1"/>
              </w:rPr>
              <w:t>imagined</w:t>
            </w:r>
            <w:r>
              <w:rPr>
                <w:color w:val="000000" w:themeColor="text1"/>
              </w:rPr>
              <w:t>, (class responds, imagined) very good! Imagined means to think about, (class responds, to think about) very good</w:t>
            </w:r>
            <w:r w:rsidRPr="00A32A04">
              <w:rPr>
                <w:color w:val="000000" w:themeColor="text1"/>
              </w:rPr>
              <w:t xml:space="preserve">! </w:t>
            </w:r>
            <w:r w:rsidRPr="00A32A04">
              <w:rPr>
                <w:i/>
                <w:color w:val="000000" w:themeColor="text1"/>
              </w:rPr>
              <w:t xml:space="preserve">Something that you imagine may or may not happen. As you can see in this picture this little boy is imagining or thinking about himself playing soccer, but based off what he is wearing right now does he look like is ready to play soccer? No, he looks like he is in clothes to go to school. So maybe right now he is not playing soccer, but later on he hopes to be. Or maybe this boy is imagining what he wants to be </w:t>
            </w:r>
            <w:r w:rsidR="00525CD6">
              <w:rPr>
                <w:i/>
                <w:color w:val="000000" w:themeColor="text1"/>
              </w:rPr>
              <w:t>when he grows up</w:t>
            </w:r>
            <w:r w:rsidRPr="00A32A04">
              <w:rPr>
                <w:i/>
                <w:color w:val="000000" w:themeColor="text1"/>
              </w:rPr>
              <w:t xml:space="preserve">, maybe he wants to be a famous soccer player. I know when I was in first grade just like you guys I </w:t>
            </w:r>
            <w:r w:rsidR="00525CD6">
              <w:rPr>
                <w:i/>
                <w:color w:val="000000" w:themeColor="text1"/>
              </w:rPr>
              <w:t xml:space="preserve">imagined I would become a doctor. </w:t>
            </w:r>
            <w:r w:rsidRPr="00A32A04">
              <w:rPr>
                <w:i/>
                <w:color w:val="000000" w:themeColor="text1"/>
              </w:rPr>
              <w:t xml:space="preserve">Can you think about what you imagine you will </w:t>
            </w:r>
            <w:r w:rsidR="00525CD6">
              <w:rPr>
                <w:i/>
                <w:color w:val="000000" w:themeColor="text1"/>
              </w:rPr>
              <w:t>be when you grow up?</w:t>
            </w:r>
            <w:r w:rsidRPr="00A32A04">
              <w:rPr>
                <w:i/>
                <w:color w:val="000000" w:themeColor="text1"/>
              </w:rPr>
              <w:t xml:space="preserve"> Let’s have five people share out. </w:t>
            </w:r>
            <w:r w:rsidRPr="00A32A04">
              <w:rPr>
                <w:b/>
                <w:i/>
                <w:color w:val="000000" w:themeColor="text1"/>
              </w:rPr>
              <w:t>“When someone imagines they think about something that could or could not happen.”</w:t>
            </w:r>
            <w:r w:rsidRPr="00A32A04">
              <w:rPr>
                <w:i/>
                <w:color w:val="000000" w:themeColor="text1"/>
              </w:rPr>
              <w:t xml:space="preserve"> </w:t>
            </w:r>
          </w:p>
          <w:p w14:paraId="3911B505" w14:textId="77777777" w:rsidR="00A02EDB" w:rsidRDefault="00A02EDB" w:rsidP="005526DA">
            <w:pPr>
              <w:rPr>
                <w:i/>
                <w:color w:val="000000" w:themeColor="text1"/>
              </w:rPr>
            </w:pPr>
          </w:p>
          <w:p w14:paraId="6F022C6D" w14:textId="24E7E68B" w:rsidR="00A02EDB" w:rsidRDefault="00E01F6A" w:rsidP="005526DA">
            <w:pPr>
              <w:rPr>
                <w:b/>
                <w:i/>
                <w:color w:val="000000" w:themeColor="text1"/>
              </w:rPr>
            </w:pPr>
            <w:r w:rsidRPr="00A32A04">
              <w:rPr>
                <w:i/>
                <w:color w:val="000000" w:themeColor="text1"/>
              </w:rPr>
              <w:t xml:space="preserve">Give </w:t>
            </w:r>
            <w:r>
              <w:rPr>
                <w:i/>
                <w:color w:val="000000" w:themeColor="text1"/>
              </w:rPr>
              <w:t>me paw! Okay, n</w:t>
            </w:r>
            <w:r w:rsidRPr="00A32A04">
              <w:rPr>
                <w:i/>
                <w:color w:val="000000" w:themeColor="text1"/>
              </w:rPr>
              <w:t xml:space="preserve">ow we are going to move on to our next magic word and that word is </w:t>
            </w:r>
            <w:r w:rsidRPr="00A02EDB">
              <w:rPr>
                <w:b/>
                <w:i/>
                <w:color w:val="000000" w:themeColor="text1"/>
              </w:rPr>
              <w:t>wade</w:t>
            </w:r>
            <w:r w:rsidRPr="00A32A04">
              <w:rPr>
                <w:i/>
                <w:color w:val="000000" w:themeColor="text1"/>
              </w:rPr>
              <w:t>, (class responds, wade) very good! Wade means to walk in water or mud, (class responds, to walk in water or mud) very good!</w:t>
            </w:r>
            <w:r>
              <w:rPr>
                <w:i/>
                <w:color w:val="000000" w:themeColor="text1"/>
              </w:rPr>
              <w:t xml:space="preserve"> </w:t>
            </w:r>
            <w:r w:rsidR="00A9226F">
              <w:rPr>
                <w:i/>
                <w:color w:val="000000" w:themeColor="text1"/>
              </w:rPr>
              <w:t>As you can see in the</w:t>
            </w:r>
            <w:r w:rsidR="00F61877">
              <w:rPr>
                <w:i/>
                <w:color w:val="000000" w:themeColor="text1"/>
              </w:rPr>
              <w:t xml:space="preserve"> picture, this lady is wading in some water to collect something probably for a science experiment.</w:t>
            </w:r>
            <w:r w:rsidR="00744B46">
              <w:rPr>
                <w:i/>
                <w:color w:val="000000" w:themeColor="text1"/>
              </w:rPr>
              <w:t xml:space="preserve"> I can relate to the lady in this picture because during</w:t>
            </w:r>
            <w:r w:rsidR="00525CD6">
              <w:rPr>
                <w:i/>
                <w:color w:val="000000" w:themeColor="text1"/>
              </w:rPr>
              <w:t xml:space="preserve"> the hurricane we recently had the parking lot where my car became filled with water, or in other words it got</w:t>
            </w:r>
            <w:r w:rsidR="00744B46">
              <w:rPr>
                <w:i/>
                <w:color w:val="000000" w:themeColor="text1"/>
              </w:rPr>
              <w:t xml:space="preserve"> flooded. To get to my car I had to wade, or walk in the water to get to my car. Can you guys raise your hand and tell me of a time you had to wade through water or maybe even mud. </w:t>
            </w:r>
            <w:r w:rsidRPr="001A7B54">
              <w:rPr>
                <w:b/>
                <w:i/>
                <w:color w:val="000000" w:themeColor="text1"/>
              </w:rPr>
              <w:t xml:space="preserve">Student friendly </w:t>
            </w:r>
            <w:r w:rsidRPr="00A32A04">
              <w:rPr>
                <w:b/>
                <w:i/>
                <w:color w:val="000000" w:themeColor="text1"/>
              </w:rPr>
              <w:t xml:space="preserve">definition: “If you have ever seen something or someone wade that means they </w:t>
            </w:r>
            <w:r w:rsidR="00744B46">
              <w:rPr>
                <w:b/>
                <w:i/>
                <w:color w:val="000000" w:themeColor="text1"/>
              </w:rPr>
              <w:t xml:space="preserve">are walking through mud or water.” </w:t>
            </w:r>
          </w:p>
          <w:p w14:paraId="5792E2C0" w14:textId="77777777" w:rsidR="00A02EDB" w:rsidRDefault="00A02EDB" w:rsidP="005526DA">
            <w:pPr>
              <w:rPr>
                <w:i/>
                <w:color w:val="000000" w:themeColor="text1"/>
              </w:rPr>
            </w:pPr>
          </w:p>
          <w:p w14:paraId="6BC4B448" w14:textId="7D0B1582" w:rsidR="00A02EDB" w:rsidRDefault="00E023F3" w:rsidP="005526DA">
            <w:pPr>
              <w:rPr>
                <w:b/>
                <w:color w:val="000000" w:themeColor="text1"/>
              </w:rPr>
            </w:pPr>
            <w:r>
              <w:rPr>
                <w:i/>
                <w:color w:val="000000" w:themeColor="text1"/>
              </w:rPr>
              <w:t xml:space="preserve">Give me paw! Alright now we are going to talk about our last “magic word” which is </w:t>
            </w:r>
            <w:r w:rsidR="00A02EDB">
              <w:rPr>
                <w:b/>
                <w:i/>
                <w:color w:val="000000" w:themeColor="text1"/>
              </w:rPr>
              <w:t>s</w:t>
            </w:r>
            <w:r w:rsidRPr="00A02EDB">
              <w:rPr>
                <w:b/>
                <w:i/>
                <w:color w:val="000000" w:themeColor="text1"/>
              </w:rPr>
              <w:t>potless</w:t>
            </w:r>
            <w:r>
              <w:rPr>
                <w:i/>
                <w:color w:val="000000" w:themeColor="text1"/>
              </w:rPr>
              <w:t>, (class responds spotless) very good! Spotless means very clean, (class responds, very clean)</w:t>
            </w:r>
            <w:r>
              <w:rPr>
                <w:color w:val="000000" w:themeColor="text1"/>
              </w:rPr>
              <w:t xml:space="preserve"> very good!</w:t>
            </w:r>
            <w:r>
              <w:rPr>
                <w:i/>
                <w:color w:val="000000" w:themeColor="text1"/>
              </w:rPr>
              <w:t xml:space="preserve"> I know that when I wash my dishes after I eat I want them to be spotless because I would not want to eat off a dirty plate. </w:t>
            </w:r>
            <w:r w:rsidR="00F61877">
              <w:rPr>
                <w:i/>
                <w:color w:val="000000" w:themeColor="text1"/>
              </w:rPr>
              <w:t xml:space="preserve">As you can also see from this picture these students have cleaned up their classroom so it is spotless. Similar to this classroom I like to keep things very clean, so if I were to go home right now and walk into my bedroom it would be spotless. </w:t>
            </w:r>
            <w:r>
              <w:rPr>
                <w:i/>
                <w:color w:val="000000" w:themeColor="text1"/>
              </w:rPr>
              <w:t xml:space="preserve"> Can you think of a room in your house that is spotless or how about if you went in your bedroom at home right now? Would it </w:t>
            </w:r>
            <w:r>
              <w:rPr>
                <w:i/>
                <w:color w:val="000000" w:themeColor="text1"/>
              </w:rPr>
              <w:lastRenderedPageBreak/>
              <w:t xml:space="preserve">be spotless, why or why not? Turn and talk to your partner. </w:t>
            </w:r>
            <w:r w:rsidRPr="00A02EDB">
              <w:rPr>
                <w:b/>
                <w:i/>
                <w:color w:val="000000" w:themeColor="text1"/>
              </w:rPr>
              <w:t>S</w:t>
            </w:r>
            <w:r w:rsidRPr="00A02EDB">
              <w:rPr>
                <w:b/>
                <w:color w:val="000000" w:themeColor="text1"/>
              </w:rPr>
              <w:t xml:space="preserve">tudent friendly definition: </w:t>
            </w:r>
            <w:r w:rsidR="00CB4BB8">
              <w:rPr>
                <w:b/>
                <w:color w:val="000000" w:themeColor="text1"/>
              </w:rPr>
              <w:t>“S</w:t>
            </w:r>
            <w:r w:rsidR="009B51A9">
              <w:rPr>
                <w:b/>
                <w:color w:val="000000" w:themeColor="text1"/>
              </w:rPr>
              <w:t xml:space="preserve">omeone or something that </w:t>
            </w:r>
            <w:r w:rsidR="00CB4BB8">
              <w:rPr>
                <w:b/>
                <w:color w:val="000000" w:themeColor="text1"/>
              </w:rPr>
              <w:t xml:space="preserve">is spotless is very clean, there is no mess.” </w:t>
            </w:r>
          </w:p>
          <w:p w14:paraId="199DD8CD" w14:textId="77777777" w:rsidR="00A02EDB" w:rsidRDefault="00A02EDB" w:rsidP="005526DA">
            <w:pPr>
              <w:rPr>
                <w:b/>
                <w:color w:val="000000" w:themeColor="text1"/>
              </w:rPr>
            </w:pPr>
          </w:p>
          <w:p w14:paraId="41E79C80" w14:textId="4B1FEA0C" w:rsidR="00A02EDB" w:rsidRDefault="00E023F3" w:rsidP="005526DA">
            <w:pPr>
              <w:rPr>
                <w:color w:val="000000" w:themeColor="text1"/>
              </w:rPr>
            </w:pPr>
            <w:r w:rsidRPr="003B6703">
              <w:rPr>
                <w:color w:val="000000" w:themeColor="text1"/>
              </w:rPr>
              <w:t>Give me paw! Alright, I heard a lot of great discussions, let’</w:t>
            </w:r>
            <w:r>
              <w:rPr>
                <w:color w:val="000000" w:themeColor="text1"/>
              </w:rPr>
              <w:t xml:space="preserve">s have three people raise their hands to </w:t>
            </w:r>
            <w:r w:rsidRPr="003B6703">
              <w:rPr>
                <w:color w:val="000000" w:themeColor="text1"/>
              </w:rPr>
              <w:t xml:space="preserve">share what they </w:t>
            </w:r>
            <w:r>
              <w:rPr>
                <w:color w:val="000000" w:themeColor="text1"/>
              </w:rPr>
              <w:t>talked about with their partner.</w:t>
            </w:r>
            <w:r w:rsidR="00F61877">
              <w:rPr>
                <w:color w:val="000000" w:themeColor="text1"/>
              </w:rPr>
              <w:t xml:space="preserve"> Very good, we just had a really great discussion. So, remember, every time we hear one of these magic words in the story we are going to raise two fingers in the air!</w:t>
            </w:r>
            <w:r w:rsidR="003B30BB">
              <w:rPr>
                <w:color w:val="000000" w:themeColor="text1"/>
              </w:rPr>
              <w:t xml:space="preserve"> So now we are going to talk about making predictions and a prediction is really just a guess. Good readers make predictions to better understand the story.  </w:t>
            </w:r>
            <w:r w:rsidR="00AF41C4">
              <w:rPr>
                <w:color w:val="000000" w:themeColor="text1"/>
              </w:rPr>
              <w:t>We don’t have to think of predictions as</w:t>
            </w:r>
            <w:r w:rsidR="003B30BB">
              <w:rPr>
                <w:color w:val="000000" w:themeColor="text1"/>
              </w:rPr>
              <w:t xml:space="preserve"> necessarily right or wrong, predictions are really just a guess of what will happen and it’s okay if what we guessed </w:t>
            </w:r>
            <w:r w:rsidR="00EE1773">
              <w:rPr>
                <w:color w:val="000000" w:themeColor="text1"/>
              </w:rPr>
              <w:t>does or does or does not actually happen in the story. So now</w:t>
            </w:r>
            <w:r w:rsidR="003B30BB">
              <w:rPr>
                <w:color w:val="000000" w:themeColor="text1"/>
              </w:rPr>
              <w:t xml:space="preserve"> let’s take a look at</w:t>
            </w:r>
            <w:r w:rsidR="00EE1773">
              <w:rPr>
                <w:color w:val="000000" w:themeColor="text1"/>
              </w:rPr>
              <w:t xml:space="preserve"> our book, Otis, by Janie Bynum, and see if we can make a few predictions. </w:t>
            </w:r>
          </w:p>
          <w:p w14:paraId="5770E519" w14:textId="77777777" w:rsidR="00A02EDB" w:rsidRDefault="00A02EDB" w:rsidP="005526DA">
            <w:pPr>
              <w:rPr>
                <w:color w:val="000000" w:themeColor="text1"/>
              </w:rPr>
            </w:pPr>
          </w:p>
          <w:p w14:paraId="4439AEE9" w14:textId="6D6BB0F7" w:rsidR="00956C0C" w:rsidRPr="00A02EDB" w:rsidRDefault="00956C0C" w:rsidP="005526DA">
            <w:pPr>
              <w:rPr>
                <w:b/>
                <w:i/>
                <w:color w:val="000000" w:themeColor="text1"/>
                <w:u w:val="single"/>
              </w:rPr>
            </w:pPr>
            <w:r w:rsidRPr="00A02EDB">
              <w:rPr>
                <w:b/>
                <w:i/>
                <w:color w:val="000000" w:themeColor="text1"/>
                <w:u w:val="single"/>
              </w:rPr>
              <w:t>Book Walk</w:t>
            </w:r>
          </w:p>
          <w:p w14:paraId="0A8801C6" w14:textId="58F0324A" w:rsidR="00956C0C" w:rsidRDefault="00F07C03" w:rsidP="005526DA">
            <w:pPr>
              <w:rPr>
                <w:color w:val="000000" w:themeColor="text1"/>
              </w:rPr>
            </w:pPr>
            <w:r>
              <w:rPr>
                <w:b/>
                <w:color w:val="000000" w:themeColor="text1"/>
              </w:rPr>
              <w:t>F</w:t>
            </w:r>
            <w:r w:rsidRPr="00F07C03">
              <w:rPr>
                <w:b/>
                <w:color w:val="000000" w:themeColor="text1"/>
              </w:rPr>
              <w:t>ront cover</w:t>
            </w:r>
            <w:r>
              <w:rPr>
                <w:color w:val="000000" w:themeColor="text1"/>
              </w:rPr>
              <w:t xml:space="preserve"> </w:t>
            </w:r>
            <w:r w:rsidR="007221F0">
              <w:rPr>
                <w:color w:val="000000" w:themeColor="text1"/>
              </w:rPr>
              <w:t>Alright, so let’s start with the</w:t>
            </w:r>
            <w:r w:rsidR="00EE1773">
              <w:rPr>
                <w:color w:val="000000" w:themeColor="text1"/>
              </w:rPr>
              <w:t xml:space="preserve"> front cover</w:t>
            </w:r>
            <w:r w:rsidR="007221F0">
              <w:rPr>
                <w:color w:val="000000" w:themeColor="text1"/>
              </w:rPr>
              <w:t xml:space="preserve"> of the book, just by looking at</w:t>
            </w:r>
            <w:r w:rsidR="00525CD6">
              <w:rPr>
                <w:color w:val="000000" w:themeColor="text1"/>
              </w:rPr>
              <w:t xml:space="preserve"> the cover of the book does anyone</w:t>
            </w:r>
            <w:r w:rsidR="007221F0">
              <w:rPr>
                <w:color w:val="000000" w:themeColor="text1"/>
              </w:rPr>
              <w:t xml:space="preserve"> think they can make a prediction</w:t>
            </w:r>
            <w:r w:rsidR="00EE1773">
              <w:rPr>
                <w:color w:val="000000" w:themeColor="text1"/>
              </w:rPr>
              <w:t>,</w:t>
            </w:r>
            <w:r w:rsidR="007221F0">
              <w:rPr>
                <w:color w:val="000000" w:themeColor="text1"/>
              </w:rPr>
              <w:t xml:space="preserve"> or a guess</w:t>
            </w:r>
            <w:r w:rsidR="00EE1773">
              <w:rPr>
                <w:color w:val="000000" w:themeColor="text1"/>
              </w:rPr>
              <w:t>, of</w:t>
            </w:r>
            <w:r w:rsidR="007221F0">
              <w:rPr>
                <w:color w:val="000000" w:themeColor="text1"/>
              </w:rPr>
              <w:t xml:space="preserve"> what they think the story is going to be about?</w:t>
            </w:r>
            <w:r w:rsidR="00AF41C4">
              <w:rPr>
                <w:color w:val="000000" w:themeColor="text1"/>
              </w:rPr>
              <w:t xml:space="preserve"> (Students will respond</w:t>
            </w:r>
            <w:r w:rsidR="00320BA0">
              <w:rPr>
                <w:color w:val="000000" w:themeColor="text1"/>
              </w:rPr>
              <w:t xml:space="preserve"> and write down two of </w:t>
            </w:r>
            <w:r w:rsidR="00AE1017">
              <w:rPr>
                <w:color w:val="000000" w:themeColor="text1"/>
              </w:rPr>
              <w:t>student predictions</w:t>
            </w:r>
            <w:r w:rsidR="00320BA0">
              <w:rPr>
                <w:color w:val="000000" w:themeColor="text1"/>
              </w:rPr>
              <w:t xml:space="preserve"> on anchor chart</w:t>
            </w:r>
            <w:r w:rsidR="00AF41C4">
              <w:rPr>
                <w:color w:val="000000" w:themeColor="text1"/>
              </w:rPr>
              <w:t>)</w:t>
            </w:r>
            <w:r w:rsidR="00CA10CD">
              <w:rPr>
                <w:color w:val="000000" w:themeColor="text1"/>
              </w:rPr>
              <w:t>.</w:t>
            </w:r>
            <w:r>
              <w:rPr>
                <w:color w:val="000000" w:themeColor="text1"/>
              </w:rPr>
              <w:t xml:space="preserve"> </w:t>
            </w:r>
          </w:p>
          <w:p w14:paraId="330C11D4" w14:textId="045FBE91" w:rsidR="00956C0C" w:rsidRDefault="00F07C03" w:rsidP="005526DA">
            <w:pPr>
              <w:rPr>
                <w:color w:val="000000" w:themeColor="text1"/>
              </w:rPr>
            </w:pPr>
            <w:r w:rsidRPr="00F07C03">
              <w:rPr>
                <w:b/>
                <w:color w:val="000000" w:themeColor="text1"/>
              </w:rPr>
              <w:t>Page 3:</w:t>
            </w:r>
            <w:r>
              <w:rPr>
                <w:color w:val="000000" w:themeColor="text1"/>
              </w:rPr>
              <w:t xml:space="preserve"> Wow! This pig looks </w:t>
            </w:r>
            <w:r w:rsidR="00DF3221">
              <w:rPr>
                <w:color w:val="000000" w:themeColor="text1"/>
              </w:rPr>
              <w:t xml:space="preserve">very </w:t>
            </w:r>
            <w:proofErr w:type="gramStart"/>
            <w:r>
              <w:rPr>
                <w:color w:val="000000" w:themeColor="text1"/>
              </w:rPr>
              <w:t>clean,</w:t>
            </w:r>
            <w:proofErr w:type="gramEnd"/>
            <w:r>
              <w:rPr>
                <w:color w:val="000000" w:themeColor="text1"/>
              </w:rPr>
              <w:t xml:space="preserve"> what </w:t>
            </w:r>
            <w:r w:rsidR="00481BC3">
              <w:rPr>
                <w:color w:val="000000" w:themeColor="text1"/>
              </w:rPr>
              <w:t xml:space="preserve">word do we know that means </w:t>
            </w:r>
            <w:r w:rsidR="00DF3221">
              <w:rPr>
                <w:color w:val="000000" w:themeColor="text1"/>
              </w:rPr>
              <w:t xml:space="preserve">very </w:t>
            </w:r>
            <w:r w:rsidR="00481BC3">
              <w:rPr>
                <w:color w:val="000000" w:themeColor="text1"/>
              </w:rPr>
              <w:t>clean?</w:t>
            </w:r>
            <w:r>
              <w:rPr>
                <w:color w:val="000000" w:themeColor="text1"/>
              </w:rPr>
              <w:t xml:space="preserve"> Yes, spotless means really clean, good job</w:t>
            </w:r>
            <w:r w:rsidRPr="00F07C03">
              <w:rPr>
                <w:color w:val="000000" w:themeColor="text1"/>
              </w:rPr>
              <w:t xml:space="preserve">! </w:t>
            </w:r>
          </w:p>
          <w:p w14:paraId="46339E5A" w14:textId="77777777" w:rsidR="00956C0C" w:rsidRDefault="00F07C03" w:rsidP="005526DA">
            <w:pPr>
              <w:rPr>
                <w:color w:val="000000" w:themeColor="text1"/>
              </w:rPr>
            </w:pPr>
            <w:r w:rsidRPr="00F07C03">
              <w:rPr>
                <w:b/>
                <w:color w:val="000000" w:themeColor="text1"/>
              </w:rPr>
              <w:t>Pages 4/5</w:t>
            </w:r>
            <w:r w:rsidRPr="00F07C03">
              <w:rPr>
                <w:color w:val="000000" w:themeColor="text1"/>
              </w:rPr>
              <w:t xml:space="preserve"> What do you see when you look at this picture, </w:t>
            </w:r>
            <w:r w:rsidR="00320BA0">
              <w:rPr>
                <w:color w:val="000000" w:themeColor="text1"/>
              </w:rPr>
              <w:t>turn and talk to your neighbor? Yes, it looks like this room is super messy, who do we think these pigs are? Could we say that a messy family lives her</w:t>
            </w:r>
            <w:r w:rsidR="00793DBC">
              <w:rPr>
                <w:color w:val="000000" w:themeColor="text1"/>
              </w:rPr>
              <w:t>e? (write down student response</w:t>
            </w:r>
            <w:r w:rsidR="00320BA0">
              <w:rPr>
                <w:color w:val="000000" w:themeColor="text1"/>
              </w:rPr>
              <w:t xml:space="preserve"> on anchor chart.)</w:t>
            </w:r>
            <w:r w:rsidR="00793DBC">
              <w:rPr>
                <w:color w:val="000000" w:themeColor="text1"/>
              </w:rPr>
              <w:t xml:space="preserve"> </w:t>
            </w:r>
          </w:p>
          <w:p w14:paraId="774AB4F5" w14:textId="77777777" w:rsidR="00956C0C" w:rsidRDefault="00793DBC" w:rsidP="005526DA">
            <w:pPr>
              <w:rPr>
                <w:color w:val="000000" w:themeColor="text1"/>
              </w:rPr>
            </w:pPr>
            <w:r w:rsidRPr="00793DBC">
              <w:rPr>
                <w:b/>
                <w:color w:val="000000" w:themeColor="text1"/>
              </w:rPr>
              <w:t>Pages 10/11:</w:t>
            </w:r>
            <w:r>
              <w:rPr>
                <w:color w:val="000000" w:themeColor="text1"/>
              </w:rPr>
              <w:t xml:space="preserve"> Can someone count how many pigs are in the mud and raise their hand and tell me the answer? Very good yes, it looks like there are four pigs in the mud? Can someone raise their hand and tell me how many pigs are not in the mud? Yeah, it looks like only one pig is not in the mud.</w:t>
            </w:r>
            <w:r w:rsidR="00300BDD">
              <w:rPr>
                <w:color w:val="000000" w:themeColor="text1"/>
              </w:rPr>
              <w:t xml:space="preserve"> Do you all think this pig likes mud since he is not playing in the mud with the other pigs? </w:t>
            </w:r>
            <w:r>
              <w:rPr>
                <w:color w:val="000000" w:themeColor="text1"/>
              </w:rPr>
              <w:t xml:space="preserve"> Let’s take a look at this pig who is not in the mud? How do you think he is </w:t>
            </w:r>
            <w:r w:rsidR="00E8533B">
              <w:rPr>
                <w:color w:val="000000" w:themeColor="text1"/>
              </w:rPr>
              <w:t>feeling, turn and talk to a neighbor. Give me paw! Okay, I heard some great conversations.</w:t>
            </w:r>
            <w:r w:rsidR="00944EC5">
              <w:rPr>
                <w:color w:val="000000" w:themeColor="text1"/>
              </w:rPr>
              <w:t xml:space="preserve"> Do you guys think maybe he feels sad because he does not have many friends?</w:t>
            </w:r>
            <w:r w:rsidR="00E8533B">
              <w:rPr>
                <w:color w:val="000000" w:themeColor="text1"/>
              </w:rPr>
              <w:t xml:space="preserve"> </w:t>
            </w:r>
            <w:r w:rsidR="00944EC5">
              <w:rPr>
                <w:color w:val="000000" w:themeColor="text1"/>
              </w:rPr>
              <w:t>Do you think we can make a prediction about that?</w:t>
            </w:r>
            <w:r w:rsidR="00E8533B">
              <w:rPr>
                <w:color w:val="000000" w:themeColor="text1"/>
              </w:rPr>
              <w:t xml:space="preserve"> (write student response on the anchor chart.)</w:t>
            </w:r>
            <w:r w:rsidR="004441BA">
              <w:rPr>
                <w:color w:val="000000" w:themeColor="text1"/>
              </w:rPr>
              <w:t xml:space="preserve"> </w:t>
            </w:r>
          </w:p>
          <w:p w14:paraId="730E45F7" w14:textId="080D1690" w:rsidR="00E01F6A" w:rsidRDefault="004441BA" w:rsidP="005526DA">
            <w:pPr>
              <w:rPr>
                <w:color w:val="000000" w:themeColor="text1"/>
              </w:rPr>
            </w:pPr>
            <w:r w:rsidRPr="00106D44">
              <w:rPr>
                <w:b/>
                <w:color w:val="000000" w:themeColor="text1"/>
              </w:rPr>
              <w:t xml:space="preserve">Page </w:t>
            </w:r>
            <w:r w:rsidR="00106D44" w:rsidRPr="00106D44">
              <w:rPr>
                <w:b/>
                <w:color w:val="000000" w:themeColor="text1"/>
              </w:rPr>
              <w:t>15</w:t>
            </w:r>
            <w:r w:rsidR="00106D44">
              <w:rPr>
                <w:b/>
                <w:color w:val="000000" w:themeColor="text1"/>
              </w:rPr>
              <w:t xml:space="preserve"> </w:t>
            </w:r>
            <w:r w:rsidR="00300BDD">
              <w:rPr>
                <w:color w:val="000000" w:themeColor="text1"/>
              </w:rPr>
              <w:t xml:space="preserve">Oh wow! It looks like this pig has mud all over him, does he look happy about that? No, he does not look very happy, what predictions do you think we can make by looking at this picture of the pig? (write student predictions).   </w:t>
            </w:r>
          </w:p>
          <w:p w14:paraId="2D451ADB" w14:textId="77777777" w:rsidR="00CB4BB8" w:rsidRDefault="00CB4BB8" w:rsidP="005526DA">
            <w:pPr>
              <w:rPr>
                <w:color w:val="000000" w:themeColor="text1"/>
              </w:rPr>
            </w:pPr>
          </w:p>
          <w:p w14:paraId="4F241C7F" w14:textId="0744A53A" w:rsidR="00CB4BB8" w:rsidRPr="00956C0C" w:rsidRDefault="00CB4BB8" w:rsidP="005526DA">
            <w:pPr>
              <w:rPr>
                <w:color w:val="000000" w:themeColor="text1"/>
              </w:rPr>
            </w:pPr>
            <w:r>
              <w:rPr>
                <w:color w:val="000000" w:themeColor="text1"/>
              </w:rPr>
              <w:t xml:space="preserve">Alright, great predictions guys! I am so proud of you all, now let’s get to the really fun part where we actually read the story together! Remember to keep your listening ears on, sit up straight and not to touch the person next to you. </w:t>
            </w:r>
          </w:p>
          <w:p w14:paraId="7B1F8D4F" w14:textId="4045630B" w:rsidR="00CE54FF" w:rsidRPr="00300BDD" w:rsidRDefault="00CE54FF" w:rsidP="00300BDD">
            <w:pPr>
              <w:rPr>
                <w:b/>
                <w:i/>
                <w:color w:val="92D050"/>
                <w:u w:val="single"/>
              </w:rPr>
            </w:pPr>
          </w:p>
        </w:tc>
      </w:tr>
      <w:tr w:rsidR="00C66B0B" w14:paraId="327EECC9" w14:textId="77777777" w:rsidTr="00AC7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2024"/>
        </w:trPr>
        <w:tc>
          <w:tcPr>
            <w:tcW w:w="10702" w:type="dxa"/>
            <w:gridSpan w:val="2"/>
          </w:tcPr>
          <w:p w14:paraId="4BF7ACC0" w14:textId="551DC5D8" w:rsidR="00C66B0B" w:rsidRDefault="00C66B0B" w:rsidP="00C66B0B">
            <w:pPr>
              <w:rPr>
                <w:i/>
              </w:rPr>
            </w:pPr>
            <w:r w:rsidRPr="00C66B0B">
              <w:rPr>
                <w:b/>
              </w:rPr>
              <w:lastRenderedPageBreak/>
              <w:t>DURING (Content, Viewing or Listening):</w:t>
            </w:r>
            <w:r>
              <w:rPr>
                <w:b/>
              </w:rPr>
              <w:t xml:space="preserve"> </w:t>
            </w:r>
          </w:p>
          <w:p w14:paraId="77AB30A4" w14:textId="77777777" w:rsidR="00367A42" w:rsidRDefault="00367A42" w:rsidP="00C66B0B"/>
          <w:p w14:paraId="53E913C0" w14:textId="77777777" w:rsidR="00FA3E13" w:rsidRDefault="007F5252" w:rsidP="0039490B">
            <w:pPr>
              <w:rPr>
                <w:color w:val="000000" w:themeColor="text1"/>
              </w:rPr>
            </w:pPr>
            <w:r w:rsidRPr="003C6A9D">
              <w:rPr>
                <w:color w:val="000000" w:themeColor="text1"/>
              </w:rPr>
              <w:t xml:space="preserve">Alright, so let’s start reading the book. While we are reading the books let’s see if we can make new predictions or if the predictions we have made already were in the story or not. Also, remember that we want to raise two fingers in the air whenever we hear one of our magic words. </w:t>
            </w:r>
          </w:p>
          <w:p w14:paraId="4B5B8413" w14:textId="77777777" w:rsidR="00FA3E13" w:rsidRDefault="007F5252" w:rsidP="0039490B">
            <w:pPr>
              <w:rPr>
                <w:color w:val="000000" w:themeColor="text1"/>
              </w:rPr>
            </w:pPr>
            <w:r w:rsidRPr="003C6A9D">
              <w:rPr>
                <w:b/>
                <w:color w:val="000000" w:themeColor="text1"/>
              </w:rPr>
              <w:t>Page 1:</w:t>
            </w:r>
            <w:r w:rsidR="00B52FA3">
              <w:rPr>
                <w:color w:val="000000" w:themeColor="text1"/>
              </w:rPr>
              <w:t xml:space="preserve"> S</w:t>
            </w:r>
            <w:r w:rsidRPr="003C6A9D">
              <w:rPr>
                <w:color w:val="000000" w:themeColor="text1"/>
              </w:rPr>
              <w:t xml:space="preserve">o based off what we just read is Otis the name of the pig in this story? Yes, it looks like our prediction was in the book! </w:t>
            </w:r>
          </w:p>
          <w:p w14:paraId="7DA2C128" w14:textId="6078151E" w:rsidR="00FA3E13" w:rsidRDefault="007F5252" w:rsidP="0039490B">
            <w:pPr>
              <w:rPr>
                <w:color w:val="000000" w:themeColor="text1"/>
              </w:rPr>
            </w:pPr>
            <w:r w:rsidRPr="00D11562">
              <w:rPr>
                <w:b/>
                <w:color w:val="000000" w:themeColor="text1"/>
              </w:rPr>
              <w:t>Page 4/5:</w:t>
            </w:r>
            <w:r w:rsidRPr="003C6A9D">
              <w:rPr>
                <w:color w:val="000000" w:themeColor="text1"/>
              </w:rPr>
              <w:t xml:space="preserve"> Oh wow, so it looks like Otis is a really clean</w:t>
            </w:r>
            <w:r w:rsidR="00DF3221">
              <w:rPr>
                <w:color w:val="000000" w:themeColor="text1"/>
              </w:rPr>
              <w:t>, or spotless</w:t>
            </w:r>
            <w:r w:rsidRPr="003C6A9D">
              <w:rPr>
                <w:color w:val="000000" w:themeColor="text1"/>
              </w:rPr>
              <w:t xml:space="preserve"> pig</w:t>
            </w:r>
            <w:r w:rsidR="00DF3221">
              <w:rPr>
                <w:color w:val="000000" w:themeColor="text1"/>
              </w:rPr>
              <w:t>,</w:t>
            </w:r>
            <w:r w:rsidRPr="003C6A9D">
              <w:rPr>
                <w:color w:val="000000" w:themeColor="text1"/>
              </w:rPr>
              <w:t xml:space="preserve"> who lives with a messy family, did we predict that would be the case? Yes, we did! </w:t>
            </w:r>
          </w:p>
          <w:p w14:paraId="0BCDF24B" w14:textId="74B91E79" w:rsidR="00FA3E13" w:rsidRDefault="00673458" w:rsidP="0039490B">
            <w:pPr>
              <w:rPr>
                <w:color w:val="000000" w:themeColor="text1"/>
              </w:rPr>
            </w:pPr>
            <w:r w:rsidRPr="003C6A9D">
              <w:rPr>
                <w:b/>
                <w:color w:val="000000" w:themeColor="text1"/>
              </w:rPr>
              <w:t>Page 10/11</w:t>
            </w:r>
            <w:r w:rsidR="00D16E21" w:rsidRPr="003C6A9D">
              <w:rPr>
                <w:b/>
                <w:color w:val="000000" w:themeColor="text1"/>
              </w:rPr>
              <w:t>:</w:t>
            </w:r>
            <w:r w:rsidR="00D16E21" w:rsidRPr="003C6A9D">
              <w:rPr>
                <w:color w:val="000000" w:themeColor="text1"/>
              </w:rPr>
              <w:t xml:space="preserve"> </w:t>
            </w:r>
            <w:r w:rsidR="00D16E21" w:rsidRPr="003C6A9D">
              <w:rPr>
                <w:b/>
                <w:color w:val="000000" w:themeColor="text1"/>
              </w:rPr>
              <w:t xml:space="preserve">Two fingers should be in the air because the word </w:t>
            </w:r>
            <w:r w:rsidR="00D16E21" w:rsidRPr="003C6A9D">
              <w:rPr>
                <w:b/>
                <w:color w:val="000000" w:themeColor="text1"/>
                <w:u w:val="single"/>
              </w:rPr>
              <w:t>spotless</w:t>
            </w:r>
            <w:r w:rsidR="00E23AC2" w:rsidRPr="003C6A9D">
              <w:rPr>
                <w:b/>
                <w:color w:val="000000" w:themeColor="text1"/>
              </w:rPr>
              <w:t xml:space="preserve">, </w:t>
            </w:r>
            <w:r w:rsidR="00027707" w:rsidRPr="003C6A9D">
              <w:rPr>
                <w:b/>
                <w:color w:val="000000" w:themeColor="text1"/>
              </w:rPr>
              <w:t>appears in the story</w:t>
            </w:r>
            <w:r w:rsidR="007F5252" w:rsidRPr="003C6A9D">
              <w:rPr>
                <w:b/>
                <w:color w:val="000000" w:themeColor="text1"/>
              </w:rPr>
              <w:t>, “Otis tried hard to re</w:t>
            </w:r>
            <w:r w:rsidR="003C6A9D" w:rsidRPr="003C6A9D">
              <w:rPr>
                <w:b/>
                <w:color w:val="000000" w:themeColor="text1"/>
              </w:rPr>
              <w:t>main</w:t>
            </w:r>
            <w:r w:rsidR="007F5252" w:rsidRPr="003C6A9D">
              <w:rPr>
                <w:b/>
                <w:color w:val="000000" w:themeColor="text1"/>
              </w:rPr>
              <w:t xml:space="preserve"> a spotless pig, or we can say Otis tried very hard to remain a very clean pig.” </w:t>
            </w:r>
            <w:r w:rsidRPr="003C6A9D">
              <w:rPr>
                <w:color w:val="000000" w:themeColor="text1"/>
              </w:rPr>
              <w:t>after reading this page, what do you guys think we can say</w:t>
            </w:r>
            <w:r w:rsidR="00DF3221">
              <w:rPr>
                <w:color w:val="000000" w:themeColor="text1"/>
              </w:rPr>
              <w:t xml:space="preserve"> about our prediction of, Otis? </w:t>
            </w:r>
            <w:r w:rsidR="007F5252" w:rsidRPr="003C6A9D">
              <w:rPr>
                <w:color w:val="000000" w:themeColor="text1"/>
              </w:rPr>
              <w:t>I remember ear</w:t>
            </w:r>
            <w:r w:rsidR="00DF3221">
              <w:rPr>
                <w:color w:val="000000" w:themeColor="text1"/>
              </w:rPr>
              <w:t>lier we talked about how we felt</w:t>
            </w:r>
            <w:r w:rsidR="007F5252" w:rsidRPr="003C6A9D">
              <w:rPr>
                <w:color w:val="000000" w:themeColor="text1"/>
              </w:rPr>
              <w:t xml:space="preserve"> like Otis may be a little lonely, after reading this page do you think we can that Otis is in fact lonely? Why exactly is he so lonely?</w:t>
            </w:r>
            <w:r w:rsidRPr="003C6A9D">
              <w:rPr>
                <w:color w:val="000000" w:themeColor="text1"/>
              </w:rPr>
              <w:t xml:space="preserve"> </w:t>
            </w:r>
          </w:p>
          <w:p w14:paraId="5F75D5C4" w14:textId="579BE80D" w:rsidR="00FA3E13" w:rsidRDefault="00636D98" w:rsidP="0039490B">
            <w:pPr>
              <w:rPr>
                <w:color w:val="000000" w:themeColor="text1"/>
              </w:rPr>
            </w:pPr>
            <w:r w:rsidRPr="003E5883">
              <w:rPr>
                <w:b/>
                <w:color w:val="000000" w:themeColor="text1"/>
              </w:rPr>
              <w:t xml:space="preserve">Page </w:t>
            </w:r>
            <w:r w:rsidR="00673458" w:rsidRPr="003E5883">
              <w:rPr>
                <w:b/>
                <w:color w:val="000000" w:themeColor="text1"/>
              </w:rPr>
              <w:t>14/15</w:t>
            </w:r>
            <w:r w:rsidRPr="003E5883">
              <w:rPr>
                <w:b/>
                <w:color w:val="000000" w:themeColor="text1"/>
              </w:rPr>
              <w:t>:</w:t>
            </w:r>
            <w:r w:rsidRPr="003E5883">
              <w:rPr>
                <w:color w:val="000000" w:themeColor="text1"/>
              </w:rPr>
              <w:t xml:space="preserve"> </w:t>
            </w:r>
            <w:r w:rsidRPr="003E5883">
              <w:rPr>
                <w:b/>
                <w:color w:val="000000" w:themeColor="text1"/>
              </w:rPr>
              <w:t xml:space="preserve">Two fingers should be in the air because the word </w:t>
            </w:r>
            <w:r w:rsidRPr="003E5883">
              <w:rPr>
                <w:b/>
                <w:color w:val="000000" w:themeColor="text1"/>
                <w:u w:val="single"/>
              </w:rPr>
              <w:t>imagined</w:t>
            </w:r>
            <w:r w:rsidR="00027707" w:rsidRPr="003E5883">
              <w:rPr>
                <w:b/>
                <w:color w:val="000000" w:themeColor="text1"/>
              </w:rPr>
              <w:t xml:space="preserve"> appears in the story. (insert short definition of </w:t>
            </w:r>
            <w:r w:rsidR="00DF3221">
              <w:rPr>
                <w:b/>
                <w:color w:val="000000" w:themeColor="text1"/>
              </w:rPr>
              <w:t>imagined</w:t>
            </w:r>
            <w:r w:rsidR="00027707" w:rsidRPr="003E5883">
              <w:rPr>
                <w:b/>
                <w:color w:val="000000" w:themeColor="text1"/>
              </w:rPr>
              <w:t xml:space="preserve"> into the sentence</w:t>
            </w:r>
            <w:r w:rsidR="004E7F15" w:rsidRPr="003E5883">
              <w:rPr>
                <w:b/>
                <w:color w:val="000000" w:themeColor="text1"/>
              </w:rPr>
              <w:t>: Otis imagined (thought about) mud oozing around his hooves, making a sticky, sucking noise as he lifted one food, then the other.”</w:t>
            </w:r>
            <w:r w:rsidR="00D11562" w:rsidRPr="003E5883">
              <w:rPr>
                <w:b/>
                <w:color w:val="000000" w:themeColor="text1"/>
              </w:rPr>
              <w:t xml:space="preserve"> “He</w:t>
            </w:r>
            <w:r w:rsidR="00DF3221">
              <w:rPr>
                <w:b/>
                <w:color w:val="000000" w:themeColor="text1"/>
              </w:rPr>
              <w:t xml:space="preserve"> imagined (t</w:t>
            </w:r>
            <w:r w:rsidR="00D11562" w:rsidRPr="003E5883">
              <w:rPr>
                <w:b/>
                <w:color w:val="000000" w:themeColor="text1"/>
              </w:rPr>
              <w:t>hough about</w:t>
            </w:r>
            <w:r w:rsidR="00DF3221">
              <w:rPr>
                <w:b/>
                <w:color w:val="000000" w:themeColor="text1"/>
              </w:rPr>
              <w:t>)</w:t>
            </w:r>
            <w:r w:rsidR="00D11562" w:rsidRPr="003E5883">
              <w:rPr>
                <w:b/>
                <w:color w:val="000000" w:themeColor="text1"/>
              </w:rPr>
              <w:t xml:space="preserve"> mud drying on his skin, leaving dirty patches all over his pink, pink body.”</w:t>
            </w:r>
            <w:r w:rsidR="004E7F15" w:rsidRPr="003E5883">
              <w:rPr>
                <w:b/>
                <w:color w:val="000000" w:themeColor="text1"/>
              </w:rPr>
              <w:t>)</w:t>
            </w:r>
            <w:r w:rsidR="00027707" w:rsidRPr="003E5883">
              <w:rPr>
                <w:color w:val="000000" w:themeColor="text1"/>
              </w:rPr>
              <w:t xml:space="preserve"> so it looks like here Otis is only thinking about how awful it</w:t>
            </w:r>
            <w:r w:rsidR="004E7F15" w:rsidRPr="003E5883">
              <w:rPr>
                <w:color w:val="000000" w:themeColor="text1"/>
              </w:rPr>
              <w:t xml:space="preserve"> </w:t>
            </w:r>
            <w:r w:rsidR="004E7F15" w:rsidRPr="003E5883">
              <w:rPr>
                <w:color w:val="000000" w:themeColor="text1"/>
              </w:rPr>
              <w:lastRenderedPageBreak/>
              <w:t xml:space="preserve">would be if he ever got muddy. As </w:t>
            </w:r>
            <w:r w:rsidR="00027707" w:rsidRPr="003E5883">
              <w:rPr>
                <w:color w:val="000000" w:themeColor="text1"/>
              </w:rPr>
              <w:t>of right now he has not actually gotten muddy, he has only imagined</w:t>
            </w:r>
            <w:r w:rsidR="00DF3221">
              <w:rPr>
                <w:color w:val="000000" w:themeColor="text1"/>
              </w:rPr>
              <w:t>, or thought about,</w:t>
            </w:r>
            <w:r w:rsidR="00027707" w:rsidRPr="003E5883">
              <w:rPr>
                <w:color w:val="000000" w:themeColor="text1"/>
              </w:rPr>
              <w:t xml:space="preserve"> h</w:t>
            </w:r>
            <w:r w:rsidR="00D11562" w:rsidRPr="003E5883">
              <w:rPr>
                <w:color w:val="000000" w:themeColor="text1"/>
              </w:rPr>
              <w:t>ow awful it would be if he did. Raise your hand if you think as the story goes on Otis will in fact get muddy at some point in the story?</w:t>
            </w:r>
            <w:r w:rsidR="003E5883" w:rsidRPr="003E5883">
              <w:rPr>
                <w:color w:val="000000" w:themeColor="text1"/>
              </w:rPr>
              <w:t xml:space="preserve"> Alright, let’s read and find out. </w:t>
            </w:r>
          </w:p>
          <w:p w14:paraId="1B19243D" w14:textId="77777777" w:rsidR="00FA3E13" w:rsidRDefault="004E7F15" w:rsidP="0039490B">
            <w:pPr>
              <w:rPr>
                <w:color w:val="000000" w:themeColor="text1"/>
              </w:rPr>
            </w:pPr>
            <w:r w:rsidRPr="003E5883">
              <w:rPr>
                <w:b/>
                <w:color w:val="000000" w:themeColor="text1"/>
              </w:rPr>
              <w:t>Page 18:</w:t>
            </w:r>
            <w:r w:rsidRPr="003E5883">
              <w:rPr>
                <w:color w:val="000000" w:themeColor="text1"/>
              </w:rPr>
              <w:t xml:space="preserve"> Mention that another word for corn cob is ear of corn, and point to the stalks of corn.</w:t>
            </w:r>
            <w:r w:rsidR="00432A40" w:rsidRPr="003E5883">
              <w:rPr>
                <w:color w:val="000000" w:themeColor="text1"/>
              </w:rPr>
              <w:t xml:space="preserve"> </w:t>
            </w:r>
            <w:r w:rsidR="00027707" w:rsidRPr="003E5883">
              <w:rPr>
                <w:color w:val="000000" w:themeColor="text1"/>
              </w:rPr>
              <w:t xml:space="preserve">When it says Otis sorted the good ears from the bad ears, it does not mean actual </w:t>
            </w:r>
            <w:r w:rsidR="003E5883" w:rsidRPr="003E5883">
              <w:rPr>
                <w:color w:val="000000" w:themeColor="text1"/>
              </w:rPr>
              <w:t xml:space="preserve">ears </w:t>
            </w:r>
            <w:r w:rsidR="00027707" w:rsidRPr="003E5883">
              <w:rPr>
                <w:color w:val="000000" w:themeColor="text1"/>
              </w:rPr>
              <w:t>that we use to hear. Ear is just another way of say corn</w:t>
            </w:r>
            <w:r w:rsidR="00027707" w:rsidRPr="00546441">
              <w:rPr>
                <w:color w:val="000000" w:themeColor="text1"/>
              </w:rPr>
              <w:t xml:space="preserve">. </w:t>
            </w:r>
          </w:p>
          <w:p w14:paraId="650CFE54" w14:textId="77777777" w:rsidR="00FA3E13" w:rsidRDefault="00DB2E48" w:rsidP="0039490B">
            <w:pPr>
              <w:rPr>
                <w:color w:val="000000" w:themeColor="text1"/>
              </w:rPr>
            </w:pPr>
            <w:r w:rsidRPr="00546441">
              <w:rPr>
                <w:b/>
                <w:color w:val="000000" w:themeColor="text1"/>
              </w:rPr>
              <w:t>Page 20/21:</w:t>
            </w:r>
            <w:r w:rsidRPr="00546441">
              <w:rPr>
                <w:color w:val="000000" w:themeColor="text1"/>
              </w:rPr>
              <w:t xml:space="preserve"> “Otis was lonely.” </w:t>
            </w:r>
            <w:r w:rsidR="00546441" w:rsidRPr="00546441">
              <w:rPr>
                <w:color w:val="000000" w:themeColor="text1"/>
              </w:rPr>
              <w:t>Oh my goodness! Did we predict that Otis was in fact lonely! It looks like we did, and right here in the story we can see that!</w:t>
            </w:r>
            <w:r w:rsidRPr="00546441">
              <w:rPr>
                <w:color w:val="000000" w:themeColor="text1"/>
              </w:rPr>
              <w:t xml:space="preserve"> </w:t>
            </w:r>
          </w:p>
          <w:p w14:paraId="2F299F43" w14:textId="77777777" w:rsidR="00FA3E13" w:rsidRDefault="00027707" w:rsidP="0039490B">
            <w:pPr>
              <w:rPr>
                <w:color w:val="000000" w:themeColor="text1"/>
              </w:rPr>
            </w:pPr>
            <w:r w:rsidRPr="00DE1890">
              <w:rPr>
                <w:b/>
                <w:color w:val="000000" w:themeColor="text1"/>
              </w:rPr>
              <w:t>P</w:t>
            </w:r>
            <w:r w:rsidR="004E7F15" w:rsidRPr="00DE1890">
              <w:rPr>
                <w:b/>
                <w:color w:val="000000" w:themeColor="text1"/>
              </w:rPr>
              <w:t>age 24/25</w:t>
            </w:r>
            <w:r w:rsidRPr="00DE1890">
              <w:rPr>
                <w:b/>
                <w:color w:val="000000" w:themeColor="text1"/>
              </w:rPr>
              <w:t>:</w:t>
            </w:r>
            <w:r w:rsidRPr="00DE1890">
              <w:rPr>
                <w:color w:val="000000" w:themeColor="text1"/>
              </w:rPr>
              <w:t xml:space="preserve"> </w:t>
            </w:r>
            <w:r w:rsidR="00DE1890" w:rsidRPr="00DE1890">
              <w:rPr>
                <w:color w:val="000000" w:themeColor="text1"/>
              </w:rPr>
              <w:t xml:space="preserve">It looks like Otis has come across a little frog who lost his ball in the mud. Do you think Otis will go in the mud and get the frog his ball? </w:t>
            </w:r>
            <w:r w:rsidRPr="00DE1890">
              <w:rPr>
                <w:color w:val="000000" w:themeColor="text1"/>
              </w:rPr>
              <w:t>Record class response on the prediction chart</w:t>
            </w:r>
            <w:r w:rsidR="00002F26" w:rsidRPr="00DE1890">
              <w:rPr>
                <w:color w:val="000000" w:themeColor="text1"/>
              </w:rPr>
              <w:t xml:space="preserve"> (they will more than likely predict that Otis will go in the mud to help the frog get his ball)</w:t>
            </w:r>
            <w:r w:rsidRPr="00DE1890">
              <w:rPr>
                <w:color w:val="000000" w:themeColor="text1"/>
              </w:rPr>
              <w:t>.</w:t>
            </w:r>
            <w:r w:rsidR="00002F26" w:rsidRPr="00DE1890">
              <w:rPr>
                <w:color w:val="000000" w:themeColor="text1"/>
              </w:rPr>
              <w:t xml:space="preserve"> </w:t>
            </w:r>
          </w:p>
          <w:p w14:paraId="13222F3D" w14:textId="77777777" w:rsidR="00DF3221" w:rsidRDefault="00636D98" w:rsidP="0039490B">
            <w:pPr>
              <w:rPr>
                <w:color w:val="000000" w:themeColor="text1"/>
              </w:rPr>
            </w:pPr>
            <w:r w:rsidRPr="00DE1890">
              <w:rPr>
                <w:b/>
                <w:color w:val="000000" w:themeColor="text1"/>
              </w:rPr>
              <w:t>Page 2</w:t>
            </w:r>
            <w:r w:rsidR="00002F26" w:rsidRPr="00DE1890">
              <w:rPr>
                <w:b/>
                <w:color w:val="000000" w:themeColor="text1"/>
              </w:rPr>
              <w:t>6/27</w:t>
            </w:r>
            <w:r w:rsidRPr="00DE1890">
              <w:rPr>
                <w:color w:val="000000" w:themeColor="text1"/>
              </w:rPr>
              <w:t xml:space="preserve">: </w:t>
            </w:r>
            <w:r w:rsidRPr="00DE1890">
              <w:rPr>
                <w:b/>
                <w:color w:val="000000" w:themeColor="text1"/>
              </w:rPr>
              <w:t xml:space="preserve">Two fingers should be in the air because the word </w:t>
            </w:r>
            <w:r w:rsidRPr="00DE1890">
              <w:rPr>
                <w:b/>
                <w:color w:val="000000" w:themeColor="text1"/>
                <w:u w:val="single"/>
              </w:rPr>
              <w:t>wade</w:t>
            </w:r>
            <w:r w:rsidR="00027707" w:rsidRPr="00DE1890">
              <w:rPr>
                <w:b/>
                <w:color w:val="000000" w:themeColor="text1"/>
                <w:u w:val="single"/>
              </w:rPr>
              <w:t xml:space="preserve"> </w:t>
            </w:r>
            <w:r w:rsidR="00027707" w:rsidRPr="00DE1890">
              <w:rPr>
                <w:b/>
                <w:color w:val="000000" w:themeColor="text1"/>
              </w:rPr>
              <w:t xml:space="preserve">appears in the story (insert short definition, walk in mud, </w:t>
            </w:r>
            <w:r w:rsidR="00027707" w:rsidRPr="0039490B">
              <w:rPr>
                <w:b/>
                <w:color w:val="000000" w:themeColor="text1"/>
              </w:rPr>
              <w:t>into the story</w:t>
            </w:r>
            <w:r w:rsidR="00002F26" w:rsidRPr="0039490B">
              <w:rPr>
                <w:b/>
                <w:color w:val="000000" w:themeColor="text1"/>
              </w:rPr>
              <w:t>: “Please wade in (walk in the mud) and get my ball.”</w:t>
            </w:r>
            <w:r w:rsidR="00027707" w:rsidRPr="0039490B">
              <w:rPr>
                <w:b/>
                <w:color w:val="000000" w:themeColor="text1"/>
              </w:rPr>
              <w:t>)</w:t>
            </w:r>
            <w:r w:rsidRPr="0039490B">
              <w:rPr>
                <w:color w:val="000000" w:themeColor="text1"/>
              </w:rPr>
              <w:t xml:space="preserve"> </w:t>
            </w:r>
            <w:r w:rsidR="00DE1890" w:rsidRPr="0039490B">
              <w:rPr>
                <w:color w:val="000000" w:themeColor="text1"/>
              </w:rPr>
              <w:t>Oh wow it looks like neither the frog or Otis like the mud, what do you think is going to happen next? Will someone go in the mud? who will it be? Otis or the frog? Someone’s bound to go in the mud and get the ball right?</w:t>
            </w:r>
            <w:r w:rsidR="0039490B" w:rsidRPr="0039490B">
              <w:rPr>
                <w:color w:val="000000" w:themeColor="text1"/>
              </w:rPr>
              <w:t xml:space="preserve"> </w:t>
            </w:r>
          </w:p>
          <w:p w14:paraId="7D75FD2F" w14:textId="217AFBF2" w:rsidR="00FA55A6" w:rsidRPr="0039490B" w:rsidRDefault="00A644D6" w:rsidP="0039490B">
            <w:pPr>
              <w:rPr>
                <w:color w:val="000000" w:themeColor="text1"/>
              </w:rPr>
            </w:pPr>
            <w:bookmarkStart w:id="0" w:name="_GoBack"/>
            <w:bookmarkEnd w:id="0"/>
            <w:r w:rsidRPr="0039490B">
              <w:rPr>
                <w:b/>
                <w:color w:val="000000" w:themeColor="text1"/>
              </w:rPr>
              <w:t>Final Page:</w:t>
            </w:r>
            <w:r w:rsidRPr="0039490B">
              <w:rPr>
                <w:color w:val="000000" w:themeColor="text1"/>
              </w:rPr>
              <w:t xml:space="preserve"> It looks neither the frog or the pig ended up going in the mud!</w:t>
            </w:r>
            <w:r w:rsidR="00002F26" w:rsidRPr="0039490B">
              <w:rPr>
                <w:color w:val="000000" w:themeColor="text1"/>
              </w:rPr>
              <w:t xml:space="preserve"> They found another way to get the ball so that neither of them had to actually go in the mud</w:t>
            </w:r>
            <w:r w:rsidR="0039490B" w:rsidRPr="0039490B">
              <w:rPr>
                <w:color w:val="000000" w:themeColor="text1"/>
              </w:rPr>
              <w:t>. What is another word we just to describe when two people work together? That’s right, team work!</w:t>
            </w:r>
          </w:p>
        </w:tc>
      </w:tr>
      <w:tr w:rsidR="00C66B0B" w14:paraId="2F1A7CF8" w14:textId="77777777" w:rsidTr="00367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823"/>
        </w:trPr>
        <w:tc>
          <w:tcPr>
            <w:tcW w:w="10702" w:type="dxa"/>
            <w:gridSpan w:val="2"/>
          </w:tcPr>
          <w:p w14:paraId="4A4EA679" w14:textId="0CA2CC3C" w:rsidR="00C66B0B" w:rsidRDefault="00C66B0B" w:rsidP="00C66B0B">
            <w:pPr>
              <w:rPr>
                <w:i/>
              </w:rPr>
            </w:pPr>
            <w:r w:rsidRPr="00C66B0B">
              <w:rPr>
                <w:b/>
              </w:rPr>
              <w:lastRenderedPageBreak/>
              <w:t>AFTER (Content, Viewing or Listening):</w:t>
            </w:r>
            <w:r>
              <w:rPr>
                <w:b/>
              </w:rPr>
              <w:t xml:space="preserve"> </w:t>
            </w:r>
          </w:p>
          <w:p w14:paraId="585227C4" w14:textId="7A2D6853" w:rsidR="00F35F00" w:rsidRPr="00513926" w:rsidRDefault="00A5014B" w:rsidP="00F35F00">
            <w:pPr>
              <w:rPr>
                <w:i/>
              </w:rPr>
            </w:pPr>
            <w:r w:rsidRPr="00513926">
              <w:rPr>
                <w:i/>
              </w:rPr>
              <w:t xml:space="preserve">Wasn’t that a great story! You all did such a wonderful job making predictions, I am so proud of each one of you. So now let’s take a look at our predictions and see if they were in the story or not. Remember, that it’s okay if our predictions were or were not in the story, remember a prediction is just a guess we make about what will happen. What matters is that we tried our best! </w:t>
            </w:r>
            <w:r w:rsidR="00B55B32" w:rsidRPr="00513926">
              <w:rPr>
                <w:i/>
              </w:rPr>
              <w:t xml:space="preserve">Confirm or refute predictions wit the class. Make sure to say, “was in the story, was not in the story.” </w:t>
            </w:r>
          </w:p>
          <w:p w14:paraId="3630AAF2" w14:textId="77777777" w:rsidR="00F35F00" w:rsidRPr="00513926" w:rsidRDefault="00F35F00" w:rsidP="00C66B0B">
            <w:pPr>
              <w:rPr>
                <w:i/>
              </w:rPr>
            </w:pPr>
            <w:r w:rsidRPr="00513926">
              <w:rPr>
                <w:i/>
              </w:rPr>
              <w:t xml:space="preserve">Then I will go over “magic words one more time.” </w:t>
            </w:r>
          </w:p>
          <w:p w14:paraId="5AF9603F" w14:textId="27CF1C00" w:rsidR="00F35F00" w:rsidRPr="00513926" w:rsidRDefault="00F35F00" w:rsidP="00C66B0B">
            <w:pPr>
              <w:rPr>
                <w:i/>
                <w:color w:val="000000" w:themeColor="text1"/>
              </w:rPr>
            </w:pPr>
            <w:r w:rsidRPr="00513926">
              <w:rPr>
                <w:b/>
                <w:i/>
                <w:color w:val="000000" w:themeColor="text1"/>
              </w:rPr>
              <w:t>Spotless:</w:t>
            </w:r>
            <w:r w:rsidRPr="00513926">
              <w:rPr>
                <w:i/>
                <w:color w:val="000000" w:themeColor="text1"/>
              </w:rPr>
              <w:t xml:space="preserve"> “very clean”</w:t>
            </w:r>
          </w:p>
          <w:p w14:paraId="7843FB1C" w14:textId="7039445C" w:rsidR="00F35F00" w:rsidRPr="00513926" w:rsidRDefault="00F35F00" w:rsidP="00C66B0B">
            <w:pPr>
              <w:rPr>
                <w:i/>
                <w:color w:val="000000" w:themeColor="text1"/>
              </w:rPr>
            </w:pPr>
            <w:r w:rsidRPr="00513926">
              <w:rPr>
                <w:b/>
                <w:i/>
                <w:color w:val="000000" w:themeColor="text1"/>
              </w:rPr>
              <w:t>Imagined:</w:t>
            </w:r>
            <w:r w:rsidRPr="00513926">
              <w:rPr>
                <w:i/>
                <w:color w:val="000000" w:themeColor="text1"/>
              </w:rPr>
              <w:t xml:space="preserve"> “think about”</w:t>
            </w:r>
          </w:p>
          <w:p w14:paraId="6F4393B9" w14:textId="109E7813" w:rsidR="00F35F00" w:rsidRPr="00A5014B" w:rsidRDefault="00F35F00" w:rsidP="00C66B0B">
            <w:pPr>
              <w:rPr>
                <w:i/>
                <w:color w:val="000000" w:themeColor="text1"/>
              </w:rPr>
            </w:pPr>
            <w:r w:rsidRPr="00513926">
              <w:rPr>
                <w:b/>
                <w:i/>
                <w:color w:val="000000" w:themeColor="text1"/>
              </w:rPr>
              <w:t>Wade:</w:t>
            </w:r>
            <w:r w:rsidRPr="00513926">
              <w:rPr>
                <w:i/>
                <w:color w:val="000000" w:themeColor="text1"/>
              </w:rPr>
              <w:t xml:space="preserve"> “walk in mud”</w:t>
            </w:r>
          </w:p>
          <w:p w14:paraId="122CCD26" w14:textId="5B737E49" w:rsidR="00F35F00" w:rsidRDefault="00F35F00" w:rsidP="00C66B0B">
            <w:pPr>
              <w:rPr>
                <w:i/>
                <w:color w:val="000000" w:themeColor="text1"/>
              </w:rPr>
            </w:pPr>
            <w:r w:rsidRPr="00A5014B">
              <w:rPr>
                <w:i/>
                <w:color w:val="000000" w:themeColor="text1"/>
              </w:rPr>
              <w:t xml:space="preserve">Now we are going to do a fun activity with our magic words. I am going to read you some sentences that use the </w:t>
            </w:r>
            <w:r w:rsidR="00A5014B">
              <w:rPr>
                <w:i/>
                <w:color w:val="000000" w:themeColor="text1"/>
              </w:rPr>
              <w:t>“</w:t>
            </w:r>
            <w:r w:rsidRPr="00A5014B">
              <w:rPr>
                <w:i/>
                <w:color w:val="000000" w:themeColor="text1"/>
              </w:rPr>
              <w:t>magic words</w:t>
            </w:r>
            <w:r w:rsidR="00A5014B">
              <w:rPr>
                <w:i/>
                <w:color w:val="000000" w:themeColor="text1"/>
              </w:rPr>
              <w:t>”</w:t>
            </w:r>
            <w:r w:rsidRPr="00A5014B">
              <w:rPr>
                <w:i/>
                <w:color w:val="000000" w:themeColor="text1"/>
              </w:rPr>
              <w:t xml:space="preserve"> and if you think the sentence uses the </w:t>
            </w:r>
            <w:r w:rsidR="00A5014B">
              <w:rPr>
                <w:i/>
                <w:color w:val="000000" w:themeColor="text1"/>
              </w:rPr>
              <w:t>“</w:t>
            </w:r>
            <w:r w:rsidRPr="00A5014B">
              <w:rPr>
                <w:i/>
                <w:color w:val="000000" w:themeColor="text1"/>
              </w:rPr>
              <w:t>magic word</w:t>
            </w:r>
            <w:r w:rsidR="00A5014B">
              <w:rPr>
                <w:i/>
                <w:color w:val="000000" w:themeColor="text1"/>
              </w:rPr>
              <w:t>”</w:t>
            </w:r>
            <w:r w:rsidRPr="00A5014B">
              <w:rPr>
                <w:i/>
                <w:color w:val="000000" w:themeColor="text1"/>
              </w:rPr>
              <w:t xml:space="preserve"> correctly you will quietly put a thumbs up in the air. If you believe the sentences</w:t>
            </w:r>
            <w:r w:rsidR="00A5014B">
              <w:rPr>
                <w:i/>
                <w:color w:val="000000" w:themeColor="text1"/>
              </w:rPr>
              <w:t xml:space="preserve"> uses the “magic word”</w:t>
            </w:r>
            <w:r w:rsidRPr="00A5014B">
              <w:rPr>
                <w:i/>
                <w:color w:val="000000" w:themeColor="text1"/>
              </w:rPr>
              <w:t xml:space="preserve"> incorrectly you will quietly put a thumbs down in the air. </w:t>
            </w:r>
            <w:r w:rsidR="00A5014B">
              <w:rPr>
                <w:i/>
                <w:color w:val="000000" w:themeColor="text1"/>
              </w:rPr>
              <w:t xml:space="preserve">(model thumbs up thumbs down for the students). </w:t>
            </w:r>
          </w:p>
          <w:p w14:paraId="2A71341D" w14:textId="77777777" w:rsidR="00FA3E13" w:rsidRPr="00A5014B" w:rsidRDefault="00FA3E13" w:rsidP="00C66B0B">
            <w:pPr>
              <w:rPr>
                <w:i/>
                <w:color w:val="000000" w:themeColor="text1"/>
              </w:rPr>
            </w:pPr>
          </w:p>
          <w:p w14:paraId="54EBE753" w14:textId="5867C950" w:rsidR="00AC799B" w:rsidRPr="00A5014B" w:rsidRDefault="00AC799B" w:rsidP="00C66B0B">
            <w:pPr>
              <w:rPr>
                <w:i/>
                <w:color w:val="000000" w:themeColor="text1"/>
              </w:rPr>
            </w:pPr>
            <w:r w:rsidRPr="00A5014B">
              <w:rPr>
                <w:b/>
                <w:i/>
                <w:color w:val="000000" w:themeColor="text1"/>
              </w:rPr>
              <w:t>Extension activity:</w:t>
            </w:r>
            <w:r w:rsidRPr="00A5014B">
              <w:rPr>
                <w:i/>
                <w:color w:val="000000" w:themeColor="text1"/>
              </w:rPr>
              <w:t xml:space="preserve"> True/False sentences. I will read aloud 10 sentences to the class and they have to put a thumb up for true or a thumb down for false. This is based off if they believe the word was used correctly in the sentence. </w:t>
            </w:r>
          </w:p>
          <w:p w14:paraId="276980C5" w14:textId="77777777" w:rsidR="00AC799B" w:rsidRPr="00A5014B" w:rsidRDefault="00AC799B" w:rsidP="00C66B0B">
            <w:pPr>
              <w:rPr>
                <w:i/>
                <w:color w:val="000000" w:themeColor="text1"/>
              </w:rPr>
            </w:pPr>
          </w:p>
          <w:p w14:paraId="16136B6F" w14:textId="6A96BB46" w:rsidR="00AC799B" w:rsidRPr="00A5014B" w:rsidRDefault="00AC799B" w:rsidP="00AC799B">
            <w:pPr>
              <w:pStyle w:val="ListParagraph"/>
              <w:numPr>
                <w:ilvl w:val="0"/>
                <w:numId w:val="11"/>
              </w:numPr>
              <w:rPr>
                <w:i/>
                <w:color w:val="000000" w:themeColor="text1"/>
              </w:rPr>
            </w:pPr>
            <w:r w:rsidRPr="00A5014B">
              <w:rPr>
                <w:i/>
                <w:color w:val="000000" w:themeColor="text1"/>
              </w:rPr>
              <w:t xml:space="preserve">After I cleaned my room it was </w:t>
            </w:r>
            <w:r w:rsidRPr="00A5014B">
              <w:rPr>
                <w:b/>
                <w:i/>
                <w:color w:val="000000" w:themeColor="text1"/>
              </w:rPr>
              <w:t>spotless</w:t>
            </w:r>
            <w:r w:rsidRPr="00A5014B">
              <w:rPr>
                <w:i/>
                <w:color w:val="000000" w:themeColor="text1"/>
              </w:rPr>
              <w:t>” (True, thumbs up)</w:t>
            </w:r>
          </w:p>
          <w:p w14:paraId="62B7E0C9" w14:textId="32C7C99E" w:rsidR="00AC799B" w:rsidRPr="00A5014B" w:rsidRDefault="008D70BB" w:rsidP="00AC799B">
            <w:pPr>
              <w:pStyle w:val="ListParagraph"/>
              <w:numPr>
                <w:ilvl w:val="0"/>
                <w:numId w:val="11"/>
              </w:numPr>
              <w:rPr>
                <w:i/>
                <w:color w:val="000000" w:themeColor="text1"/>
              </w:rPr>
            </w:pPr>
            <w:r w:rsidRPr="00A5014B">
              <w:rPr>
                <w:i/>
                <w:color w:val="000000" w:themeColor="text1"/>
              </w:rPr>
              <w:t>“</w:t>
            </w:r>
            <w:r w:rsidR="00BB2556" w:rsidRPr="00A5014B">
              <w:rPr>
                <w:i/>
                <w:color w:val="000000" w:themeColor="text1"/>
              </w:rPr>
              <w:t>Jessica</w:t>
            </w:r>
            <w:r w:rsidRPr="00A5014B">
              <w:rPr>
                <w:i/>
                <w:color w:val="000000" w:themeColor="text1"/>
              </w:rPr>
              <w:t xml:space="preserve"> closed her eyes and </w:t>
            </w:r>
            <w:r w:rsidRPr="00A5014B">
              <w:rPr>
                <w:b/>
                <w:i/>
                <w:color w:val="000000" w:themeColor="text1"/>
              </w:rPr>
              <w:t>imagined</w:t>
            </w:r>
            <w:r w:rsidRPr="00A5014B">
              <w:rPr>
                <w:i/>
                <w:color w:val="000000" w:themeColor="text1"/>
              </w:rPr>
              <w:t xml:space="preserve"> she </w:t>
            </w:r>
            <w:r w:rsidR="00BB2556" w:rsidRPr="00A5014B">
              <w:rPr>
                <w:i/>
                <w:color w:val="000000" w:themeColor="text1"/>
              </w:rPr>
              <w:t>was a pretty princess</w:t>
            </w:r>
            <w:r w:rsidRPr="00A5014B">
              <w:rPr>
                <w:i/>
                <w:color w:val="000000" w:themeColor="text1"/>
              </w:rPr>
              <w:t>.”</w:t>
            </w:r>
            <w:r w:rsidR="00851FE5" w:rsidRPr="00A5014B">
              <w:rPr>
                <w:i/>
                <w:color w:val="000000" w:themeColor="text1"/>
              </w:rPr>
              <w:t xml:space="preserve"> (True, thumbs up)</w:t>
            </w:r>
          </w:p>
          <w:p w14:paraId="1C56E9C8" w14:textId="2EF1457B" w:rsidR="00AC799B" w:rsidRPr="00A5014B" w:rsidRDefault="00851FE5" w:rsidP="00AC799B">
            <w:pPr>
              <w:pStyle w:val="ListParagraph"/>
              <w:numPr>
                <w:ilvl w:val="0"/>
                <w:numId w:val="11"/>
              </w:numPr>
              <w:rPr>
                <w:i/>
                <w:color w:val="000000" w:themeColor="text1"/>
              </w:rPr>
            </w:pPr>
            <w:r w:rsidRPr="00A5014B">
              <w:rPr>
                <w:i/>
                <w:color w:val="000000" w:themeColor="text1"/>
              </w:rPr>
              <w:t xml:space="preserve">“I like to </w:t>
            </w:r>
            <w:r w:rsidRPr="00A5014B">
              <w:rPr>
                <w:b/>
                <w:i/>
                <w:color w:val="000000" w:themeColor="text1"/>
              </w:rPr>
              <w:t>wade</w:t>
            </w:r>
            <w:r w:rsidRPr="00A5014B">
              <w:rPr>
                <w:i/>
                <w:color w:val="000000" w:themeColor="text1"/>
              </w:rPr>
              <w:t xml:space="preserve"> in the cafeteria.” (False, thumbs down)</w:t>
            </w:r>
          </w:p>
          <w:p w14:paraId="58941933" w14:textId="30874BD7" w:rsidR="00AC799B" w:rsidRPr="00A5014B" w:rsidRDefault="00AC799B" w:rsidP="00AC799B">
            <w:pPr>
              <w:pStyle w:val="ListParagraph"/>
              <w:numPr>
                <w:ilvl w:val="0"/>
                <w:numId w:val="11"/>
              </w:numPr>
              <w:rPr>
                <w:i/>
                <w:color w:val="000000" w:themeColor="text1"/>
              </w:rPr>
            </w:pPr>
            <w:r w:rsidRPr="00A5014B">
              <w:rPr>
                <w:i/>
                <w:color w:val="000000" w:themeColor="text1"/>
              </w:rPr>
              <w:t xml:space="preserve">“I spilled some juice on my white shirt, </w:t>
            </w:r>
            <w:r w:rsidR="00BB2556" w:rsidRPr="00A5014B">
              <w:rPr>
                <w:i/>
                <w:color w:val="000000" w:themeColor="text1"/>
              </w:rPr>
              <w:t>now my shirt is</w:t>
            </w:r>
            <w:r w:rsidRPr="00A5014B">
              <w:rPr>
                <w:i/>
                <w:color w:val="000000" w:themeColor="text1"/>
              </w:rPr>
              <w:t xml:space="preserve"> </w:t>
            </w:r>
            <w:r w:rsidRPr="00A5014B">
              <w:rPr>
                <w:b/>
                <w:i/>
                <w:color w:val="000000" w:themeColor="text1"/>
              </w:rPr>
              <w:t>spotless</w:t>
            </w:r>
            <w:r w:rsidRPr="00A5014B">
              <w:rPr>
                <w:i/>
                <w:color w:val="000000" w:themeColor="text1"/>
              </w:rPr>
              <w:t>.” (False, thumbs down)</w:t>
            </w:r>
          </w:p>
          <w:p w14:paraId="050E6C74" w14:textId="50E85582" w:rsidR="00AC799B" w:rsidRPr="00A5014B" w:rsidRDefault="00851FE5" w:rsidP="00AC799B">
            <w:pPr>
              <w:pStyle w:val="ListParagraph"/>
              <w:numPr>
                <w:ilvl w:val="0"/>
                <w:numId w:val="11"/>
              </w:numPr>
              <w:rPr>
                <w:i/>
                <w:color w:val="000000" w:themeColor="text1"/>
              </w:rPr>
            </w:pPr>
            <w:r w:rsidRPr="00A5014B">
              <w:rPr>
                <w:i/>
                <w:color w:val="000000" w:themeColor="text1"/>
              </w:rPr>
              <w:t xml:space="preserve">“In the summer, I like to </w:t>
            </w:r>
            <w:r w:rsidRPr="00A5014B">
              <w:rPr>
                <w:b/>
                <w:i/>
                <w:color w:val="000000" w:themeColor="text1"/>
              </w:rPr>
              <w:t>wade</w:t>
            </w:r>
            <w:r w:rsidRPr="00A5014B">
              <w:rPr>
                <w:i/>
                <w:color w:val="000000" w:themeColor="text1"/>
              </w:rPr>
              <w:t xml:space="preserve"> in the pool because it is hot outside.” (True, thumbs up)</w:t>
            </w:r>
          </w:p>
          <w:p w14:paraId="1E7B469C" w14:textId="08EE70D5" w:rsidR="00AC799B" w:rsidRPr="00A5014B" w:rsidRDefault="00AC799B" w:rsidP="00AC799B">
            <w:pPr>
              <w:pStyle w:val="ListParagraph"/>
              <w:numPr>
                <w:ilvl w:val="0"/>
                <w:numId w:val="11"/>
              </w:numPr>
              <w:rPr>
                <w:i/>
                <w:color w:val="000000" w:themeColor="text1"/>
              </w:rPr>
            </w:pPr>
            <w:r w:rsidRPr="00A5014B">
              <w:rPr>
                <w:i/>
                <w:color w:val="000000" w:themeColor="text1"/>
              </w:rPr>
              <w:t>“</w:t>
            </w:r>
            <w:r w:rsidR="00851FE5" w:rsidRPr="00A5014B">
              <w:rPr>
                <w:i/>
                <w:color w:val="000000" w:themeColor="text1"/>
              </w:rPr>
              <w:t xml:space="preserve">Ben’s shoes were </w:t>
            </w:r>
            <w:r w:rsidR="00851FE5" w:rsidRPr="00A5014B">
              <w:rPr>
                <w:b/>
                <w:i/>
                <w:color w:val="000000" w:themeColor="text1"/>
              </w:rPr>
              <w:t>spotless</w:t>
            </w:r>
            <w:r w:rsidR="00E163FF">
              <w:rPr>
                <w:i/>
                <w:color w:val="000000" w:themeColor="text1"/>
              </w:rPr>
              <w:t>, they</w:t>
            </w:r>
            <w:r w:rsidR="00851FE5" w:rsidRPr="00A5014B">
              <w:rPr>
                <w:i/>
                <w:color w:val="000000" w:themeColor="text1"/>
              </w:rPr>
              <w:t xml:space="preserve"> had mud all over them.</w:t>
            </w:r>
            <w:r w:rsidRPr="00A5014B">
              <w:rPr>
                <w:i/>
                <w:color w:val="000000" w:themeColor="text1"/>
              </w:rPr>
              <w:t xml:space="preserve"> (</w:t>
            </w:r>
            <w:r w:rsidR="00851FE5" w:rsidRPr="00A5014B">
              <w:rPr>
                <w:i/>
                <w:color w:val="000000" w:themeColor="text1"/>
              </w:rPr>
              <w:t>False</w:t>
            </w:r>
            <w:r w:rsidRPr="00A5014B">
              <w:rPr>
                <w:i/>
                <w:color w:val="000000" w:themeColor="text1"/>
              </w:rPr>
              <w:t>, thumbs up)</w:t>
            </w:r>
          </w:p>
          <w:p w14:paraId="05419A35" w14:textId="17F7F8C7" w:rsidR="00AC799B" w:rsidRPr="00A5014B" w:rsidRDefault="00005EF0" w:rsidP="00AC799B">
            <w:pPr>
              <w:pStyle w:val="ListParagraph"/>
              <w:numPr>
                <w:ilvl w:val="0"/>
                <w:numId w:val="11"/>
              </w:numPr>
              <w:rPr>
                <w:i/>
                <w:color w:val="000000" w:themeColor="text1"/>
              </w:rPr>
            </w:pPr>
            <w:r w:rsidRPr="00A5014B">
              <w:rPr>
                <w:i/>
                <w:color w:val="000000" w:themeColor="text1"/>
              </w:rPr>
              <w:t xml:space="preserve">“Most pigs like to </w:t>
            </w:r>
            <w:r w:rsidRPr="00A5014B">
              <w:rPr>
                <w:b/>
                <w:i/>
                <w:color w:val="000000" w:themeColor="text1"/>
              </w:rPr>
              <w:t>wade</w:t>
            </w:r>
            <w:r w:rsidRPr="00A5014B">
              <w:rPr>
                <w:i/>
                <w:color w:val="000000" w:themeColor="text1"/>
              </w:rPr>
              <w:t xml:space="preserve"> in the mud to cool off.” (True, thumbs up)</w:t>
            </w:r>
          </w:p>
          <w:p w14:paraId="6E328D4E" w14:textId="51E300CE" w:rsidR="00AC799B" w:rsidRPr="00A5014B" w:rsidRDefault="00851FE5" w:rsidP="00AC799B">
            <w:pPr>
              <w:pStyle w:val="ListParagraph"/>
              <w:numPr>
                <w:ilvl w:val="0"/>
                <w:numId w:val="11"/>
              </w:numPr>
              <w:rPr>
                <w:i/>
                <w:color w:val="000000" w:themeColor="text1"/>
              </w:rPr>
            </w:pPr>
            <w:r w:rsidRPr="00A5014B">
              <w:rPr>
                <w:i/>
                <w:color w:val="000000" w:themeColor="text1"/>
              </w:rPr>
              <w:t>“</w:t>
            </w:r>
            <w:r w:rsidR="00BB2556" w:rsidRPr="00A5014B">
              <w:rPr>
                <w:i/>
                <w:color w:val="000000" w:themeColor="text1"/>
              </w:rPr>
              <w:t xml:space="preserve">When I was little I used to </w:t>
            </w:r>
            <w:r w:rsidR="00BB2556" w:rsidRPr="00A5014B">
              <w:rPr>
                <w:b/>
                <w:i/>
                <w:color w:val="000000" w:themeColor="text1"/>
              </w:rPr>
              <w:t>imagine</w:t>
            </w:r>
            <w:r w:rsidR="00BB2556" w:rsidRPr="00A5014B">
              <w:rPr>
                <w:i/>
                <w:color w:val="000000" w:themeColor="text1"/>
              </w:rPr>
              <w:t xml:space="preserve"> I would become a Firefighter one day.”</w:t>
            </w:r>
            <w:r w:rsidR="00A5014B" w:rsidRPr="00A5014B">
              <w:rPr>
                <w:i/>
                <w:color w:val="000000" w:themeColor="text1"/>
              </w:rPr>
              <w:t xml:space="preserve"> </w:t>
            </w:r>
            <w:r w:rsidRPr="00A5014B">
              <w:rPr>
                <w:i/>
                <w:color w:val="000000" w:themeColor="text1"/>
              </w:rPr>
              <w:t>(True, thumbs up)</w:t>
            </w:r>
          </w:p>
          <w:p w14:paraId="0DA601AE" w14:textId="670E91CF" w:rsidR="00AC799B" w:rsidRPr="00A5014B" w:rsidRDefault="00005EF0" w:rsidP="00AC799B">
            <w:pPr>
              <w:pStyle w:val="ListParagraph"/>
              <w:numPr>
                <w:ilvl w:val="0"/>
                <w:numId w:val="11"/>
              </w:numPr>
              <w:rPr>
                <w:i/>
                <w:color w:val="000000" w:themeColor="text1"/>
              </w:rPr>
            </w:pPr>
            <w:r w:rsidRPr="00A5014B">
              <w:rPr>
                <w:i/>
                <w:color w:val="000000" w:themeColor="text1"/>
              </w:rPr>
              <w:t xml:space="preserve">“The little girl </w:t>
            </w:r>
            <w:r w:rsidR="00BB2556" w:rsidRPr="00A5014B">
              <w:rPr>
                <w:i/>
                <w:color w:val="000000" w:themeColor="text1"/>
              </w:rPr>
              <w:t xml:space="preserve">had papers all over her desk, it was </w:t>
            </w:r>
            <w:r w:rsidR="00BB2556" w:rsidRPr="00A5014B">
              <w:rPr>
                <w:b/>
                <w:i/>
                <w:color w:val="000000" w:themeColor="text1"/>
              </w:rPr>
              <w:t>spotless.”</w:t>
            </w:r>
            <w:r w:rsidRPr="00A5014B">
              <w:rPr>
                <w:i/>
                <w:color w:val="000000" w:themeColor="text1"/>
              </w:rPr>
              <w:t xml:space="preserve">  (False thumbs down)</w:t>
            </w:r>
            <w:r w:rsidR="00AC799B" w:rsidRPr="00A5014B">
              <w:rPr>
                <w:i/>
                <w:color w:val="000000" w:themeColor="text1"/>
              </w:rPr>
              <w:t xml:space="preserve"> </w:t>
            </w:r>
          </w:p>
          <w:p w14:paraId="03DE4181" w14:textId="34734ECE" w:rsidR="00AC799B" w:rsidRPr="00A5014B" w:rsidRDefault="00005EF0" w:rsidP="00AC799B">
            <w:pPr>
              <w:pStyle w:val="ListParagraph"/>
              <w:numPr>
                <w:ilvl w:val="0"/>
                <w:numId w:val="11"/>
              </w:numPr>
              <w:rPr>
                <w:i/>
                <w:color w:val="000000" w:themeColor="text1"/>
              </w:rPr>
            </w:pPr>
            <w:r w:rsidRPr="00A5014B">
              <w:rPr>
                <w:i/>
                <w:color w:val="000000" w:themeColor="text1"/>
              </w:rPr>
              <w:t xml:space="preserve">“I jumped off the boat, and </w:t>
            </w:r>
            <w:r w:rsidRPr="00A5014B">
              <w:rPr>
                <w:b/>
                <w:i/>
                <w:color w:val="000000" w:themeColor="text1"/>
              </w:rPr>
              <w:t>waded</w:t>
            </w:r>
            <w:r w:rsidRPr="00A5014B">
              <w:rPr>
                <w:i/>
                <w:color w:val="000000" w:themeColor="text1"/>
              </w:rPr>
              <w:t xml:space="preserve"> back to shore.” (True thumbs up)</w:t>
            </w:r>
          </w:p>
          <w:p w14:paraId="062C3555" w14:textId="77777777" w:rsidR="00FA55A6" w:rsidRDefault="00FA55A6" w:rsidP="00C66B0B"/>
          <w:p w14:paraId="507B8E9A" w14:textId="77777777" w:rsidR="00367A42" w:rsidRPr="00C66B0B" w:rsidRDefault="00367A42" w:rsidP="00C66B0B">
            <w:pPr>
              <w:rPr>
                <w:b/>
              </w:rPr>
            </w:pPr>
          </w:p>
        </w:tc>
      </w:tr>
    </w:tbl>
    <w:p w14:paraId="2638F376" w14:textId="77777777" w:rsidR="00C66B0B" w:rsidRDefault="00C66B0B" w:rsidP="00FA55A6"/>
    <w:sectPr w:rsidR="00C66B0B" w:rsidSect="00FA55A6">
      <w:headerReference w:type="default" r:id="rId8"/>
      <w:pgSz w:w="12240" w:h="15840"/>
      <w:pgMar w:top="1170" w:right="1440" w:bottom="4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5A612" w14:textId="77777777" w:rsidR="008629E0" w:rsidRDefault="008629E0" w:rsidP="00C66B0B">
      <w:pPr>
        <w:spacing w:after="0" w:line="240" w:lineRule="auto"/>
      </w:pPr>
      <w:r>
        <w:separator/>
      </w:r>
    </w:p>
  </w:endnote>
  <w:endnote w:type="continuationSeparator" w:id="0">
    <w:p w14:paraId="32C12431" w14:textId="77777777" w:rsidR="008629E0" w:rsidRDefault="008629E0" w:rsidP="00C6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2C304" w14:textId="77777777" w:rsidR="008629E0" w:rsidRDefault="008629E0" w:rsidP="00C66B0B">
      <w:pPr>
        <w:spacing w:after="0" w:line="240" w:lineRule="auto"/>
      </w:pPr>
      <w:r>
        <w:separator/>
      </w:r>
    </w:p>
  </w:footnote>
  <w:footnote w:type="continuationSeparator" w:id="0">
    <w:p w14:paraId="380A3016" w14:textId="77777777" w:rsidR="008629E0" w:rsidRDefault="008629E0" w:rsidP="00C66B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73FDF" w14:textId="6597ADA4" w:rsidR="00C66B0B" w:rsidRDefault="00C36CA7" w:rsidP="00C36CA7">
    <w:pPr>
      <w:pStyle w:val="Header"/>
      <w:jc w:val="right"/>
    </w:pPr>
    <w:r>
      <w:rPr>
        <w:b/>
        <w:sz w:val="24"/>
        <w:szCs w:val="24"/>
      </w:rPr>
      <w:t xml:space="preserve">                                                   Text Talk</w:t>
    </w:r>
    <w:r w:rsidR="00C66B0B" w:rsidRPr="00C66B0B">
      <w:rPr>
        <w:b/>
        <w:sz w:val="24"/>
        <w:szCs w:val="24"/>
      </w:rPr>
      <w:t xml:space="preserve"> Lesson Plan Template </w:t>
    </w:r>
    <w:r w:rsidR="00C66B0B" w:rsidRPr="00C66B0B">
      <w:rPr>
        <w:b/>
        <w:sz w:val="24"/>
        <w:szCs w:val="24"/>
      </w:rP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E245A"/>
    <w:multiLevelType w:val="hybridMultilevel"/>
    <w:tmpl w:val="8D0E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728DE"/>
    <w:multiLevelType w:val="hybridMultilevel"/>
    <w:tmpl w:val="D03AF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562A2"/>
    <w:multiLevelType w:val="hybridMultilevel"/>
    <w:tmpl w:val="4D16A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26B65"/>
    <w:multiLevelType w:val="hybridMultilevel"/>
    <w:tmpl w:val="A7389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71E3C"/>
    <w:multiLevelType w:val="hybridMultilevel"/>
    <w:tmpl w:val="3E1C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E0D5B"/>
    <w:multiLevelType w:val="hybridMultilevel"/>
    <w:tmpl w:val="A62A069A"/>
    <w:lvl w:ilvl="0" w:tplc="B04283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83F75"/>
    <w:multiLevelType w:val="hybridMultilevel"/>
    <w:tmpl w:val="6B143F1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301F5751"/>
    <w:multiLevelType w:val="hybridMultilevel"/>
    <w:tmpl w:val="1D8E4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5A07DF"/>
    <w:multiLevelType w:val="hybridMultilevel"/>
    <w:tmpl w:val="7E54D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30F3B"/>
    <w:multiLevelType w:val="hybridMultilevel"/>
    <w:tmpl w:val="A96A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3C1C13"/>
    <w:multiLevelType w:val="hybridMultilevel"/>
    <w:tmpl w:val="A4F01E3E"/>
    <w:lvl w:ilvl="0" w:tplc="A6F48F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9D2429"/>
    <w:multiLevelType w:val="hybridMultilevel"/>
    <w:tmpl w:val="C81A1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8"/>
  </w:num>
  <w:num w:numId="7">
    <w:abstractNumId w:val="1"/>
  </w:num>
  <w:num w:numId="8">
    <w:abstractNumId w:val="7"/>
  </w:num>
  <w:num w:numId="9">
    <w:abstractNumId w:val="6"/>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0B"/>
    <w:rsid w:val="00002F26"/>
    <w:rsid w:val="00005EF0"/>
    <w:rsid w:val="00021640"/>
    <w:rsid w:val="00027707"/>
    <w:rsid w:val="000636B1"/>
    <w:rsid w:val="000764F1"/>
    <w:rsid w:val="000D30C4"/>
    <w:rsid w:val="000D7932"/>
    <w:rsid w:val="000E4FE7"/>
    <w:rsid w:val="00106A4A"/>
    <w:rsid w:val="00106D44"/>
    <w:rsid w:val="00111F74"/>
    <w:rsid w:val="001130EE"/>
    <w:rsid w:val="0017086C"/>
    <w:rsid w:val="001A55D3"/>
    <w:rsid w:val="001A7B54"/>
    <w:rsid w:val="001B0491"/>
    <w:rsid w:val="001B0D36"/>
    <w:rsid w:val="001E6B37"/>
    <w:rsid w:val="001F0253"/>
    <w:rsid w:val="001F4810"/>
    <w:rsid w:val="0021233D"/>
    <w:rsid w:val="00233860"/>
    <w:rsid w:val="0023664D"/>
    <w:rsid w:val="00246A0A"/>
    <w:rsid w:val="0025105A"/>
    <w:rsid w:val="00264C2D"/>
    <w:rsid w:val="00280DF3"/>
    <w:rsid w:val="00291789"/>
    <w:rsid w:val="002C27E0"/>
    <w:rsid w:val="002D12D8"/>
    <w:rsid w:val="002E4924"/>
    <w:rsid w:val="002E6926"/>
    <w:rsid w:val="002F6080"/>
    <w:rsid w:val="00300BDD"/>
    <w:rsid w:val="00320BA0"/>
    <w:rsid w:val="00334D7B"/>
    <w:rsid w:val="00347E44"/>
    <w:rsid w:val="00352E8F"/>
    <w:rsid w:val="00361472"/>
    <w:rsid w:val="00367A42"/>
    <w:rsid w:val="00372D8A"/>
    <w:rsid w:val="00384C78"/>
    <w:rsid w:val="00393007"/>
    <w:rsid w:val="0039490B"/>
    <w:rsid w:val="003B30BB"/>
    <w:rsid w:val="003B6703"/>
    <w:rsid w:val="003C6435"/>
    <w:rsid w:val="003C6A9D"/>
    <w:rsid w:val="003E5883"/>
    <w:rsid w:val="00425B48"/>
    <w:rsid w:val="00432A40"/>
    <w:rsid w:val="004426DC"/>
    <w:rsid w:val="004441BA"/>
    <w:rsid w:val="00445809"/>
    <w:rsid w:val="004617CC"/>
    <w:rsid w:val="00481BC3"/>
    <w:rsid w:val="004873D9"/>
    <w:rsid w:val="004971A7"/>
    <w:rsid w:val="004B7F20"/>
    <w:rsid w:val="004C580B"/>
    <w:rsid w:val="004D0204"/>
    <w:rsid w:val="004D30A4"/>
    <w:rsid w:val="004E7C3F"/>
    <w:rsid w:val="004E7F15"/>
    <w:rsid w:val="004F1FAC"/>
    <w:rsid w:val="00513926"/>
    <w:rsid w:val="00525CD6"/>
    <w:rsid w:val="00536145"/>
    <w:rsid w:val="00546441"/>
    <w:rsid w:val="005526DA"/>
    <w:rsid w:val="00564028"/>
    <w:rsid w:val="00580B24"/>
    <w:rsid w:val="00583A24"/>
    <w:rsid w:val="0059589A"/>
    <w:rsid w:val="005D45A9"/>
    <w:rsid w:val="005E6D6A"/>
    <w:rsid w:val="00605A09"/>
    <w:rsid w:val="00612926"/>
    <w:rsid w:val="006150CB"/>
    <w:rsid w:val="00636D98"/>
    <w:rsid w:val="0065695F"/>
    <w:rsid w:val="00673458"/>
    <w:rsid w:val="006B706F"/>
    <w:rsid w:val="006C52B6"/>
    <w:rsid w:val="006E07B6"/>
    <w:rsid w:val="006F1DF9"/>
    <w:rsid w:val="006F6958"/>
    <w:rsid w:val="00703FD2"/>
    <w:rsid w:val="00704FF8"/>
    <w:rsid w:val="00715602"/>
    <w:rsid w:val="007221F0"/>
    <w:rsid w:val="00740A7E"/>
    <w:rsid w:val="007443C0"/>
    <w:rsid w:val="00744B46"/>
    <w:rsid w:val="00752023"/>
    <w:rsid w:val="0075438E"/>
    <w:rsid w:val="00771BF9"/>
    <w:rsid w:val="007901E3"/>
    <w:rsid w:val="007933F6"/>
    <w:rsid w:val="00793DBC"/>
    <w:rsid w:val="007B3E0C"/>
    <w:rsid w:val="007B5C67"/>
    <w:rsid w:val="007D4394"/>
    <w:rsid w:val="007F469F"/>
    <w:rsid w:val="007F5252"/>
    <w:rsid w:val="0080207D"/>
    <w:rsid w:val="008269DF"/>
    <w:rsid w:val="00830237"/>
    <w:rsid w:val="0083745B"/>
    <w:rsid w:val="00845351"/>
    <w:rsid w:val="00846BCF"/>
    <w:rsid w:val="0085103D"/>
    <w:rsid w:val="00851FE5"/>
    <w:rsid w:val="008629E0"/>
    <w:rsid w:val="00895323"/>
    <w:rsid w:val="008966F2"/>
    <w:rsid w:val="008B2224"/>
    <w:rsid w:val="008C12DB"/>
    <w:rsid w:val="008C2491"/>
    <w:rsid w:val="008C5637"/>
    <w:rsid w:val="008D31B0"/>
    <w:rsid w:val="008D70BB"/>
    <w:rsid w:val="008F3E1E"/>
    <w:rsid w:val="008F6F53"/>
    <w:rsid w:val="009207A8"/>
    <w:rsid w:val="00944EC5"/>
    <w:rsid w:val="00952296"/>
    <w:rsid w:val="00956C0C"/>
    <w:rsid w:val="00982A75"/>
    <w:rsid w:val="00993DD0"/>
    <w:rsid w:val="00996D8D"/>
    <w:rsid w:val="009A08E4"/>
    <w:rsid w:val="009A3748"/>
    <w:rsid w:val="009B51A9"/>
    <w:rsid w:val="009F4FD1"/>
    <w:rsid w:val="00A02EDB"/>
    <w:rsid w:val="00A32A04"/>
    <w:rsid w:val="00A5014B"/>
    <w:rsid w:val="00A644D6"/>
    <w:rsid w:val="00A67036"/>
    <w:rsid w:val="00A9226F"/>
    <w:rsid w:val="00A94B1F"/>
    <w:rsid w:val="00A94F39"/>
    <w:rsid w:val="00A970B9"/>
    <w:rsid w:val="00AC2F5E"/>
    <w:rsid w:val="00AC6E1F"/>
    <w:rsid w:val="00AC799B"/>
    <w:rsid w:val="00AE1017"/>
    <w:rsid w:val="00AE2A3B"/>
    <w:rsid w:val="00AF41C4"/>
    <w:rsid w:val="00AF5F38"/>
    <w:rsid w:val="00B017DF"/>
    <w:rsid w:val="00B126F0"/>
    <w:rsid w:val="00B26F04"/>
    <w:rsid w:val="00B52FA3"/>
    <w:rsid w:val="00B55B32"/>
    <w:rsid w:val="00B7125F"/>
    <w:rsid w:val="00B8298F"/>
    <w:rsid w:val="00B90BA7"/>
    <w:rsid w:val="00BB2556"/>
    <w:rsid w:val="00BF1B0B"/>
    <w:rsid w:val="00C22CC9"/>
    <w:rsid w:val="00C23835"/>
    <w:rsid w:val="00C23ECF"/>
    <w:rsid w:val="00C3372A"/>
    <w:rsid w:val="00C35DAB"/>
    <w:rsid w:val="00C36CA7"/>
    <w:rsid w:val="00C43E59"/>
    <w:rsid w:val="00C66B0B"/>
    <w:rsid w:val="00C714B7"/>
    <w:rsid w:val="00C843B1"/>
    <w:rsid w:val="00C9318B"/>
    <w:rsid w:val="00CA10CD"/>
    <w:rsid w:val="00CA61B6"/>
    <w:rsid w:val="00CB4BB8"/>
    <w:rsid w:val="00CC2DC3"/>
    <w:rsid w:val="00CC4D7C"/>
    <w:rsid w:val="00CD1741"/>
    <w:rsid w:val="00CE54FF"/>
    <w:rsid w:val="00CF0D81"/>
    <w:rsid w:val="00D07718"/>
    <w:rsid w:val="00D11562"/>
    <w:rsid w:val="00D11A4B"/>
    <w:rsid w:val="00D155DF"/>
    <w:rsid w:val="00D16E21"/>
    <w:rsid w:val="00D2260C"/>
    <w:rsid w:val="00D253B7"/>
    <w:rsid w:val="00D574BC"/>
    <w:rsid w:val="00D7104D"/>
    <w:rsid w:val="00D75FBB"/>
    <w:rsid w:val="00D86101"/>
    <w:rsid w:val="00DA172B"/>
    <w:rsid w:val="00DB2E48"/>
    <w:rsid w:val="00DC5458"/>
    <w:rsid w:val="00DC72F7"/>
    <w:rsid w:val="00DE1890"/>
    <w:rsid w:val="00DF3221"/>
    <w:rsid w:val="00E01F6A"/>
    <w:rsid w:val="00E023F3"/>
    <w:rsid w:val="00E163FF"/>
    <w:rsid w:val="00E23AC2"/>
    <w:rsid w:val="00E255F5"/>
    <w:rsid w:val="00E4615E"/>
    <w:rsid w:val="00E64644"/>
    <w:rsid w:val="00E77A59"/>
    <w:rsid w:val="00E8533B"/>
    <w:rsid w:val="00E92569"/>
    <w:rsid w:val="00EB7995"/>
    <w:rsid w:val="00EC3A3D"/>
    <w:rsid w:val="00EE1773"/>
    <w:rsid w:val="00F06370"/>
    <w:rsid w:val="00F07C03"/>
    <w:rsid w:val="00F3178B"/>
    <w:rsid w:val="00F3277B"/>
    <w:rsid w:val="00F35F00"/>
    <w:rsid w:val="00F37AF7"/>
    <w:rsid w:val="00F55E3F"/>
    <w:rsid w:val="00F60513"/>
    <w:rsid w:val="00F61877"/>
    <w:rsid w:val="00F63BB9"/>
    <w:rsid w:val="00F64769"/>
    <w:rsid w:val="00FA3E13"/>
    <w:rsid w:val="00FA55A6"/>
    <w:rsid w:val="00FB4B7E"/>
    <w:rsid w:val="00FD4BAD"/>
    <w:rsid w:val="00FD75F8"/>
    <w:rsid w:val="00FE6891"/>
    <w:rsid w:val="00FF1808"/>
    <w:rsid w:val="00FF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702BA"/>
  <w15:docId w15:val="{6D387BB9-3B4C-48B7-A82E-EF80007E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6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B0B"/>
  </w:style>
  <w:style w:type="paragraph" w:styleId="Footer">
    <w:name w:val="footer"/>
    <w:basedOn w:val="Normal"/>
    <w:link w:val="FooterChar"/>
    <w:uiPriority w:val="99"/>
    <w:unhideWhenUsed/>
    <w:rsid w:val="00C6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B0B"/>
  </w:style>
  <w:style w:type="paragraph" w:styleId="BalloonText">
    <w:name w:val="Balloon Text"/>
    <w:basedOn w:val="Normal"/>
    <w:link w:val="BalloonTextChar"/>
    <w:uiPriority w:val="99"/>
    <w:semiHidden/>
    <w:unhideWhenUsed/>
    <w:rsid w:val="00C66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B0B"/>
    <w:rPr>
      <w:rFonts w:ascii="Tahoma" w:hAnsi="Tahoma" w:cs="Tahoma"/>
      <w:sz w:val="16"/>
      <w:szCs w:val="16"/>
    </w:rPr>
  </w:style>
  <w:style w:type="paragraph" w:styleId="ListParagraph">
    <w:name w:val="List Paragraph"/>
    <w:basedOn w:val="Normal"/>
    <w:uiPriority w:val="34"/>
    <w:qFormat/>
    <w:rsid w:val="002E4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DAC62-BDFF-7743-A6E2-A44ED2A9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4</Pages>
  <Words>2356</Words>
  <Characters>13431</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Longwood University</dc:creator>
  <cp:keywords/>
  <dc:description/>
  <cp:lastModifiedBy>Microsoft Office User</cp:lastModifiedBy>
  <cp:revision>135</cp:revision>
  <cp:lastPrinted>2018-09-26T18:25:00Z</cp:lastPrinted>
  <dcterms:created xsi:type="dcterms:W3CDTF">2018-09-26T18:28:00Z</dcterms:created>
  <dcterms:modified xsi:type="dcterms:W3CDTF">2018-10-25T00:22:00Z</dcterms:modified>
</cp:coreProperties>
</file>