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D63" w:rsidRDefault="006C6D63" w:rsidP="006C6D63">
      <w:pPr>
        <w:spacing w:line="480" w:lineRule="auto"/>
        <w:jc w:val="center"/>
        <w:rPr>
          <w:rFonts w:ascii="Times New Roman" w:hAnsi="Times New Roman" w:cs="Times New Roman"/>
          <w:sz w:val="24"/>
          <w:szCs w:val="24"/>
        </w:rPr>
      </w:pPr>
      <w:bookmarkStart w:id="0" w:name="_GoBack"/>
      <w:bookmarkEnd w:id="0"/>
    </w:p>
    <w:p w:rsidR="006C6D63" w:rsidRDefault="006C6D63" w:rsidP="006C6D63">
      <w:pPr>
        <w:spacing w:line="480" w:lineRule="auto"/>
        <w:jc w:val="center"/>
        <w:rPr>
          <w:rFonts w:ascii="Times New Roman" w:hAnsi="Times New Roman" w:cs="Times New Roman"/>
          <w:sz w:val="24"/>
          <w:szCs w:val="24"/>
        </w:rPr>
      </w:pPr>
    </w:p>
    <w:p w:rsidR="006C6D63" w:rsidRDefault="006C6D63" w:rsidP="006C6D63">
      <w:pPr>
        <w:spacing w:line="480" w:lineRule="auto"/>
        <w:jc w:val="center"/>
        <w:rPr>
          <w:rFonts w:ascii="Times New Roman" w:hAnsi="Times New Roman" w:cs="Times New Roman"/>
          <w:sz w:val="24"/>
          <w:szCs w:val="24"/>
        </w:rPr>
      </w:pPr>
    </w:p>
    <w:p w:rsidR="006C6D63" w:rsidRDefault="006C6D63" w:rsidP="006C6D63">
      <w:pPr>
        <w:spacing w:line="480" w:lineRule="auto"/>
        <w:jc w:val="center"/>
        <w:rPr>
          <w:rFonts w:ascii="Times New Roman" w:hAnsi="Times New Roman" w:cs="Times New Roman"/>
          <w:sz w:val="24"/>
          <w:szCs w:val="24"/>
        </w:rPr>
      </w:pPr>
    </w:p>
    <w:p w:rsidR="006C6D63" w:rsidRDefault="006C6D63" w:rsidP="006C6D63">
      <w:pPr>
        <w:spacing w:line="480" w:lineRule="auto"/>
        <w:jc w:val="center"/>
        <w:rPr>
          <w:rFonts w:ascii="Times New Roman" w:hAnsi="Times New Roman" w:cs="Times New Roman"/>
          <w:sz w:val="24"/>
          <w:szCs w:val="24"/>
        </w:rPr>
      </w:pPr>
    </w:p>
    <w:p w:rsidR="006C6D63" w:rsidRDefault="006C6D63" w:rsidP="006C6D63">
      <w:pPr>
        <w:spacing w:line="480" w:lineRule="auto"/>
        <w:jc w:val="center"/>
        <w:rPr>
          <w:rFonts w:ascii="Times New Roman" w:hAnsi="Times New Roman" w:cs="Times New Roman"/>
          <w:sz w:val="24"/>
          <w:szCs w:val="24"/>
        </w:rPr>
      </w:pPr>
    </w:p>
    <w:p w:rsidR="00E239B4" w:rsidRDefault="00E239B4" w:rsidP="006C6D63">
      <w:pPr>
        <w:spacing w:line="480" w:lineRule="auto"/>
        <w:jc w:val="center"/>
        <w:rPr>
          <w:rFonts w:ascii="Times New Roman" w:hAnsi="Times New Roman" w:cs="Times New Roman"/>
          <w:sz w:val="24"/>
          <w:szCs w:val="24"/>
        </w:rPr>
      </w:pPr>
      <w:r>
        <w:rPr>
          <w:rFonts w:ascii="Times New Roman" w:hAnsi="Times New Roman" w:cs="Times New Roman"/>
          <w:sz w:val="24"/>
          <w:szCs w:val="24"/>
        </w:rPr>
        <w:t>It Starts With the Teacher</w:t>
      </w:r>
    </w:p>
    <w:p w:rsidR="00E239B4" w:rsidRDefault="00E239B4" w:rsidP="006C6D6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Samantha </w:t>
      </w:r>
      <w:r w:rsidR="006C6D63">
        <w:rPr>
          <w:rFonts w:ascii="Times New Roman" w:hAnsi="Times New Roman" w:cs="Times New Roman"/>
          <w:sz w:val="24"/>
          <w:szCs w:val="24"/>
        </w:rPr>
        <w:t xml:space="preserve">S. </w:t>
      </w:r>
      <w:r>
        <w:rPr>
          <w:rFonts w:ascii="Times New Roman" w:hAnsi="Times New Roman" w:cs="Times New Roman"/>
          <w:sz w:val="24"/>
          <w:szCs w:val="24"/>
        </w:rPr>
        <w:t>Chapman</w:t>
      </w:r>
    </w:p>
    <w:p w:rsidR="00E239B4" w:rsidRDefault="00E239B4" w:rsidP="006C6D63">
      <w:pPr>
        <w:tabs>
          <w:tab w:val="left" w:pos="3945"/>
        </w:tabs>
        <w:spacing w:line="480" w:lineRule="auto"/>
        <w:jc w:val="center"/>
        <w:rPr>
          <w:rFonts w:ascii="Times New Roman" w:hAnsi="Times New Roman" w:cs="Times New Roman"/>
          <w:sz w:val="24"/>
          <w:szCs w:val="24"/>
        </w:rPr>
      </w:pPr>
      <w:r>
        <w:rPr>
          <w:rFonts w:ascii="Times New Roman" w:hAnsi="Times New Roman" w:cs="Times New Roman"/>
          <w:sz w:val="24"/>
          <w:szCs w:val="24"/>
        </w:rPr>
        <w:t>Longwood University</w:t>
      </w:r>
    </w:p>
    <w:p w:rsidR="00E239B4" w:rsidRDefault="00E239B4" w:rsidP="006C6D63">
      <w:pPr>
        <w:spacing w:line="480" w:lineRule="auto"/>
        <w:jc w:val="center"/>
        <w:rPr>
          <w:rFonts w:ascii="Times New Roman" w:hAnsi="Times New Roman" w:cs="Times New Roman"/>
          <w:sz w:val="24"/>
          <w:szCs w:val="24"/>
        </w:rPr>
      </w:pPr>
      <w:r>
        <w:rPr>
          <w:rFonts w:ascii="Times New Roman" w:hAnsi="Times New Roman" w:cs="Times New Roman"/>
          <w:sz w:val="24"/>
          <w:szCs w:val="24"/>
        </w:rPr>
        <w:t>SOCL 320- Bidwell</w:t>
      </w:r>
    </w:p>
    <w:p w:rsidR="006C6D63" w:rsidRDefault="00E239B4">
      <w:pPr>
        <w:rPr>
          <w:rFonts w:ascii="Times New Roman" w:hAnsi="Times New Roman" w:cs="Times New Roman"/>
          <w:sz w:val="24"/>
          <w:szCs w:val="24"/>
        </w:rPr>
      </w:pPr>
      <w:r>
        <w:rPr>
          <w:rFonts w:ascii="Times New Roman" w:hAnsi="Times New Roman" w:cs="Times New Roman"/>
          <w:sz w:val="24"/>
          <w:szCs w:val="24"/>
        </w:rPr>
        <w:br w:type="page"/>
      </w:r>
    </w:p>
    <w:p w:rsidR="006C6D63" w:rsidRDefault="006C6D63" w:rsidP="006C6D6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E239B4" w:rsidRDefault="006C6D63" w:rsidP="00AA376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Though there are many factors both positive and negative that affect student learning, I focused on three important ones and came up with a solution to one using research. Student health, home life, and teacher attitude are three impacts that when implied negatively can severely impact a student’s learning. Some things are inevitable such as the common cold, a death in the family or a teacher having a bad day, but when these things are constantly negative the student loses a lot academically and will have a hard time coming back from it. </w:t>
      </w:r>
      <w:r w:rsidR="007C6BCA">
        <w:rPr>
          <w:rFonts w:ascii="Times New Roman" w:hAnsi="Times New Roman" w:cs="Times New Roman"/>
          <w:sz w:val="24"/>
          <w:szCs w:val="24"/>
        </w:rPr>
        <w:t>Being a</w:t>
      </w:r>
      <w:r w:rsidR="00AA376A">
        <w:rPr>
          <w:rFonts w:ascii="Times New Roman" w:hAnsi="Times New Roman" w:cs="Times New Roman"/>
          <w:sz w:val="24"/>
          <w:szCs w:val="24"/>
        </w:rPr>
        <w:t xml:space="preserve"> future</w:t>
      </w:r>
      <w:r w:rsidR="007C6BCA">
        <w:rPr>
          <w:rFonts w:ascii="Times New Roman" w:hAnsi="Times New Roman" w:cs="Times New Roman"/>
          <w:sz w:val="24"/>
          <w:szCs w:val="24"/>
        </w:rPr>
        <w:t xml:space="preserve"> educator myself I realize that as my job there is only so much that I can do to help the students succeed as best as possible. I cannot control what goes on at home or if they eat three meals a day but I can control my attitude and be the best teacher, coach and motivator I can be.</w:t>
      </w:r>
      <w:r w:rsidR="00A3027F">
        <w:rPr>
          <w:rFonts w:ascii="Times New Roman" w:hAnsi="Times New Roman" w:cs="Times New Roman"/>
          <w:sz w:val="24"/>
          <w:szCs w:val="24"/>
        </w:rPr>
        <w:t xml:space="preserve"> With the help from a grant all teachers in America can work to improve their selves and to be constantly learning new ways to teach, help overcome and be the students’ biggest fan and motivator. All teachers and principals should be highly qualified and never stop learning. With this career it should be required for teachers to attend workshops and receive further knowledge, even if that requires additional college classes. With the “Improving Teacher Quality Grant” it makes this more realistic and affordable. </w:t>
      </w:r>
      <w:r w:rsidR="007C6BCA">
        <w:rPr>
          <w:rFonts w:ascii="Times New Roman" w:hAnsi="Times New Roman" w:cs="Times New Roman"/>
          <w:sz w:val="24"/>
          <w:szCs w:val="24"/>
        </w:rPr>
        <w:t xml:space="preserve"> </w:t>
      </w:r>
      <w:r>
        <w:rPr>
          <w:rFonts w:ascii="Times New Roman" w:hAnsi="Times New Roman" w:cs="Times New Roman"/>
          <w:sz w:val="24"/>
          <w:szCs w:val="24"/>
        </w:rPr>
        <w:br w:type="page"/>
      </w:r>
    </w:p>
    <w:p w:rsidR="001B78B0" w:rsidRPr="00E239B4" w:rsidRDefault="00EF7A0C" w:rsidP="00E239B4">
      <w:pPr>
        <w:spacing w:line="480" w:lineRule="auto"/>
        <w:rPr>
          <w:rFonts w:ascii="Times New Roman" w:hAnsi="Times New Roman" w:cs="Times New Roman"/>
          <w:sz w:val="24"/>
          <w:szCs w:val="24"/>
        </w:rPr>
      </w:pPr>
      <w:r w:rsidRPr="00E239B4">
        <w:rPr>
          <w:rFonts w:ascii="Times New Roman" w:hAnsi="Times New Roman" w:cs="Times New Roman"/>
          <w:sz w:val="24"/>
          <w:szCs w:val="24"/>
        </w:rPr>
        <w:lastRenderedPageBreak/>
        <w:t>There are</w:t>
      </w:r>
      <w:r w:rsidR="003C79FC" w:rsidRPr="00E239B4">
        <w:rPr>
          <w:rFonts w:ascii="Times New Roman" w:hAnsi="Times New Roman" w:cs="Times New Roman"/>
          <w:sz w:val="24"/>
          <w:szCs w:val="24"/>
        </w:rPr>
        <w:t xml:space="preserve"> many factors that </w:t>
      </w:r>
      <w:r w:rsidR="00903CDA" w:rsidRPr="00E239B4">
        <w:rPr>
          <w:rFonts w:ascii="Times New Roman" w:hAnsi="Times New Roman" w:cs="Times New Roman"/>
          <w:sz w:val="24"/>
          <w:szCs w:val="24"/>
        </w:rPr>
        <w:t>play into</w:t>
      </w:r>
      <w:r w:rsidR="00C10ED3" w:rsidRPr="00E239B4">
        <w:rPr>
          <w:rFonts w:ascii="Times New Roman" w:hAnsi="Times New Roman" w:cs="Times New Roman"/>
          <w:sz w:val="24"/>
          <w:szCs w:val="24"/>
        </w:rPr>
        <w:t xml:space="preserve"> student success. Without a doubt there are many positive factors; but one must take the good with the bad. Unfortunately there are endless n</w:t>
      </w:r>
      <w:r w:rsidR="00903CDA" w:rsidRPr="00E239B4">
        <w:rPr>
          <w:rFonts w:ascii="Times New Roman" w:hAnsi="Times New Roman" w:cs="Times New Roman"/>
          <w:sz w:val="24"/>
          <w:szCs w:val="24"/>
        </w:rPr>
        <w:t>egative</w:t>
      </w:r>
      <w:r w:rsidR="00C10ED3" w:rsidRPr="00E239B4">
        <w:rPr>
          <w:rFonts w:ascii="Times New Roman" w:hAnsi="Times New Roman" w:cs="Times New Roman"/>
          <w:sz w:val="24"/>
          <w:szCs w:val="24"/>
        </w:rPr>
        <w:t xml:space="preserve"> issues that are severely interfering with children in America’s learning. There is no denying that e</w:t>
      </w:r>
      <w:r w:rsidR="00903CDA" w:rsidRPr="00E239B4">
        <w:rPr>
          <w:rFonts w:ascii="Times New Roman" w:hAnsi="Times New Roman" w:cs="Times New Roman"/>
          <w:sz w:val="24"/>
          <w:szCs w:val="24"/>
        </w:rPr>
        <w:t>very child will have some kind of negative factor affecting th</w:t>
      </w:r>
      <w:r w:rsidR="00C10ED3" w:rsidRPr="00E239B4">
        <w:rPr>
          <w:rFonts w:ascii="Times New Roman" w:hAnsi="Times New Roman" w:cs="Times New Roman"/>
          <w:sz w:val="24"/>
          <w:szCs w:val="24"/>
        </w:rPr>
        <w:t>eir learning at some point in their school career. May it be p</w:t>
      </w:r>
      <w:r w:rsidR="001B78B0" w:rsidRPr="00E239B4">
        <w:rPr>
          <w:rFonts w:ascii="Times New Roman" w:hAnsi="Times New Roman" w:cs="Times New Roman"/>
          <w:sz w:val="24"/>
          <w:szCs w:val="24"/>
        </w:rPr>
        <w:t>overty, home life such as parenting</w:t>
      </w:r>
      <w:r w:rsidR="00EC35F5" w:rsidRPr="00E239B4">
        <w:rPr>
          <w:rFonts w:ascii="Times New Roman" w:hAnsi="Times New Roman" w:cs="Times New Roman"/>
          <w:sz w:val="24"/>
          <w:szCs w:val="24"/>
        </w:rPr>
        <w:t xml:space="preserve"> (single parent or divorced)</w:t>
      </w:r>
      <w:r w:rsidR="001B78B0" w:rsidRPr="00E239B4">
        <w:rPr>
          <w:rFonts w:ascii="Times New Roman" w:hAnsi="Times New Roman" w:cs="Times New Roman"/>
          <w:sz w:val="24"/>
          <w:szCs w:val="24"/>
        </w:rPr>
        <w:t xml:space="preserve">, </w:t>
      </w:r>
      <w:r w:rsidR="00EC35F5" w:rsidRPr="00E239B4">
        <w:rPr>
          <w:rFonts w:ascii="Times New Roman" w:hAnsi="Times New Roman" w:cs="Times New Roman"/>
          <w:sz w:val="24"/>
          <w:szCs w:val="24"/>
        </w:rPr>
        <w:t xml:space="preserve">physical </w:t>
      </w:r>
      <w:r w:rsidR="001B78B0" w:rsidRPr="00E239B4">
        <w:rPr>
          <w:rFonts w:ascii="Times New Roman" w:hAnsi="Times New Roman" w:cs="Times New Roman"/>
          <w:sz w:val="24"/>
          <w:szCs w:val="24"/>
        </w:rPr>
        <w:t>abuse,</w:t>
      </w:r>
      <w:r w:rsidR="00EC35F5" w:rsidRPr="00E239B4">
        <w:rPr>
          <w:rFonts w:ascii="Times New Roman" w:hAnsi="Times New Roman" w:cs="Times New Roman"/>
          <w:sz w:val="24"/>
          <w:szCs w:val="24"/>
        </w:rPr>
        <w:t xml:space="preserve"> neglect,</w:t>
      </w:r>
      <w:r w:rsidR="001B78B0" w:rsidRPr="00E239B4">
        <w:rPr>
          <w:rFonts w:ascii="Times New Roman" w:hAnsi="Times New Roman" w:cs="Times New Roman"/>
          <w:sz w:val="24"/>
          <w:szCs w:val="24"/>
        </w:rPr>
        <w:t xml:space="preserve"> drug </w:t>
      </w:r>
      <w:r w:rsidR="0024615C" w:rsidRPr="00E239B4">
        <w:rPr>
          <w:rFonts w:ascii="Times New Roman" w:hAnsi="Times New Roman" w:cs="Times New Roman"/>
          <w:sz w:val="24"/>
          <w:szCs w:val="24"/>
        </w:rPr>
        <w:t>and/</w:t>
      </w:r>
      <w:r w:rsidR="001B78B0" w:rsidRPr="00E239B4">
        <w:rPr>
          <w:rFonts w:ascii="Times New Roman" w:hAnsi="Times New Roman" w:cs="Times New Roman"/>
          <w:sz w:val="24"/>
          <w:szCs w:val="24"/>
        </w:rPr>
        <w:t>or alcohol abuse, violence,</w:t>
      </w:r>
      <w:r w:rsidR="00EC35F5" w:rsidRPr="00E239B4">
        <w:rPr>
          <w:rFonts w:ascii="Times New Roman" w:hAnsi="Times New Roman" w:cs="Times New Roman"/>
          <w:sz w:val="24"/>
          <w:szCs w:val="24"/>
        </w:rPr>
        <w:t xml:space="preserve"> death in the family, poor health care,</w:t>
      </w:r>
      <w:r w:rsidR="0024615C" w:rsidRPr="00E239B4">
        <w:rPr>
          <w:rFonts w:ascii="Times New Roman" w:hAnsi="Times New Roman" w:cs="Times New Roman"/>
          <w:sz w:val="24"/>
          <w:szCs w:val="24"/>
        </w:rPr>
        <w:t xml:space="preserve"> education instruction,</w:t>
      </w:r>
      <w:r w:rsidR="00EC35F5" w:rsidRPr="00E239B4">
        <w:rPr>
          <w:rFonts w:ascii="Times New Roman" w:hAnsi="Times New Roman" w:cs="Times New Roman"/>
          <w:sz w:val="24"/>
          <w:szCs w:val="24"/>
        </w:rPr>
        <w:t xml:space="preserve"> anxiety, gangs, bullying, lack of resources such as technology, </w:t>
      </w:r>
      <w:r w:rsidR="00C10ED3" w:rsidRPr="00E239B4">
        <w:rPr>
          <w:rFonts w:ascii="Times New Roman" w:hAnsi="Times New Roman" w:cs="Times New Roman"/>
          <w:sz w:val="24"/>
          <w:szCs w:val="24"/>
        </w:rPr>
        <w:t xml:space="preserve">inadequate school conditions, </w:t>
      </w:r>
      <w:r w:rsidR="0024615C" w:rsidRPr="00E239B4">
        <w:rPr>
          <w:rFonts w:ascii="Times New Roman" w:hAnsi="Times New Roman" w:cs="Times New Roman"/>
          <w:sz w:val="24"/>
          <w:szCs w:val="24"/>
        </w:rPr>
        <w:t>motivation, family beliefs and values, the list could go on and on from a personal, national, communal, school or family level.</w:t>
      </w:r>
      <w:r w:rsidR="00C16670">
        <w:rPr>
          <w:rFonts w:ascii="Times New Roman" w:hAnsi="Times New Roman" w:cs="Times New Roman"/>
          <w:sz w:val="24"/>
          <w:szCs w:val="24"/>
        </w:rPr>
        <w:t xml:space="preserve"> The three most important are student health, home life and teacher quality.</w:t>
      </w:r>
    </w:p>
    <w:p w:rsidR="00904761" w:rsidRPr="007C6BCA" w:rsidRDefault="0024615C" w:rsidP="007C6BCA">
      <w:pPr>
        <w:spacing w:after="0" w:line="480" w:lineRule="auto"/>
        <w:rPr>
          <w:rFonts w:ascii="Times New Roman" w:hAnsi="Times New Roman" w:cs="Times New Roman"/>
          <w:sz w:val="24"/>
          <w:szCs w:val="24"/>
        </w:rPr>
      </w:pPr>
      <w:r w:rsidRPr="00E239B4">
        <w:rPr>
          <w:rFonts w:ascii="Times New Roman" w:hAnsi="Times New Roman" w:cs="Times New Roman"/>
          <w:sz w:val="24"/>
          <w:szCs w:val="24"/>
        </w:rPr>
        <w:t xml:space="preserve">Poor health has to be one of the saddest </w:t>
      </w:r>
      <w:r w:rsidR="00344D35" w:rsidRPr="00E239B4">
        <w:rPr>
          <w:rFonts w:ascii="Times New Roman" w:hAnsi="Times New Roman" w:cs="Times New Roman"/>
          <w:sz w:val="24"/>
          <w:szCs w:val="24"/>
        </w:rPr>
        <w:t xml:space="preserve">factors, </w:t>
      </w:r>
      <w:r w:rsidRPr="00E239B4">
        <w:rPr>
          <w:rFonts w:ascii="Times New Roman" w:hAnsi="Times New Roman" w:cs="Times New Roman"/>
          <w:sz w:val="24"/>
          <w:szCs w:val="24"/>
        </w:rPr>
        <w:t xml:space="preserve">because there is only so much one can do as an educator. Student health plays </w:t>
      </w:r>
      <w:r w:rsidR="00EB2C2B" w:rsidRPr="00E239B4">
        <w:rPr>
          <w:rFonts w:ascii="Times New Roman" w:hAnsi="Times New Roman" w:cs="Times New Roman"/>
          <w:sz w:val="24"/>
          <w:szCs w:val="24"/>
        </w:rPr>
        <w:t>a significant</w:t>
      </w:r>
      <w:r w:rsidRPr="00E239B4">
        <w:rPr>
          <w:rFonts w:ascii="Times New Roman" w:hAnsi="Times New Roman" w:cs="Times New Roman"/>
          <w:sz w:val="24"/>
          <w:szCs w:val="24"/>
        </w:rPr>
        <w:t xml:space="preserve"> role in student academic success. When a student is healthy, their mind is healthy and ready to learn. When a child is not getting enough sleep, too hungry to concentrate, has an illness or poor hygiene they are </w:t>
      </w:r>
      <w:r w:rsidR="00185D2C" w:rsidRPr="00E239B4">
        <w:rPr>
          <w:rFonts w:ascii="Times New Roman" w:hAnsi="Times New Roman" w:cs="Times New Roman"/>
          <w:sz w:val="24"/>
          <w:szCs w:val="24"/>
        </w:rPr>
        <w:t>less</w:t>
      </w:r>
      <w:r w:rsidRPr="00E239B4">
        <w:rPr>
          <w:rFonts w:ascii="Times New Roman" w:hAnsi="Times New Roman" w:cs="Times New Roman"/>
          <w:sz w:val="24"/>
          <w:szCs w:val="24"/>
        </w:rPr>
        <w:t xml:space="preserve"> likely to be focused and </w:t>
      </w:r>
      <w:r w:rsidR="00EB2C2B" w:rsidRPr="00E239B4">
        <w:rPr>
          <w:rFonts w:ascii="Times New Roman" w:hAnsi="Times New Roman" w:cs="Times New Roman"/>
          <w:sz w:val="24"/>
          <w:szCs w:val="24"/>
        </w:rPr>
        <w:t xml:space="preserve">more likely </w:t>
      </w:r>
      <w:r w:rsidRPr="00E239B4">
        <w:rPr>
          <w:rFonts w:ascii="Times New Roman" w:hAnsi="Times New Roman" w:cs="Times New Roman"/>
          <w:sz w:val="24"/>
          <w:szCs w:val="24"/>
        </w:rPr>
        <w:t>devoting all of their time to feeling better. Sickness is inevitable sometimes, free and reduced breakfast/lunches are available to most schools</w:t>
      </w:r>
      <w:r w:rsidR="00EB2C2B" w:rsidRPr="00E239B4">
        <w:rPr>
          <w:rFonts w:ascii="Times New Roman" w:hAnsi="Times New Roman" w:cs="Times New Roman"/>
          <w:sz w:val="24"/>
          <w:szCs w:val="24"/>
        </w:rPr>
        <w:t xml:space="preserve"> but it does not help if the student did not receive dinner. T</w:t>
      </w:r>
      <w:r w:rsidR="00907E8A" w:rsidRPr="00E239B4">
        <w:rPr>
          <w:rFonts w:ascii="Times New Roman" w:hAnsi="Times New Roman" w:cs="Times New Roman"/>
          <w:sz w:val="24"/>
          <w:szCs w:val="24"/>
        </w:rPr>
        <w:t xml:space="preserve">he hygiene and sleep are left to be the parent responsibility if the child is </w:t>
      </w:r>
      <w:r w:rsidR="00185D2C" w:rsidRPr="00E239B4">
        <w:rPr>
          <w:rFonts w:ascii="Times New Roman" w:hAnsi="Times New Roman" w:cs="Times New Roman"/>
          <w:sz w:val="24"/>
          <w:szCs w:val="24"/>
        </w:rPr>
        <w:t xml:space="preserve">not of responsible age. </w:t>
      </w:r>
      <w:r w:rsidR="00EB2C2B" w:rsidRPr="00E239B4">
        <w:rPr>
          <w:rFonts w:ascii="Times New Roman" w:hAnsi="Times New Roman" w:cs="Times New Roman"/>
          <w:sz w:val="24"/>
          <w:szCs w:val="24"/>
        </w:rPr>
        <w:t xml:space="preserve">It is estimated that 85 percent of adolescents are sleep deprived. </w:t>
      </w:r>
      <w:r w:rsidR="00185D2C" w:rsidRPr="00E239B4">
        <w:rPr>
          <w:rFonts w:ascii="Times New Roman" w:hAnsi="Times New Roman" w:cs="Times New Roman"/>
          <w:sz w:val="24"/>
          <w:szCs w:val="24"/>
        </w:rPr>
        <w:t>T</w:t>
      </w:r>
      <w:r w:rsidR="00907E8A" w:rsidRPr="00E239B4">
        <w:rPr>
          <w:rFonts w:ascii="Times New Roman" w:hAnsi="Times New Roman" w:cs="Times New Roman"/>
          <w:sz w:val="24"/>
          <w:szCs w:val="24"/>
        </w:rPr>
        <w:t xml:space="preserve">he film, “Sleepless </w:t>
      </w:r>
      <w:r w:rsidR="00344D35" w:rsidRPr="00E239B4">
        <w:rPr>
          <w:rFonts w:ascii="Times New Roman" w:hAnsi="Times New Roman" w:cs="Times New Roman"/>
          <w:sz w:val="24"/>
          <w:szCs w:val="24"/>
        </w:rPr>
        <w:t>Epidemic</w:t>
      </w:r>
      <w:r w:rsidR="00185D2C" w:rsidRPr="00E239B4">
        <w:rPr>
          <w:rFonts w:ascii="Times New Roman" w:hAnsi="Times New Roman" w:cs="Times New Roman"/>
          <w:sz w:val="24"/>
          <w:szCs w:val="24"/>
        </w:rPr>
        <w:t>”</w:t>
      </w:r>
      <w:r w:rsidR="00EB2C2B" w:rsidRPr="00E239B4">
        <w:rPr>
          <w:rFonts w:ascii="Times New Roman" w:hAnsi="Times New Roman" w:cs="Times New Roman"/>
          <w:sz w:val="24"/>
          <w:szCs w:val="24"/>
        </w:rPr>
        <w:t xml:space="preserve"> proves</w:t>
      </w:r>
      <w:r w:rsidR="00185D2C" w:rsidRPr="00E239B4">
        <w:rPr>
          <w:rFonts w:ascii="Times New Roman" w:hAnsi="Times New Roman" w:cs="Times New Roman"/>
          <w:sz w:val="24"/>
          <w:szCs w:val="24"/>
        </w:rPr>
        <w:t xml:space="preserve"> that a lack of sleep makes teenagers irritable, more likely obese, poor athletic ability, and showed a decrease in math skills. Mary Sheedy Kurcinka is a sleep expert and explained to students that not only the proper amount of sleep but reducing caffeine intake, a</w:t>
      </w:r>
      <w:r w:rsidR="00344D35" w:rsidRPr="00E239B4">
        <w:rPr>
          <w:rFonts w:ascii="Times New Roman" w:hAnsi="Times New Roman" w:cs="Times New Roman"/>
          <w:sz w:val="24"/>
          <w:szCs w:val="24"/>
        </w:rPr>
        <w:t>nd avoiding electronics before</w:t>
      </w:r>
      <w:r w:rsidR="00185D2C" w:rsidRPr="00E239B4">
        <w:rPr>
          <w:rFonts w:ascii="Times New Roman" w:hAnsi="Times New Roman" w:cs="Times New Roman"/>
          <w:sz w:val="24"/>
          <w:szCs w:val="24"/>
        </w:rPr>
        <w:t xml:space="preserve"> bed will improve student learning. If a student is too tired to listen; that child will not lea</w:t>
      </w:r>
      <w:r w:rsidR="00344D35" w:rsidRPr="00E239B4">
        <w:rPr>
          <w:rFonts w:ascii="Times New Roman" w:hAnsi="Times New Roman" w:cs="Times New Roman"/>
          <w:sz w:val="24"/>
          <w:szCs w:val="24"/>
        </w:rPr>
        <w:t xml:space="preserve">rn </w:t>
      </w:r>
      <w:r w:rsidR="00EB2C2B" w:rsidRPr="00E239B4">
        <w:rPr>
          <w:rFonts w:ascii="Times New Roman" w:hAnsi="Times New Roman" w:cs="Times New Roman"/>
          <w:sz w:val="24"/>
          <w:szCs w:val="24"/>
        </w:rPr>
        <w:t>any</w:t>
      </w:r>
      <w:r w:rsidR="00344D35" w:rsidRPr="00E239B4">
        <w:rPr>
          <w:rFonts w:ascii="Times New Roman" w:hAnsi="Times New Roman" w:cs="Times New Roman"/>
          <w:sz w:val="24"/>
          <w:szCs w:val="24"/>
        </w:rPr>
        <w:t xml:space="preserve">thing </w:t>
      </w:r>
      <w:r w:rsidR="00EB2C2B" w:rsidRPr="00E239B4">
        <w:rPr>
          <w:rFonts w:ascii="Times New Roman" w:hAnsi="Times New Roman" w:cs="Times New Roman"/>
          <w:sz w:val="24"/>
          <w:szCs w:val="24"/>
        </w:rPr>
        <w:t xml:space="preserve">you said if they are constantly </w:t>
      </w:r>
      <w:r w:rsidR="00E239B4" w:rsidRPr="00E239B4">
        <w:rPr>
          <w:rFonts w:ascii="Times New Roman" w:hAnsi="Times New Roman" w:cs="Times New Roman"/>
          <w:sz w:val="24"/>
          <w:szCs w:val="24"/>
        </w:rPr>
        <w:t xml:space="preserve">nodding off (Films </w:t>
      </w:r>
      <w:r w:rsidR="00E239B4" w:rsidRPr="00E239B4">
        <w:rPr>
          <w:rFonts w:ascii="Times New Roman" w:hAnsi="Times New Roman" w:cs="Times New Roman"/>
          <w:sz w:val="24"/>
          <w:szCs w:val="24"/>
        </w:rPr>
        <w:lastRenderedPageBreak/>
        <w:t xml:space="preserve">Media Group 2013). Student health is not the only negative factor that educators have control </w:t>
      </w:r>
      <w:r w:rsidR="00E239B4" w:rsidRPr="007C6BCA">
        <w:rPr>
          <w:rFonts w:ascii="Times New Roman" w:hAnsi="Times New Roman" w:cs="Times New Roman"/>
          <w:sz w:val="24"/>
          <w:szCs w:val="24"/>
        </w:rPr>
        <w:t>over, a student’s background or home life also significantly impacts their learning.</w:t>
      </w:r>
    </w:p>
    <w:p w:rsidR="005D5EE1" w:rsidRDefault="007C6BCA" w:rsidP="007C6BCA">
      <w:pPr>
        <w:spacing w:after="0" w:line="480" w:lineRule="auto"/>
        <w:rPr>
          <w:rFonts w:ascii="Times New Roman" w:hAnsi="Times New Roman" w:cs="Times New Roman"/>
          <w:sz w:val="24"/>
          <w:szCs w:val="24"/>
        </w:rPr>
      </w:pPr>
      <w:r w:rsidRPr="007C6BCA">
        <w:rPr>
          <w:rFonts w:ascii="Times New Roman" w:hAnsi="Times New Roman" w:cs="Times New Roman"/>
          <w:sz w:val="24"/>
          <w:szCs w:val="24"/>
        </w:rPr>
        <w:t>Home life: single parent vs. married couple, divorced vs. deceased parents. No two students are the same, come from the same backgro</w:t>
      </w:r>
      <w:r>
        <w:rPr>
          <w:rFonts w:ascii="Times New Roman" w:hAnsi="Times New Roman" w:cs="Times New Roman"/>
          <w:sz w:val="24"/>
          <w:szCs w:val="24"/>
        </w:rPr>
        <w:t>und or live the same life style;</w:t>
      </w:r>
      <w:r w:rsidRPr="007C6BCA">
        <w:rPr>
          <w:rFonts w:ascii="Times New Roman" w:hAnsi="Times New Roman" w:cs="Times New Roman"/>
          <w:sz w:val="24"/>
          <w:szCs w:val="24"/>
        </w:rPr>
        <w:t xml:space="preserve"> everyone has their own story, and it is what makes us unique.</w:t>
      </w:r>
      <w:r w:rsidR="009327ED">
        <w:rPr>
          <w:rFonts w:ascii="Times New Roman" w:hAnsi="Times New Roman" w:cs="Times New Roman"/>
          <w:sz w:val="24"/>
          <w:szCs w:val="24"/>
        </w:rPr>
        <w:t xml:space="preserve"> Studies show </w:t>
      </w:r>
      <w:r w:rsidR="009E34DE">
        <w:rPr>
          <w:rFonts w:ascii="Times New Roman" w:hAnsi="Times New Roman" w:cs="Times New Roman"/>
          <w:sz w:val="24"/>
          <w:szCs w:val="24"/>
        </w:rPr>
        <w:t xml:space="preserve">that one in every four children come from single parent homes. Being a student of a single parent is challenging because the parent is more than likely stressed out and working a lot to make ends meet. The student may not get to do homework or have dinner with that parent if they are not working a nine to five job. </w:t>
      </w:r>
      <w:r w:rsidR="00CF7215">
        <w:rPr>
          <w:rFonts w:ascii="Times New Roman" w:hAnsi="Times New Roman" w:cs="Times New Roman"/>
          <w:sz w:val="24"/>
          <w:szCs w:val="24"/>
        </w:rPr>
        <w:t xml:space="preserve">Much research has been done on ‘abnormal’ families. </w:t>
      </w:r>
      <w:r w:rsidR="006D01D5">
        <w:rPr>
          <w:rFonts w:ascii="Times New Roman" w:hAnsi="Times New Roman" w:cs="Times New Roman"/>
          <w:sz w:val="24"/>
          <w:szCs w:val="24"/>
        </w:rPr>
        <w:t>“</w:t>
      </w:r>
      <w:r w:rsidR="006D01D5" w:rsidRPr="006D01D5">
        <w:rPr>
          <w:rFonts w:ascii="Times New Roman" w:hAnsi="Times New Roman" w:cs="Times New Roman"/>
          <w:sz w:val="24"/>
          <w:szCs w:val="24"/>
        </w:rPr>
        <w:t>It is revealed that children whose parents live apart are twice as likely to drop out of high school as those in two-parent families, one and a half times as likely to be idle in young adulthood, and twice as likely to b</w:t>
      </w:r>
      <w:r w:rsidR="006D01D5">
        <w:rPr>
          <w:rFonts w:ascii="Times New Roman" w:hAnsi="Times New Roman" w:cs="Times New Roman"/>
          <w:sz w:val="24"/>
          <w:szCs w:val="24"/>
        </w:rPr>
        <w:t>ecome single parents themselves (</w:t>
      </w:r>
      <w:r w:rsidR="00821B98">
        <w:rPr>
          <w:rFonts w:ascii="Times New Roman" w:hAnsi="Times New Roman" w:cs="Times New Roman"/>
          <w:sz w:val="24"/>
          <w:szCs w:val="24"/>
        </w:rPr>
        <w:t>McLanahan &amp; Sandefur, 1994</w:t>
      </w:r>
      <w:r w:rsidR="006D01D5">
        <w:rPr>
          <w:rFonts w:ascii="Times New Roman" w:hAnsi="Times New Roman" w:cs="Times New Roman"/>
          <w:sz w:val="24"/>
          <w:szCs w:val="24"/>
        </w:rPr>
        <w:t>).</w:t>
      </w:r>
      <w:r w:rsidR="00244B21">
        <w:rPr>
          <w:rFonts w:ascii="Times New Roman" w:hAnsi="Times New Roman" w:cs="Times New Roman"/>
          <w:sz w:val="24"/>
          <w:szCs w:val="24"/>
        </w:rPr>
        <w:t xml:space="preserve"> Also in this book it shows that </w:t>
      </w:r>
      <w:r w:rsidR="005D5EE1">
        <w:rPr>
          <w:rFonts w:ascii="Times New Roman" w:hAnsi="Times New Roman" w:cs="Times New Roman"/>
          <w:sz w:val="24"/>
          <w:szCs w:val="24"/>
        </w:rPr>
        <w:t>there is a positive correlation</w:t>
      </w:r>
      <w:r w:rsidR="00244B21">
        <w:rPr>
          <w:rFonts w:ascii="Times New Roman" w:hAnsi="Times New Roman" w:cs="Times New Roman"/>
          <w:sz w:val="24"/>
          <w:szCs w:val="24"/>
        </w:rPr>
        <w:t xml:space="preserve"> </w:t>
      </w:r>
      <w:r w:rsidR="005D5EE1">
        <w:rPr>
          <w:rFonts w:ascii="Times New Roman" w:hAnsi="Times New Roman" w:cs="Times New Roman"/>
          <w:sz w:val="24"/>
          <w:szCs w:val="24"/>
        </w:rPr>
        <w:t>between family structure and student success. Often it is not recognized though that a split house hold is sometimes better for the children than the parents being a part. There is no way that all American students will have the same family structure; it is something that cannot be changed. What can change are teachers and their attitudes, motivation and growth.</w:t>
      </w:r>
    </w:p>
    <w:p w:rsidR="00326F87" w:rsidRDefault="005D5EE1" w:rsidP="007C6BCA">
      <w:pPr>
        <w:spacing w:after="0" w:line="480" w:lineRule="auto"/>
        <w:rPr>
          <w:rFonts w:ascii="Times New Roman" w:hAnsi="Times New Roman" w:cs="Times New Roman"/>
          <w:sz w:val="24"/>
          <w:szCs w:val="24"/>
        </w:rPr>
      </w:pPr>
      <w:r>
        <w:rPr>
          <w:rFonts w:ascii="Times New Roman" w:hAnsi="Times New Roman" w:cs="Times New Roman"/>
          <w:sz w:val="24"/>
          <w:szCs w:val="24"/>
        </w:rPr>
        <w:t>Teachers can have a positive or negative affect on student learning. The words “Teacher” and “negative” should n</w:t>
      </w:r>
      <w:r w:rsidR="003F4886">
        <w:rPr>
          <w:rFonts w:ascii="Times New Roman" w:hAnsi="Times New Roman" w:cs="Times New Roman"/>
          <w:sz w:val="24"/>
          <w:szCs w:val="24"/>
        </w:rPr>
        <w:t xml:space="preserve">ever go together in a sentence. Teachers are humans too and we all make mistakes. It is not rare for a teacher to make a judgement on a student and treat them likewise. It is not extremely difficult to earn a teaching license. It is not uncommon for someone to become a teacher and not have their heart and soul into the students. Some teachers are good teachers but they use material and handouts from twenty years ago. Times are changing and generations are constantly changing. With all of this change, teachers need to change too. Which brings me to </w:t>
      </w:r>
      <w:r w:rsidR="003F4886">
        <w:rPr>
          <w:rFonts w:ascii="Times New Roman" w:hAnsi="Times New Roman" w:cs="Times New Roman"/>
          <w:sz w:val="24"/>
          <w:szCs w:val="24"/>
        </w:rPr>
        <w:lastRenderedPageBreak/>
        <w:t xml:space="preserve">my proposal. Yes there are many things that negatively affect student learning but the most important one that can change starts with the teacher. Teachers don’t stop teaching, so they should not stop learning as well. Constant training and education is needed for teachers in America to </w:t>
      </w:r>
      <w:r w:rsidR="003D6173">
        <w:rPr>
          <w:rFonts w:ascii="Times New Roman" w:hAnsi="Times New Roman" w:cs="Times New Roman"/>
          <w:sz w:val="24"/>
          <w:szCs w:val="24"/>
        </w:rPr>
        <w:t>maximize student success so that no matter what is going on in their life, they can count on all of their teachers to have the most updated information, books, learning styles and motivation to keep them going. Teachers are like coaches, they are supposed to have the plays down and to be there cheering on their team (classroom) on during learning. Teachers should never give up on a child. When a student feels like the teacher does not even believe in them they will give up and it will follow them throughout their academic career. Some sort of constant training needs to be mandatory to all teachers in America, conferences in each state. It would not be difficult to achieve given almost all teachers have summers off. There is already a grant for something similar</w:t>
      </w:r>
      <w:r w:rsidR="00326F87">
        <w:rPr>
          <w:rFonts w:ascii="Times New Roman" w:hAnsi="Times New Roman" w:cs="Times New Roman"/>
          <w:sz w:val="24"/>
          <w:szCs w:val="24"/>
        </w:rPr>
        <w:t xml:space="preserve"> to what I was planning. It is called the “Improving </w:t>
      </w:r>
      <w:r w:rsidR="00375160">
        <w:rPr>
          <w:rFonts w:ascii="Times New Roman" w:hAnsi="Times New Roman" w:cs="Times New Roman"/>
          <w:sz w:val="24"/>
          <w:szCs w:val="24"/>
        </w:rPr>
        <w:t>Teacher Quality State Grant” It is a formula grant “Title II, Part A”. It is money to provide states with improving teacher and principal quality. On the website they are seeing it as schools are accountable for student achievement, with this grant we can improve teacher and principal quality which will ultimately improve student success. The project states</w:t>
      </w:r>
      <w:r w:rsidR="00AA376A">
        <w:rPr>
          <w:rFonts w:ascii="Times New Roman" w:hAnsi="Times New Roman" w:cs="Times New Roman"/>
          <w:sz w:val="24"/>
          <w:szCs w:val="24"/>
        </w:rPr>
        <w:t>, “State</w:t>
      </w:r>
      <w:r w:rsidR="00375160" w:rsidRPr="00375160">
        <w:rPr>
          <w:rFonts w:ascii="Times New Roman" w:hAnsi="Times New Roman" w:cs="Times New Roman"/>
          <w:sz w:val="24"/>
          <w:szCs w:val="24"/>
        </w:rPr>
        <w:t xml:space="preserve">-level activities include but are not limited to: (1) recruiting and retaining highly qualified teachers and principals; (2) increasing the number of highly qualified teachers in classrooms; and (3) reforming teacher and principal certification programs. They must be based on a needs assessment, and, among other things, be aligned with state academic content standards, student academic achievement standards, and state assessments (for formula grants). The SAHE works in conjunction with the SEA to make competitive </w:t>
      </w:r>
      <w:r w:rsidR="00AA376A" w:rsidRPr="00375160">
        <w:rPr>
          <w:rFonts w:ascii="Times New Roman" w:hAnsi="Times New Roman" w:cs="Times New Roman"/>
          <w:sz w:val="24"/>
          <w:szCs w:val="24"/>
        </w:rPr>
        <w:t>sub grants</w:t>
      </w:r>
      <w:r w:rsidR="00375160" w:rsidRPr="00375160">
        <w:rPr>
          <w:rFonts w:ascii="Times New Roman" w:hAnsi="Times New Roman" w:cs="Times New Roman"/>
          <w:sz w:val="24"/>
          <w:szCs w:val="24"/>
        </w:rPr>
        <w:t xml:space="preserve"> to partnerships of IHEs, high-need LEAs, and other entities (for competitive grants) through specific activities that focus on professional development for </w:t>
      </w:r>
      <w:r w:rsidR="00375160" w:rsidRPr="00375160">
        <w:rPr>
          <w:rFonts w:ascii="Times New Roman" w:hAnsi="Times New Roman" w:cs="Times New Roman"/>
          <w:sz w:val="24"/>
          <w:szCs w:val="24"/>
        </w:rPr>
        <w:lastRenderedPageBreak/>
        <w:t>teachers, highly qualified paraprofessionals, and, if appropriate, principals</w:t>
      </w:r>
      <w:r w:rsidR="00375160">
        <w:rPr>
          <w:rFonts w:ascii="Times New Roman" w:hAnsi="Times New Roman" w:cs="Times New Roman"/>
          <w:sz w:val="24"/>
          <w:szCs w:val="24"/>
        </w:rPr>
        <w:t xml:space="preserve"> (</w:t>
      </w:r>
      <w:r w:rsidR="00147F3E">
        <w:rPr>
          <w:rFonts w:ascii="Times New Roman" w:hAnsi="Times New Roman" w:cs="Times New Roman"/>
          <w:sz w:val="24"/>
          <w:szCs w:val="24"/>
        </w:rPr>
        <w:t>2015</w:t>
      </w:r>
      <w:r w:rsidR="00375160">
        <w:rPr>
          <w:rFonts w:ascii="Times New Roman" w:hAnsi="Times New Roman" w:cs="Times New Roman"/>
          <w:sz w:val="24"/>
          <w:szCs w:val="24"/>
        </w:rPr>
        <w:t>).” Just</w:t>
      </w:r>
      <w:r w:rsidR="00147F3E">
        <w:rPr>
          <w:rFonts w:ascii="Times New Roman" w:hAnsi="Times New Roman" w:cs="Times New Roman"/>
          <w:sz w:val="24"/>
          <w:szCs w:val="24"/>
        </w:rPr>
        <w:t xml:space="preserve"> like all grants, a contract was written. It basically says that in receiving these funds each state is accountable for improvements in academic achievement, states are given the flexibility to use the funds as they please and to address challenges in teacher quality whether it involves hiring new teachers, firing old teachers, teacher retention, further knowledge, whatever it takes to have top of the line teachers and principals (2015). This grant is wonderful because it is not strict guide lines on what has to be done, it gives the freedom to choose just as long as it is done. </w:t>
      </w:r>
      <w:r w:rsidR="001F6901">
        <w:rPr>
          <w:rFonts w:ascii="Times New Roman" w:hAnsi="Times New Roman" w:cs="Times New Roman"/>
          <w:sz w:val="24"/>
          <w:szCs w:val="24"/>
        </w:rPr>
        <w:t>The total appropriation of this grant is $</w:t>
      </w:r>
      <w:r w:rsidR="001F6901" w:rsidRPr="001F6901">
        <w:rPr>
          <w:rFonts w:ascii="Times New Roman" w:hAnsi="Times New Roman" w:cs="Times New Roman"/>
          <w:sz w:val="24"/>
          <w:szCs w:val="24"/>
        </w:rPr>
        <w:t>2,349,830,000.00</w:t>
      </w:r>
      <w:r w:rsidR="001F6901">
        <w:rPr>
          <w:rFonts w:ascii="Times New Roman" w:hAnsi="Times New Roman" w:cs="Times New Roman"/>
          <w:sz w:val="24"/>
          <w:szCs w:val="24"/>
        </w:rPr>
        <w:t>. The website has a list of all the laws and regulations that go into play with this grant.</w:t>
      </w:r>
      <w:r w:rsidR="00C16670">
        <w:rPr>
          <w:rFonts w:ascii="Times New Roman" w:hAnsi="Times New Roman" w:cs="Times New Roman"/>
          <w:sz w:val="24"/>
          <w:szCs w:val="24"/>
        </w:rPr>
        <w:t xml:space="preserve"> Critics want to know what exactly a “high qualified teacher” is and it was the first question answered in 2006, </w:t>
      </w:r>
    </w:p>
    <w:p w:rsidR="00C16670" w:rsidRPr="00C16670" w:rsidRDefault="00C16670" w:rsidP="00C1667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Pr="00C16670">
        <w:rPr>
          <w:rFonts w:ascii="Times New Roman" w:hAnsi="Times New Roman" w:cs="Times New Roman"/>
          <w:sz w:val="24"/>
          <w:szCs w:val="24"/>
        </w:rPr>
        <w:t>The term “high-quality professional development” means professional development that</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meets the criteria contained in the definition of professional development in Title IX,</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Section 9101(34) of ESEA. Professional development includes, but is not limited to,</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activities that:</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 Improve and increase teachers’ knowledge of academic subjects and enable</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teachers to become highly qualified;</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 Are an integral part of broad schoolwide and districtwide educational</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improvement plans;</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 Give teachers and principals the knowledge and skills to help students meet</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challenging State academic standards;</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 Improve classroom management skills;</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 Are sustained, intensive, and classroom-focused and are not one-day or short-term</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workshops;</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lastRenderedPageBreak/>
        <w:t>• Advance teacher understanding of effective instruction strategies that are based on</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scientifically based research; and</w:t>
      </w:r>
    </w:p>
    <w:p w:rsidR="00C16670" w:rsidRP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 Are developed with extensive participation of teachers, principals, parents, and</w:t>
      </w:r>
    </w:p>
    <w:p w:rsidR="00C16670" w:rsidRDefault="00C16670" w:rsidP="00C16670">
      <w:pPr>
        <w:spacing w:after="0" w:line="480" w:lineRule="auto"/>
        <w:jc w:val="center"/>
        <w:rPr>
          <w:rFonts w:ascii="Times New Roman" w:hAnsi="Times New Roman" w:cs="Times New Roman"/>
          <w:sz w:val="24"/>
          <w:szCs w:val="24"/>
        </w:rPr>
      </w:pPr>
      <w:r w:rsidRPr="00C16670">
        <w:rPr>
          <w:rFonts w:ascii="Times New Roman" w:hAnsi="Times New Roman" w:cs="Times New Roman"/>
          <w:sz w:val="24"/>
          <w:szCs w:val="24"/>
        </w:rPr>
        <w:t>administrators.</w:t>
      </w:r>
    </w:p>
    <w:p w:rsidR="00C16670" w:rsidRDefault="00C16670" w:rsidP="00C1667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are 80 pages of what the critics are saying and the answers of those in support of the grant. Research has proven that to maximize student achievement, teacher quality needs to be top notch. We cannot control what happens to a student at home or make them have perfect health, but we can require teachers to be highly qualified in every state, every county, city and every school. </w:t>
      </w:r>
    </w:p>
    <w:p w:rsidR="00326F87" w:rsidRPr="007C6BCA" w:rsidRDefault="00326F87" w:rsidP="007C6BCA">
      <w:pPr>
        <w:spacing w:after="0" w:line="480" w:lineRule="auto"/>
        <w:rPr>
          <w:rFonts w:ascii="Times New Roman" w:hAnsi="Times New Roman" w:cs="Times New Roman"/>
          <w:sz w:val="24"/>
          <w:szCs w:val="24"/>
        </w:rPr>
      </w:pPr>
    </w:p>
    <w:p w:rsidR="0024615C" w:rsidRPr="007C6BCA" w:rsidRDefault="0024615C" w:rsidP="007C6BCA">
      <w:pPr>
        <w:spacing w:after="0" w:line="480" w:lineRule="auto"/>
        <w:rPr>
          <w:rFonts w:ascii="Times New Roman" w:hAnsi="Times New Roman" w:cs="Times New Roman"/>
          <w:sz w:val="24"/>
          <w:szCs w:val="24"/>
        </w:rPr>
      </w:pPr>
    </w:p>
    <w:p w:rsidR="00326F87" w:rsidRDefault="00326F87" w:rsidP="007C6BCA">
      <w:pPr>
        <w:spacing w:after="0" w:line="480" w:lineRule="auto"/>
        <w:rPr>
          <w:rFonts w:ascii="Times New Roman" w:hAnsi="Times New Roman" w:cs="Times New Roman"/>
          <w:sz w:val="24"/>
          <w:szCs w:val="24"/>
        </w:rPr>
      </w:pPr>
    </w:p>
    <w:p w:rsidR="00326F87" w:rsidRDefault="00326F87" w:rsidP="007C6BCA">
      <w:pPr>
        <w:spacing w:after="0" w:line="480" w:lineRule="auto"/>
        <w:rPr>
          <w:rFonts w:ascii="Times New Roman" w:hAnsi="Times New Roman" w:cs="Times New Roman"/>
          <w:sz w:val="24"/>
          <w:szCs w:val="24"/>
        </w:rPr>
      </w:pPr>
    </w:p>
    <w:p w:rsidR="00326F87" w:rsidRDefault="00326F87" w:rsidP="007C6BCA">
      <w:pPr>
        <w:spacing w:after="0" w:line="480" w:lineRule="auto"/>
        <w:rPr>
          <w:rFonts w:ascii="Times New Roman" w:hAnsi="Times New Roman" w:cs="Times New Roman"/>
          <w:sz w:val="24"/>
          <w:szCs w:val="24"/>
        </w:rPr>
      </w:pPr>
    </w:p>
    <w:p w:rsidR="00326F87" w:rsidRDefault="00326F87" w:rsidP="007C6BCA">
      <w:pPr>
        <w:spacing w:after="0" w:line="480" w:lineRule="auto"/>
        <w:rPr>
          <w:rFonts w:ascii="Times New Roman" w:hAnsi="Times New Roman" w:cs="Times New Roman"/>
          <w:sz w:val="24"/>
          <w:szCs w:val="24"/>
        </w:rPr>
      </w:pPr>
    </w:p>
    <w:p w:rsidR="00326F87" w:rsidRDefault="00326F87">
      <w:pPr>
        <w:rPr>
          <w:rFonts w:ascii="Times New Roman" w:hAnsi="Times New Roman" w:cs="Times New Roman"/>
          <w:sz w:val="24"/>
          <w:szCs w:val="24"/>
        </w:rPr>
      </w:pPr>
      <w:r>
        <w:rPr>
          <w:rFonts w:ascii="Times New Roman" w:hAnsi="Times New Roman" w:cs="Times New Roman"/>
          <w:sz w:val="24"/>
          <w:szCs w:val="24"/>
        </w:rPr>
        <w:br w:type="page"/>
      </w:r>
    </w:p>
    <w:p w:rsidR="00326F87" w:rsidRPr="007C6BCA" w:rsidRDefault="00AA376A" w:rsidP="00AA376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Sources</w:t>
      </w:r>
    </w:p>
    <w:p w:rsidR="00AA376A" w:rsidRPr="00A3027F" w:rsidRDefault="00AA376A" w:rsidP="00AA376A">
      <w:pPr>
        <w:spacing w:after="0" w:line="480" w:lineRule="auto"/>
        <w:rPr>
          <w:rFonts w:ascii="Times New Roman" w:hAnsi="Times New Roman" w:cs="Times New Roman"/>
          <w:color w:val="545454"/>
          <w:sz w:val="24"/>
          <w:szCs w:val="24"/>
          <w:shd w:val="clear" w:color="auto" w:fill="FFFFFF"/>
        </w:rPr>
      </w:pPr>
      <w:r w:rsidRPr="00A3027F">
        <w:rPr>
          <w:rFonts w:ascii="Times New Roman" w:hAnsi="Times New Roman" w:cs="Times New Roman"/>
          <w:bCs/>
          <w:color w:val="545454"/>
          <w:sz w:val="24"/>
          <w:szCs w:val="24"/>
          <w:shd w:val="clear" w:color="auto" w:fill="FFFFFF"/>
        </w:rPr>
        <w:t>Fedestin, B. (2005, February 08). When Bad Teachers Happen to Good Students: Communication Is the Key to Change. Retrieved September 30, 2016, from https://www.edutopia.org/when-bad-teachers-happen-good-students</w:t>
      </w:r>
    </w:p>
    <w:p w:rsidR="00AA376A" w:rsidRDefault="00AA376A" w:rsidP="007C6BCA">
      <w:pPr>
        <w:spacing w:after="0" w:line="480" w:lineRule="auto"/>
        <w:rPr>
          <w:rFonts w:ascii="Times New Roman" w:hAnsi="Times New Roman" w:cs="Times New Roman"/>
          <w:color w:val="545454"/>
          <w:sz w:val="24"/>
          <w:szCs w:val="24"/>
          <w:shd w:val="clear" w:color="auto" w:fill="FFFFFF"/>
        </w:rPr>
      </w:pPr>
    </w:p>
    <w:p w:rsidR="00821B98" w:rsidRDefault="00EB2C2B" w:rsidP="007C6BCA">
      <w:pPr>
        <w:spacing w:after="0" w:line="480" w:lineRule="auto"/>
        <w:rPr>
          <w:rFonts w:ascii="Times New Roman" w:hAnsi="Times New Roman" w:cs="Times New Roman"/>
          <w:color w:val="545454"/>
          <w:sz w:val="24"/>
          <w:szCs w:val="24"/>
          <w:shd w:val="clear" w:color="auto" w:fill="FFFFFF"/>
        </w:rPr>
      </w:pPr>
      <w:r w:rsidRPr="007C6BCA">
        <w:rPr>
          <w:rFonts w:ascii="Times New Roman" w:hAnsi="Times New Roman" w:cs="Times New Roman"/>
          <w:color w:val="545454"/>
          <w:sz w:val="24"/>
          <w:szCs w:val="24"/>
          <w:shd w:val="clear" w:color="auto" w:fill="FFFFFF"/>
        </w:rPr>
        <w:t>Films for the Humanities &amp; Sciences (Firm), Films Media Group, &amp; Learning Zone Express (Firm). (2013).</w:t>
      </w:r>
      <w:r w:rsidRPr="007C6BCA">
        <w:rPr>
          <w:rStyle w:val="apple-converted-space"/>
          <w:rFonts w:ascii="Times New Roman" w:hAnsi="Times New Roman" w:cs="Times New Roman"/>
          <w:color w:val="545454"/>
          <w:sz w:val="24"/>
          <w:szCs w:val="24"/>
          <w:shd w:val="clear" w:color="auto" w:fill="FFFFFF"/>
        </w:rPr>
        <w:t> </w:t>
      </w:r>
      <w:r w:rsidRPr="007C6BCA">
        <w:rPr>
          <w:rFonts w:ascii="Times New Roman" w:hAnsi="Times New Roman" w:cs="Times New Roman"/>
          <w:i/>
          <w:iCs/>
          <w:color w:val="545454"/>
          <w:sz w:val="24"/>
          <w:szCs w:val="24"/>
          <w:shd w:val="clear" w:color="auto" w:fill="FFFFFF"/>
        </w:rPr>
        <w:t>Sleepless Epidemic : Practical Steps to Help Adolescents Get the Sleep They Need.</w:t>
      </w:r>
      <w:r w:rsidRPr="007C6BCA">
        <w:rPr>
          <w:rFonts w:ascii="Times New Roman" w:hAnsi="Times New Roman" w:cs="Times New Roman"/>
          <w:color w:val="545454"/>
          <w:sz w:val="24"/>
          <w:szCs w:val="24"/>
          <w:shd w:val="clear" w:color="auto" w:fill="FFFFFF"/>
        </w:rPr>
        <w:t xml:space="preserve">New York, N.Y.: Films Media Group. </w:t>
      </w:r>
      <w:hyperlink r:id="rId6" w:history="1">
        <w:r w:rsidR="00821B98" w:rsidRPr="0096217D">
          <w:rPr>
            <w:rStyle w:val="Hyperlink"/>
            <w:rFonts w:ascii="Times New Roman" w:hAnsi="Times New Roman" w:cs="Times New Roman"/>
            <w:sz w:val="24"/>
            <w:szCs w:val="24"/>
            <w:shd w:val="clear" w:color="auto" w:fill="FFFFFF"/>
          </w:rPr>
          <w:t>http://digital.films.com/PortalPlaylists.aspx?aid=13753&amp;xtid=53312</w:t>
        </w:r>
      </w:hyperlink>
    </w:p>
    <w:p w:rsidR="00AA376A" w:rsidRPr="00375160" w:rsidRDefault="00AA376A" w:rsidP="00AA376A">
      <w:pPr>
        <w:spacing w:after="0" w:line="480" w:lineRule="auto"/>
        <w:rPr>
          <w:rFonts w:ascii="Times New Roman" w:hAnsi="Times New Roman" w:cs="Times New Roman"/>
          <w:bCs/>
          <w:color w:val="545454"/>
          <w:sz w:val="24"/>
          <w:szCs w:val="24"/>
          <w:shd w:val="clear" w:color="auto" w:fill="FFFFFF"/>
        </w:rPr>
      </w:pPr>
    </w:p>
    <w:p w:rsidR="00AA376A" w:rsidRDefault="00AA376A" w:rsidP="00AA376A">
      <w:pPr>
        <w:spacing w:after="0" w:line="480" w:lineRule="auto"/>
        <w:rPr>
          <w:rFonts w:ascii="Times New Roman" w:hAnsi="Times New Roman" w:cs="Times New Roman"/>
          <w:bCs/>
          <w:color w:val="545454"/>
          <w:sz w:val="24"/>
          <w:szCs w:val="24"/>
          <w:shd w:val="clear" w:color="auto" w:fill="FFFFFF"/>
        </w:rPr>
      </w:pPr>
      <w:r w:rsidRPr="00375160">
        <w:rPr>
          <w:rFonts w:ascii="Times New Roman" w:hAnsi="Times New Roman" w:cs="Times New Roman"/>
          <w:bCs/>
          <w:color w:val="545454"/>
          <w:sz w:val="24"/>
          <w:szCs w:val="24"/>
          <w:shd w:val="clear" w:color="auto" w:fill="FFFFFF"/>
        </w:rPr>
        <w:t xml:space="preserve">Improving Teacher Quality State Grants - ed.gov. (2015, October 05). Retrieved October 21, 2016, from </w:t>
      </w:r>
      <w:hyperlink r:id="rId7" w:history="1">
        <w:r w:rsidRPr="0096217D">
          <w:rPr>
            <w:rStyle w:val="Hyperlink"/>
            <w:rFonts w:ascii="Times New Roman" w:hAnsi="Times New Roman" w:cs="Times New Roman"/>
            <w:bCs/>
            <w:sz w:val="24"/>
            <w:szCs w:val="24"/>
            <w:shd w:val="clear" w:color="auto" w:fill="FFFFFF"/>
          </w:rPr>
          <w:t>http://www2.ed.gov/programs/teacherqual/index.html</w:t>
        </w:r>
      </w:hyperlink>
    </w:p>
    <w:p w:rsidR="00AA376A" w:rsidRDefault="00AA376A" w:rsidP="00AA376A">
      <w:pPr>
        <w:spacing w:after="0" w:line="480" w:lineRule="auto"/>
        <w:rPr>
          <w:rFonts w:ascii="Times New Roman" w:hAnsi="Times New Roman" w:cs="Times New Roman"/>
          <w:bCs/>
          <w:color w:val="545454"/>
          <w:sz w:val="24"/>
          <w:szCs w:val="24"/>
          <w:shd w:val="clear" w:color="auto" w:fill="FFFFFF"/>
        </w:rPr>
      </w:pPr>
    </w:p>
    <w:p w:rsidR="00821B98" w:rsidRDefault="00821B98" w:rsidP="00AA376A">
      <w:pPr>
        <w:spacing w:after="0" w:line="480" w:lineRule="auto"/>
        <w:rPr>
          <w:rFonts w:ascii="Times New Roman" w:hAnsi="Times New Roman" w:cs="Times New Roman"/>
          <w:bCs/>
          <w:color w:val="545454"/>
          <w:sz w:val="24"/>
          <w:szCs w:val="24"/>
          <w:shd w:val="clear" w:color="auto" w:fill="FFFFFF"/>
        </w:rPr>
      </w:pPr>
      <w:r w:rsidRPr="00821B98">
        <w:rPr>
          <w:rFonts w:ascii="Times New Roman" w:hAnsi="Times New Roman" w:cs="Times New Roman"/>
          <w:bCs/>
          <w:color w:val="545454"/>
          <w:sz w:val="24"/>
          <w:szCs w:val="24"/>
          <w:shd w:val="clear" w:color="auto" w:fill="FFFFFF"/>
        </w:rPr>
        <w:t>McLanahan, S., &amp; Sandefur, G. D. (1994). </w:t>
      </w:r>
      <w:r w:rsidRPr="00821B98">
        <w:rPr>
          <w:rFonts w:ascii="Times New Roman" w:hAnsi="Times New Roman" w:cs="Times New Roman"/>
          <w:bCs/>
          <w:i/>
          <w:iCs/>
          <w:color w:val="545454"/>
          <w:sz w:val="24"/>
          <w:szCs w:val="24"/>
          <w:shd w:val="clear" w:color="auto" w:fill="FFFFFF"/>
        </w:rPr>
        <w:t>Growing up with a single parent: What hurts, what helps</w:t>
      </w:r>
      <w:r w:rsidRPr="00821B98">
        <w:rPr>
          <w:rFonts w:ascii="Times New Roman" w:hAnsi="Times New Roman" w:cs="Times New Roman"/>
          <w:bCs/>
          <w:color w:val="545454"/>
          <w:sz w:val="24"/>
          <w:szCs w:val="24"/>
          <w:shd w:val="clear" w:color="auto" w:fill="FFFFFF"/>
        </w:rPr>
        <w:t>. Cambridge, MA: Harvard University Press.</w:t>
      </w:r>
    </w:p>
    <w:p w:rsidR="00375160" w:rsidRDefault="00375160" w:rsidP="007C6BCA">
      <w:pPr>
        <w:spacing w:after="0" w:line="480" w:lineRule="auto"/>
        <w:rPr>
          <w:rFonts w:ascii="Times New Roman" w:hAnsi="Times New Roman" w:cs="Times New Roman"/>
          <w:bCs/>
          <w:color w:val="545454"/>
          <w:sz w:val="24"/>
          <w:szCs w:val="24"/>
          <w:shd w:val="clear" w:color="auto" w:fill="FFFFFF"/>
        </w:rPr>
      </w:pPr>
    </w:p>
    <w:p w:rsidR="00AA376A" w:rsidRPr="00AA376A" w:rsidRDefault="00147F3E">
      <w:pPr>
        <w:spacing w:after="0" w:line="480" w:lineRule="auto"/>
        <w:rPr>
          <w:rFonts w:ascii="Times New Roman" w:hAnsi="Times New Roman" w:cs="Times New Roman"/>
          <w:bCs/>
          <w:color w:val="545454"/>
          <w:sz w:val="24"/>
          <w:szCs w:val="24"/>
          <w:shd w:val="clear" w:color="auto" w:fill="FFFFFF"/>
        </w:rPr>
      </w:pPr>
      <w:r w:rsidRPr="00147F3E">
        <w:rPr>
          <w:rFonts w:ascii="Times New Roman" w:hAnsi="Times New Roman" w:cs="Times New Roman"/>
          <w:bCs/>
          <w:color w:val="545454"/>
          <w:sz w:val="24"/>
          <w:szCs w:val="24"/>
          <w:shd w:val="clear" w:color="auto" w:fill="FFFFFF"/>
        </w:rPr>
        <w:t xml:space="preserve">P. A., Dr. (2011, June 24). What Social Problems Affect Today's Students - SlideShare. Retrieved November 05, 2016, from </w:t>
      </w:r>
      <w:hyperlink r:id="rId8" w:history="1">
        <w:r w:rsidR="00A3027F" w:rsidRPr="0096217D">
          <w:rPr>
            <w:rStyle w:val="Hyperlink"/>
            <w:rFonts w:ascii="Times New Roman" w:hAnsi="Times New Roman" w:cs="Times New Roman"/>
            <w:bCs/>
            <w:sz w:val="24"/>
            <w:szCs w:val="24"/>
            <w:shd w:val="clear" w:color="auto" w:fill="FFFFFF"/>
          </w:rPr>
          <w:t>http://www.slideshare.net/par913/what-social-problems-affect-todays-students</w:t>
        </w:r>
      </w:hyperlink>
    </w:p>
    <w:sectPr w:rsidR="00AA376A" w:rsidRPr="00AA37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84" w:rsidRDefault="00882D84" w:rsidP="006C6D63">
      <w:pPr>
        <w:spacing w:after="0" w:line="240" w:lineRule="auto"/>
      </w:pPr>
      <w:r>
        <w:separator/>
      </w:r>
    </w:p>
  </w:endnote>
  <w:endnote w:type="continuationSeparator" w:id="0">
    <w:p w:rsidR="00882D84" w:rsidRDefault="00882D84" w:rsidP="006C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84" w:rsidRDefault="00882D84" w:rsidP="006C6D63">
      <w:pPr>
        <w:spacing w:after="0" w:line="240" w:lineRule="auto"/>
      </w:pPr>
      <w:r>
        <w:separator/>
      </w:r>
    </w:p>
  </w:footnote>
  <w:footnote w:type="continuationSeparator" w:id="0">
    <w:p w:rsidR="00882D84" w:rsidRDefault="00882D84" w:rsidP="006C6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85530"/>
      <w:docPartObj>
        <w:docPartGallery w:val="Page Numbers (Top of Page)"/>
        <w:docPartUnique/>
      </w:docPartObj>
    </w:sdtPr>
    <w:sdtEndPr>
      <w:rPr>
        <w:noProof/>
      </w:rPr>
    </w:sdtEndPr>
    <w:sdtContent>
      <w:p w:rsidR="006C6D63" w:rsidRDefault="006C6D63">
        <w:pPr>
          <w:pStyle w:val="Header"/>
          <w:jc w:val="right"/>
        </w:pPr>
        <w:r>
          <w:t>IT STARTS WITH THE TEACHER</w:t>
        </w:r>
        <w:r>
          <w:tab/>
        </w:r>
        <w:r>
          <w:tab/>
        </w:r>
        <w:r>
          <w:fldChar w:fldCharType="begin"/>
        </w:r>
        <w:r>
          <w:instrText xml:space="preserve"> PAGE   \* MERGEFORMAT </w:instrText>
        </w:r>
        <w:r>
          <w:fldChar w:fldCharType="separate"/>
        </w:r>
        <w:r w:rsidR="00A620BD">
          <w:rPr>
            <w:noProof/>
          </w:rPr>
          <w:t>1</w:t>
        </w:r>
        <w:r>
          <w:rPr>
            <w:noProof/>
          </w:rPr>
          <w:fldChar w:fldCharType="end"/>
        </w:r>
      </w:p>
    </w:sdtContent>
  </w:sdt>
  <w:p w:rsidR="006C6D63" w:rsidRDefault="006C6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22"/>
    <w:rsid w:val="000C4DF5"/>
    <w:rsid w:val="00147F3E"/>
    <w:rsid w:val="00185D2C"/>
    <w:rsid w:val="001B78B0"/>
    <w:rsid w:val="001F6901"/>
    <w:rsid w:val="002346D2"/>
    <w:rsid w:val="00244B21"/>
    <w:rsid w:val="0024615C"/>
    <w:rsid w:val="00267BD0"/>
    <w:rsid w:val="00314F34"/>
    <w:rsid w:val="00326F87"/>
    <w:rsid w:val="00344D35"/>
    <w:rsid w:val="00375160"/>
    <w:rsid w:val="003C79FC"/>
    <w:rsid w:val="003D6173"/>
    <w:rsid w:val="003F4886"/>
    <w:rsid w:val="005D5EE1"/>
    <w:rsid w:val="006C6D63"/>
    <w:rsid w:val="006D01D5"/>
    <w:rsid w:val="007C6BCA"/>
    <w:rsid w:val="0081679F"/>
    <w:rsid w:val="00821B98"/>
    <w:rsid w:val="00882D84"/>
    <w:rsid w:val="00903CDA"/>
    <w:rsid w:val="00904761"/>
    <w:rsid w:val="00907E8A"/>
    <w:rsid w:val="00912422"/>
    <w:rsid w:val="009327ED"/>
    <w:rsid w:val="009E34DE"/>
    <w:rsid w:val="00A3027F"/>
    <w:rsid w:val="00A620BD"/>
    <w:rsid w:val="00AA376A"/>
    <w:rsid w:val="00C10ED3"/>
    <w:rsid w:val="00C16670"/>
    <w:rsid w:val="00C56893"/>
    <w:rsid w:val="00CF7215"/>
    <w:rsid w:val="00E239B4"/>
    <w:rsid w:val="00EB2C2B"/>
    <w:rsid w:val="00EC35F5"/>
    <w:rsid w:val="00EF7A0C"/>
    <w:rsid w:val="00F3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9E6FB-8C44-46C6-9893-A5E5A2CB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2C2B"/>
  </w:style>
  <w:style w:type="paragraph" w:styleId="Header">
    <w:name w:val="header"/>
    <w:basedOn w:val="Normal"/>
    <w:link w:val="HeaderChar"/>
    <w:uiPriority w:val="99"/>
    <w:unhideWhenUsed/>
    <w:rsid w:val="006C6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D63"/>
  </w:style>
  <w:style w:type="paragraph" w:styleId="Footer">
    <w:name w:val="footer"/>
    <w:basedOn w:val="Normal"/>
    <w:link w:val="FooterChar"/>
    <w:uiPriority w:val="99"/>
    <w:unhideWhenUsed/>
    <w:rsid w:val="006C6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D63"/>
  </w:style>
  <w:style w:type="character" w:styleId="Hyperlink">
    <w:name w:val="Hyperlink"/>
    <w:basedOn w:val="DefaultParagraphFont"/>
    <w:uiPriority w:val="99"/>
    <w:unhideWhenUsed/>
    <w:rsid w:val="00821B98"/>
    <w:rPr>
      <w:color w:val="0563C1" w:themeColor="hyperlink"/>
      <w:u w:val="single"/>
    </w:rPr>
  </w:style>
  <w:style w:type="character" w:styleId="FollowedHyperlink">
    <w:name w:val="FollowedHyperlink"/>
    <w:basedOn w:val="DefaultParagraphFont"/>
    <w:uiPriority w:val="99"/>
    <w:semiHidden/>
    <w:unhideWhenUsed/>
    <w:rsid w:val="00AA3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par913/what-social-problems-affect-todays-students" TargetMode="External"/><Relationship Id="rId3" Type="http://schemas.openxmlformats.org/officeDocument/2006/relationships/webSettings" Target="webSettings.xml"/><Relationship Id="rId7" Type="http://schemas.openxmlformats.org/officeDocument/2006/relationships/hyperlink" Target="http://www2.ed.gov/programs/teacherqual/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gital.films.com/PortalPlaylists.aspx?aid=13753&amp;xtid=5331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chapmanss</dc:creator>
  <cp:keywords/>
  <dc:description/>
  <cp:lastModifiedBy>chapmanss</cp:lastModifiedBy>
  <cp:revision>2</cp:revision>
  <dcterms:created xsi:type="dcterms:W3CDTF">2018-01-05T04:29:00Z</dcterms:created>
  <dcterms:modified xsi:type="dcterms:W3CDTF">2018-01-05T04:29:00Z</dcterms:modified>
</cp:coreProperties>
</file>