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FDAEB" w14:textId="1772D662" w:rsidR="00B93694" w:rsidRDefault="00B93694" w:rsidP="00294D14">
      <w:pPr>
        <w:spacing w:line="480" w:lineRule="auto"/>
        <w:jc w:val="center"/>
        <w:rPr>
          <w:rFonts w:ascii="Times New Roman" w:hAnsi="Times New Roman" w:cs="Times New Roman"/>
          <w:sz w:val="24"/>
          <w:szCs w:val="24"/>
        </w:rPr>
      </w:pPr>
      <w:r>
        <w:rPr>
          <w:rFonts w:ascii="Times New Roman" w:hAnsi="Times New Roman" w:cs="Times New Roman"/>
          <w:sz w:val="24"/>
          <w:szCs w:val="24"/>
        </w:rPr>
        <w:t>Findings</w:t>
      </w:r>
    </w:p>
    <w:p w14:paraId="511C3AB8" w14:textId="6BB594EB" w:rsidR="00900886" w:rsidRDefault="006E199F" w:rsidP="00294D14">
      <w:pPr>
        <w:spacing w:line="480" w:lineRule="auto"/>
        <w:ind w:firstLine="720"/>
        <w:rPr>
          <w:rFonts w:ascii="Times New Roman" w:hAnsi="Times New Roman" w:cs="Times New Roman"/>
          <w:sz w:val="24"/>
          <w:szCs w:val="24"/>
        </w:rPr>
      </w:pPr>
      <w:r>
        <w:rPr>
          <w:rFonts w:ascii="Times New Roman" w:hAnsi="Times New Roman" w:cs="Times New Roman"/>
          <w:sz w:val="24"/>
          <w:szCs w:val="24"/>
        </w:rPr>
        <w:t>Through this course of using statistics in social sciences</w:t>
      </w:r>
      <w:r w:rsidR="00B92B83">
        <w:rPr>
          <w:rFonts w:ascii="Times New Roman" w:hAnsi="Times New Roman" w:cs="Times New Roman"/>
          <w:sz w:val="24"/>
          <w:szCs w:val="24"/>
        </w:rPr>
        <w:t>,</w:t>
      </w:r>
      <w:r>
        <w:rPr>
          <w:rFonts w:ascii="Times New Roman" w:hAnsi="Times New Roman" w:cs="Times New Roman"/>
          <w:sz w:val="24"/>
          <w:szCs w:val="24"/>
        </w:rPr>
        <w:t xml:space="preserve"> </w:t>
      </w:r>
      <w:r w:rsidR="00EF1F7C">
        <w:rPr>
          <w:rFonts w:ascii="Times New Roman" w:hAnsi="Times New Roman" w:cs="Times New Roman"/>
          <w:sz w:val="24"/>
          <w:szCs w:val="24"/>
        </w:rPr>
        <w:t xml:space="preserve">a research study consisting of a survey was used to answer the question, </w:t>
      </w:r>
      <w:r w:rsidR="00C51E01">
        <w:rPr>
          <w:rFonts w:ascii="Times New Roman" w:hAnsi="Times New Roman" w:cs="Times New Roman"/>
          <w:sz w:val="24"/>
          <w:szCs w:val="24"/>
        </w:rPr>
        <w:t>is</w:t>
      </w:r>
      <w:r w:rsidR="00EF1F7C">
        <w:rPr>
          <w:rFonts w:ascii="Times New Roman" w:hAnsi="Times New Roman" w:cs="Times New Roman"/>
          <w:sz w:val="24"/>
          <w:szCs w:val="24"/>
        </w:rPr>
        <w:t xml:space="preserve"> there a relationship between enjoying the Sugar Writing Activity and how involved the family was in the activity? </w:t>
      </w:r>
      <w:r w:rsidR="003030FC">
        <w:rPr>
          <w:rFonts w:ascii="Times New Roman" w:hAnsi="Times New Roman" w:cs="Times New Roman"/>
          <w:sz w:val="24"/>
          <w:szCs w:val="24"/>
        </w:rPr>
        <w:t>From the responses of the survey t</w:t>
      </w:r>
      <w:r w:rsidR="00BA5801">
        <w:rPr>
          <w:rFonts w:ascii="Times New Roman" w:hAnsi="Times New Roman" w:cs="Times New Roman"/>
          <w:sz w:val="24"/>
          <w:szCs w:val="24"/>
        </w:rPr>
        <w:t xml:space="preserve">hree </w:t>
      </w:r>
      <w:r w:rsidR="00C51E01">
        <w:rPr>
          <w:rFonts w:ascii="Times New Roman" w:hAnsi="Times New Roman" w:cs="Times New Roman"/>
          <w:sz w:val="24"/>
          <w:szCs w:val="24"/>
        </w:rPr>
        <w:t xml:space="preserve">statistical </w:t>
      </w:r>
      <w:r w:rsidR="00BA5801">
        <w:rPr>
          <w:rFonts w:ascii="Times New Roman" w:hAnsi="Times New Roman" w:cs="Times New Roman"/>
          <w:sz w:val="24"/>
          <w:szCs w:val="24"/>
        </w:rPr>
        <w:t xml:space="preserve">tests were used to evaluate if there was a relationship between the enjoyment and involvement in the Sugar Writing Activity. </w:t>
      </w:r>
      <w:r w:rsidR="00C13DBD">
        <w:rPr>
          <w:rFonts w:ascii="Times New Roman" w:hAnsi="Times New Roman" w:cs="Times New Roman"/>
          <w:sz w:val="24"/>
          <w:szCs w:val="24"/>
        </w:rPr>
        <w:t xml:space="preserve">Through the tests the type of relationship, positive or negative, is also determined. </w:t>
      </w:r>
      <w:r w:rsidR="00BA5801">
        <w:rPr>
          <w:rFonts w:ascii="Times New Roman" w:hAnsi="Times New Roman" w:cs="Times New Roman"/>
          <w:sz w:val="24"/>
          <w:szCs w:val="24"/>
        </w:rPr>
        <w:t xml:space="preserve">The tests used are the t-test, Pearson’s Correlation, and Regression. </w:t>
      </w:r>
    </w:p>
    <w:p w14:paraId="11DC05E9" w14:textId="50A0FB23" w:rsidR="00EA247B" w:rsidRDefault="00EA247B" w:rsidP="00294D1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Pr="00EA247B">
        <w:rPr>
          <w:rFonts w:ascii="Times New Roman" w:hAnsi="Times New Roman" w:cs="Times New Roman"/>
          <w:sz w:val="24"/>
          <w:szCs w:val="24"/>
        </w:rPr>
        <w:t xml:space="preserve">information </w:t>
      </w:r>
      <w:r>
        <w:rPr>
          <w:rFonts w:ascii="Times New Roman" w:hAnsi="Times New Roman" w:cs="Times New Roman"/>
          <w:sz w:val="24"/>
          <w:szCs w:val="24"/>
        </w:rPr>
        <w:t xml:space="preserve">in Table 1 is all that is </w:t>
      </w:r>
      <w:r w:rsidRPr="00EA247B">
        <w:rPr>
          <w:rFonts w:ascii="Times New Roman" w:hAnsi="Times New Roman" w:cs="Times New Roman"/>
          <w:sz w:val="24"/>
          <w:szCs w:val="24"/>
        </w:rPr>
        <w:t>need</w:t>
      </w:r>
      <w:r>
        <w:rPr>
          <w:rFonts w:ascii="Times New Roman" w:hAnsi="Times New Roman" w:cs="Times New Roman"/>
          <w:sz w:val="24"/>
          <w:szCs w:val="24"/>
        </w:rPr>
        <w:t>ed</w:t>
      </w:r>
      <w:r w:rsidRPr="00EA247B">
        <w:rPr>
          <w:rFonts w:ascii="Times New Roman" w:hAnsi="Times New Roman" w:cs="Times New Roman"/>
          <w:sz w:val="24"/>
          <w:szCs w:val="24"/>
        </w:rPr>
        <w:t xml:space="preserve"> in order to complete a t-test. If someone was</w:t>
      </w:r>
      <w:r w:rsidR="00B92B83">
        <w:rPr>
          <w:rFonts w:ascii="Times New Roman" w:hAnsi="Times New Roman" w:cs="Times New Roman"/>
          <w:sz w:val="24"/>
          <w:szCs w:val="24"/>
        </w:rPr>
        <w:t xml:space="preserve"> to</w:t>
      </w:r>
      <w:r w:rsidRPr="00EA247B">
        <w:rPr>
          <w:rFonts w:ascii="Times New Roman" w:hAnsi="Times New Roman" w:cs="Times New Roman"/>
          <w:sz w:val="24"/>
          <w:szCs w:val="24"/>
        </w:rPr>
        <w:t xml:space="preserve"> </w:t>
      </w:r>
      <w:r>
        <w:rPr>
          <w:rFonts w:ascii="Times New Roman" w:hAnsi="Times New Roman" w:cs="Times New Roman"/>
          <w:sz w:val="24"/>
          <w:szCs w:val="24"/>
        </w:rPr>
        <w:t>complete</w:t>
      </w:r>
      <w:r w:rsidRPr="00EA247B">
        <w:rPr>
          <w:rFonts w:ascii="Times New Roman" w:hAnsi="Times New Roman" w:cs="Times New Roman"/>
          <w:sz w:val="24"/>
          <w:szCs w:val="24"/>
        </w:rPr>
        <w:t xml:space="preserve"> a t-test there are many things </w:t>
      </w:r>
      <w:r w:rsidR="00B92B83">
        <w:rPr>
          <w:rFonts w:ascii="Times New Roman" w:hAnsi="Times New Roman" w:cs="Times New Roman"/>
          <w:sz w:val="24"/>
          <w:szCs w:val="24"/>
        </w:rPr>
        <w:t>they would need to know</w:t>
      </w:r>
      <w:r w:rsidRPr="00EA247B">
        <w:rPr>
          <w:rFonts w:ascii="Times New Roman" w:hAnsi="Times New Roman" w:cs="Times New Roman"/>
          <w:sz w:val="24"/>
          <w:szCs w:val="24"/>
        </w:rPr>
        <w:t>. First,</w:t>
      </w:r>
      <w:r>
        <w:rPr>
          <w:rFonts w:ascii="Times New Roman" w:hAnsi="Times New Roman" w:cs="Times New Roman"/>
          <w:sz w:val="24"/>
          <w:szCs w:val="24"/>
        </w:rPr>
        <w:t xml:space="preserve"> </w:t>
      </w:r>
      <w:r w:rsidRPr="00EA247B">
        <w:rPr>
          <w:rFonts w:ascii="Times New Roman" w:hAnsi="Times New Roman" w:cs="Times New Roman"/>
          <w:sz w:val="24"/>
          <w:szCs w:val="24"/>
        </w:rPr>
        <w:t>the</w:t>
      </w:r>
      <w:r w:rsidR="00B92B83">
        <w:rPr>
          <w:rFonts w:ascii="Times New Roman" w:hAnsi="Times New Roman" w:cs="Times New Roman"/>
          <w:sz w:val="24"/>
          <w:szCs w:val="24"/>
        </w:rPr>
        <w:t>y would use the</w:t>
      </w:r>
      <w:r w:rsidRPr="00EA247B">
        <w:rPr>
          <w:rFonts w:ascii="Times New Roman" w:hAnsi="Times New Roman" w:cs="Times New Roman"/>
          <w:sz w:val="24"/>
          <w:szCs w:val="24"/>
        </w:rPr>
        <w:t xml:space="preserve"> information </w:t>
      </w:r>
      <w:r>
        <w:rPr>
          <w:rFonts w:ascii="Times New Roman" w:hAnsi="Times New Roman" w:cs="Times New Roman"/>
          <w:sz w:val="24"/>
          <w:szCs w:val="24"/>
        </w:rPr>
        <w:t>in Table 1</w:t>
      </w:r>
      <w:r w:rsidRPr="00EA247B">
        <w:rPr>
          <w:rFonts w:ascii="Times New Roman" w:hAnsi="Times New Roman" w:cs="Times New Roman"/>
          <w:sz w:val="24"/>
          <w:szCs w:val="24"/>
        </w:rPr>
        <w:t xml:space="preserve"> </w:t>
      </w:r>
      <w:r w:rsidR="00B92B83">
        <w:rPr>
          <w:rFonts w:ascii="Times New Roman" w:hAnsi="Times New Roman" w:cs="Times New Roman"/>
          <w:sz w:val="24"/>
          <w:szCs w:val="24"/>
        </w:rPr>
        <w:t>to</w:t>
      </w:r>
      <w:r w:rsidRPr="00EA247B">
        <w:rPr>
          <w:rFonts w:ascii="Times New Roman" w:hAnsi="Times New Roman" w:cs="Times New Roman"/>
          <w:sz w:val="24"/>
          <w:szCs w:val="24"/>
        </w:rPr>
        <w:t xml:space="preserve"> determine whether it was independent or dependent. Then use the formula provided to plug in all the numbers given about a sample. Once </w:t>
      </w:r>
      <w:r>
        <w:rPr>
          <w:rFonts w:ascii="Times New Roman" w:hAnsi="Times New Roman" w:cs="Times New Roman"/>
          <w:sz w:val="24"/>
          <w:szCs w:val="24"/>
        </w:rPr>
        <w:t xml:space="preserve">the formula is used </w:t>
      </w:r>
      <w:r w:rsidRPr="00EA247B">
        <w:rPr>
          <w:rFonts w:ascii="Times New Roman" w:hAnsi="Times New Roman" w:cs="Times New Roman"/>
          <w:sz w:val="24"/>
          <w:szCs w:val="24"/>
        </w:rPr>
        <w:t>to find the value of</w:t>
      </w:r>
      <w:r w:rsidR="00B92B83">
        <w:rPr>
          <w:rFonts w:ascii="Times New Roman" w:hAnsi="Times New Roman" w:cs="Times New Roman"/>
          <w:sz w:val="24"/>
          <w:szCs w:val="24"/>
        </w:rPr>
        <w:t xml:space="preserve"> the</w:t>
      </w:r>
      <w:r w:rsidRPr="00EA247B">
        <w:rPr>
          <w:rFonts w:ascii="Times New Roman" w:hAnsi="Times New Roman" w:cs="Times New Roman"/>
          <w:sz w:val="24"/>
          <w:szCs w:val="24"/>
        </w:rPr>
        <w:t xml:space="preserve"> t ratio </w:t>
      </w:r>
      <w:r>
        <w:rPr>
          <w:rFonts w:ascii="Times New Roman" w:hAnsi="Times New Roman" w:cs="Times New Roman"/>
          <w:sz w:val="24"/>
          <w:szCs w:val="24"/>
        </w:rPr>
        <w:t>it must be compared</w:t>
      </w:r>
      <w:r w:rsidRPr="00EA247B">
        <w:rPr>
          <w:rFonts w:ascii="Times New Roman" w:hAnsi="Times New Roman" w:cs="Times New Roman"/>
          <w:sz w:val="24"/>
          <w:szCs w:val="24"/>
        </w:rPr>
        <w:t xml:space="preserve"> to the value of the critical t ratio. </w:t>
      </w:r>
      <w:r>
        <w:rPr>
          <w:rFonts w:ascii="Times New Roman" w:hAnsi="Times New Roman" w:cs="Times New Roman"/>
          <w:sz w:val="24"/>
          <w:szCs w:val="24"/>
        </w:rPr>
        <w:t xml:space="preserve">This can be done using the </w:t>
      </w:r>
      <w:r w:rsidR="00B92B83">
        <w:rPr>
          <w:rFonts w:ascii="Times New Roman" w:hAnsi="Times New Roman" w:cs="Times New Roman"/>
          <w:sz w:val="24"/>
          <w:szCs w:val="24"/>
        </w:rPr>
        <w:t>‘</w:t>
      </w:r>
      <w:r>
        <w:rPr>
          <w:rFonts w:ascii="Times New Roman" w:hAnsi="Times New Roman" w:cs="Times New Roman"/>
          <w:sz w:val="24"/>
          <w:szCs w:val="24"/>
        </w:rPr>
        <w:t>Critical Value</w:t>
      </w:r>
      <w:r w:rsidR="00B92B83">
        <w:rPr>
          <w:rFonts w:ascii="Times New Roman" w:hAnsi="Times New Roman" w:cs="Times New Roman"/>
          <w:sz w:val="24"/>
          <w:szCs w:val="24"/>
        </w:rPr>
        <w:t xml:space="preserve"> of</w:t>
      </w:r>
      <w:r>
        <w:rPr>
          <w:rFonts w:ascii="Times New Roman" w:hAnsi="Times New Roman" w:cs="Times New Roman"/>
          <w:sz w:val="24"/>
          <w:szCs w:val="24"/>
        </w:rPr>
        <w:t xml:space="preserve"> t</w:t>
      </w:r>
      <w:r w:rsidR="00B92B83">
        <w:rPr>
          <w:rFonts w:ascii="Times New Roman" w:hAnsi="Times New Roman" w:cs="Times New Roman"/>
          <w:sz w:val="24"/>
          <w:szCs w:val="24"/>
        </w:rPr>
        <w:t>’</w:t>
      </w:r>
      <w:r>
        <w:rPr>
          <w:rFonts w:ascii="Times New Roman" w:hAnsi="Times New Roman" w:cs="Times New Roman"/>
          <w:sz w:val="24"/>
          <w:szCs w:val="24"/>
        </w:rPr>
        <w:t xml:space="preserve"> table in the textbook on page 277</w:t>
      </w:r>
      <w:r w:rsidRPr="00EA247B">
        <w:rPr>
          <w:rFonts w:ascii="Times New Roman" w:hAnsi="Times New Roman" w:cs="Times New Roman"/>
          <w:sz w:val="24"/>
          <w:szCs w:val="24"/>
        </w:rPr>
        <w:t xml:space="preserve">. Once </w:t>
      </w:r>
      <w:r>
        <w:rPr>
          <w:rFonts w:ascii="Times New Roman" w:hAnsi="Times New Roman" w:cs="Times New Roman"/>
          <w:sz w:val="24"/>
          <w:szCs w:val="24"/>
        </w:rPr>
        <w:t>the critical and calculated values of the t ratio are compared it can be determined if the null hypothesis should be rejected or retained</w:t>
      </w:r>
      <w:r w:rsidRPr="00EA247B">
        <w:rPr>
          <w:rFonts w:ascii="Times New Roman" w:hAnsi="Times New Roman" w:cs="Times New Roman"/>
          <w:sz w:val="24"/>
          <w:szCs w:val="24"/>
        </w:rPr>
        <w:t>. This means whether there is significant difference between the means</w:t>
      </w:r>
      <w:r>
        <w:rPr>
          <w:rFonts w:ascii="Times New Roman" w:hAnsi="Times New Roman" w:cs="Times New Roman"/>
          <w:sz w:val="24"/>
          <w:szCs w:val="24"/>
        </w:rPr>
        <w:t xml:space="preserve"> or not</w:t>
      </w:r>
      <w:r w:rsidRPr="00EA247B">
        <w:rPr>
          <w:rFonts w:ascii="Times New Roman" w:hAnsi="Times New Roman" w:cs="Times New Roman"/>
          <w:sz w:val="24"/>
          <w:szCs w:val="24"/>
        </w:rPr>
        <w:t xml:space="preserve">. As a researcher </w:t>
      </w:r>
      <w:r>
        <w:rPr>
          <w:rFonts w:ascii="Times New Roman" w:hAnsi="Times New Roman" w:cs="Times New Roman"/>
          <w:sz w:val="24"/>
          <w:szCs w:val="24"/>
        </w:rPr>
        <w:t>a difference is wanted between the critical and calculated values of the t ratio</w:t>
      </w:r>
      <w:r w:rsidRPr="00EA247B">
        <w:rPr>
          <w:rFonts w:ascii="Times New Roman" w:hAnsi="Times New Roman" w:cs="Times New Roman"/>
          <w:sz w:val="24"/>
          <w:szCs w:val="24"/>
        </w:rPr>
        <w:t xml:space="preserve">. </w:t>
      </w:r>
      <w:r w:rsidR="007C3DBA">
        <w:rPr>
          <w:rFonts w:ascii="Times New Roman" w:hAnsi="Times New Roman" w:cs="Times New Roman"/>
          <w:sz w:val="24"/>
          <w:szCs w:val="24"/>
        </w:rPr>
        <w:t xml:space="preserve">RStudio provided the t ratio and the degrees of freedom allowing the calculated t ration to be compared to the critical t ratio in the back of the textbook. </w:t>
      </w:r>
      <w:r w:rsidRPr="00EA247B">
        <w:rPr>
          <w:rFonts w:ascii="Times New Roman" w:hAnsi="Times New Roman" w:cs="Times New Roman"/>
          <w:sz w:val="24"/>
          <w:szCs w:val="24"/>
        </w:rPr>
        <w:t xml:space="preserve">After using </w:t>
      </w:r>
      <w:r w:rsidR="007C3DBA" w:rsidRPr="00EA247B">
        <w:rPr>
          <w:rFonts w:ascii="Times New Roman" w:hAnsi="Times New Roman" w:cs="Times New Roman"/>
          <w:sz w:val="24"/>
          <w:szCs w:val="24"/>
        </w:rPr>
        <w:t>RStudio</w:t>
      </w:r>
      <w:r w:rsidRPr="00EA247B">
        <w:rPr>
          <w:rFonts w:ascii="Times New Roman" w:hAnsi="Times New Roman" w:cs="Times New Roman"/>
          <w:sz w:val="24"/>
          <w:szCs w:val="24"/>
        </w:rPr>
        <w:t xml:space="preserve"> to compute a t-test </w:t>
      </w:r>
      <w:r w:rsidR="00717B48">
        <w:rPr>
          <w:rFonts w:ascii="Times New Roman" w:hAnsi="Times New Roman" w:cs="Times New Roman"/>
          <w:sz w:val="24"/>
          <w:szCs w:val="24"/>
        </w:rPr>
        <w:t>the p-value (</w:t>
      </w:r>
      <w:r w:rsidR="00717B48" w:rsidRPr="00717B48">
        <w:rPr>
          <w:rFonts w:ascii="Times New Roman" w:hAnsi="Times New Roman" w:cs="Times New Roman"/>
          <w:sz w:val="24"/>
          <w:szCs w:val="24"/>
        </w:rPr>
        <w:t>0.3676</w:t>
      </w:r>
      <w:r w:rsidR="00717B48">
        <w:rPr>
          <w:rFonts w:ascii="Times New Roman" w:hAnsi="Times New Roman" w:cs="Times New Roman"/>
          <w:sz w:val="24"/>
          <w:szCs w:val="24"/>
        </w:rPr>
        <w:t xml:space="preserve">) is given and compared to alpha values. From comparing the p-value given the null </w:t>
      </w:r>
      <w:r w:rsidR="003448BF">
        <w:rPr>
          <w:rFonts w:ascii="Times New Roman" w:hAnsi="Times New Roman" w:cs="Times New Roman"/>
          <w:sz w:val="24"/>
          <w:szCs w:val="24"/>
        </w:rPr>
        <w:t xml:space="preserve">hypothesis that there is not a difference between the means is retained. </w:t>
      </w:r>
    </w:p>
    <w:p w14:paraId="32276294" w14:textId="18ECD2BF" w:rsidR="00BA5801" w:rsidRDefault="00BA5801" w:rsidP="00294D14">
      <w:pPr>
        <w:spacing w:line="480" w:lineRule="auto"/>
        <w:ind w:firstLine="720"/>
        <w:rPr>
          <w:rFonts w:ascii="Times New Roman" w:hAnsi="Times New Roman" w:cs="Times New Roman"/>
          <w:sz w:val="24"/>
          <w:szCs w:val="24"/>
        </w:rPr>
      </w:pPr>
      <w:r w:rsidRPr="00BA5801">
        <w:rPr>
          <w:rFonts w:ascii="Times New Roman" w:hAnsi="Times New Roman" w:cs="Times New Roman"/>
          <w:sz w:val="24"/>
          <w:szCs w:val="24"/>
        </w:rPr>
        <w:t xml:space="preserve">How many families enjoyed the Sugar Writing Activity was predicted by how involved the family was in the Sugar Writing Activity. Both the variables of enjoyment and involvement </w:t>
      </w:r>
      <w:r w:rsidRPr="00BA5801">
        <w:rPr>
          <w:rFonts w:ascii="Times New Roman" w:hAnsi="Times New Roman" w:cs="Times New Roman"/>
          <w:sz w:val="24"/>
          <w:szCs w:val="24"/>
        </w:rPr>
        <w:lastRenderedPageBreak/>
        <w:t xml:space="preserve">were answered using a scale of one to ten. From the use of RStudio </w:t>
      </w:r>
      <w:r w:rsidR="001109BF">
        <w:rPr>
          <w:rFonts w:ascii="Times New Roman" w:hAnsi="Times New Roman" w:cs="Times New Roman"/>
          <w:sz w:val="24"/>
          <w:szCs w:val="24"/>
        </w:rPr>
        <w:t xml:space="preserve">completing a Pearson’s Correlation Test </w:t>
      </w:r>
      <w:r w:rsidRPr="00BA5801">
        <w:rPr>
          <w:rFonts w:ascii="Times New Roman" w:hAnsi="Times New Roman" w:cs="Times New Roman"/>
          <w:sz w:val="24"/>
          <w:szCs w:val="24"/>
        </w:rPr>
        <w:t>the findings indicate that there is a strong positive correlation (r = 0.6725167) between the family’s involvement and the family’s enjoyment in the Sugar Writing Activity. The more involved the family was the more the family enjoyed the Sugar Writing Activity. It is unknown if this would be true to a larger population.</w:t>
      </w:r>
    </w:p>
    <w:p w14:paraId="77030367" w14:textId="7F1C5405" w:rsidR="007C3DBA" w:rsidRDefault="007C3DBA" w:rsidP="007C3DBA">
      <w:pPr>
        <w:spacing w:line="480" w:lineRule="auto"/>
        <w:ind w:firstLine="720"/>
        <w:rPr>
          <w:rFonts w:ascii="Times New Roman" w:hAnsi="Times New Roman" w:cs="Times New Roman"/>
          <w:sz w:val="24"/>
          <w:szCs w:val="24"/>
        </w:rPr>
      </w:pPr>
      <w:r>
        <w:rPr>
          <w:rFonts w:ascii="Times New Roman" w:hAnsi="Times New Roman" w:cs="Times New Roman"/>
          <w:sz w:val="24"/>
          <w:szCs w:val="24"/>
        </w:rPr>
        <w:t>When using a Regression test i</w:t>
      </w:r>
      <w:r w:rsidR="00997176">
        <w:rPr>
          <w:rFonts w:ascii="Times New Roman" w:hAnsi="Times New Roman" w:cs="Times New Roman"/>
          <w:sz w:val="24"/>
          <w:szCs w:val="24"/>
        </w:rPr>
        <w:t>t was</w:t>
      </w:r>
      <w:r w:rsidR="00BA5801" w:rsidRPr="00BA5801">
        <w:rPr>
          <w:rFonts w:ascii="Times New Roman" w:hAnsi="Times New Roman" w:cs="Times New Roman"/>
          <w:sz w:val="24"/>
          <w:szCs w:val="24"/>
        </w:rPr>
        <w:t xml:space="preserve"> hypothesized that families who are more involved in the Sugar Writing activity would enjoy the Sugar Writing activity more. In other words, the family’s involvement level in an activity would influence their enjoyment of the activity. Family involvement increases 0.5796 units for every one unit increase in how much the family enjoyed the Sugar Writing Activity</w:t>
      </w:r>
      <w:r w:rsidR="00B94FA6">
        <w:rPr>
          <w:rFonts w:ascii="Times New Roman" w:hAnsi="Times New Roman" w:cs="Times New Roman"/>
          <w:sz w:val="24"/>
          <w:szCs w:val="24"/>
        </w:rPr>
        <w:t xml:space="preserve"> as seen in Table 2</w:t>
      </w:r>
      <w:r w:rsidR="00BA5801" w:rsidRPr="00BA5801">
        <w:rPr>
          <w:rFonts w:ascii="Times New Roman" w:hAnsi="Times New Roman" w:cs="Times New Roman"/>
          <w:sz w:val="24"/>
          <w:szCs w:val="24"/>
        </w:rPr>
        <w:t>. Therefore, it appears that family involvement and enjoyment of activities are positively related. This finding is significant (p = 0.00000375). The R2 statistic</w:t>
      </w:r>
      <w:r w:rsidR="00B94FA6">
        <w:rPr>
          <w:rFonts w:ascii="Times New Roman" w:hAnsi="Times New Roman" w:cs="Times New Roman"/>
          <w:sz w:val="24"/>
          <w:szCs w:val="24"/>
        </w:rPr>
        <w:t xml:space="preserve"> from Table 2</w:t>
      </w:r>
      <w:r w:rsidR="00BA5801" w:rsidRPr="00BA5801">
        <w:rPr>
          <w:rFonts w:ascii="Times New Roman" w:hAnsi="Times New Roman" w:cs="Times New Roman"/>
          <w:sz w:val="24"/>
          <w:szCs w:val="24"/>
        </w:rPr>
        <w:t xml:space="preserve"> is 0.4523, meaning that this model explains 45 percent of the variation is the dependent variable (enjoyment of activity). A relationship can be discerned between family involvement in the activity and family enjoyment of the activity.</w:t>
      </w:r>
    </w:p>
    <w:p w14:paraId="5A2B97F1" w14:textId="0C961CF0" w:rsidR="007C3DBA" w:rsidRDefault="007C3DBA" w:rsidP="007C3DBA">
      <w:pPr>
        <w:spacing w:line="480" w:lineRule="auto"/>
        <w:ind w:firstLine="720"/>
        <w:rPr>
          <w:rFonts w:ascii="Times New Roman" w:hAnsi="Times New Roman" w:cs="Times New Roman"/>
          <w:sz w:val="24"/>
          <w:szCs w:val="24"/>
        </w:rPr>
      </w:pPr>
      <w:r>
        <w:rPr>
          <w:rFonts w:ascii="Times New Roman" w:hAnsi="Times New Roman" w:cs="Times New Roman"/>
          <w:sz w:val="24"/>
          <w:szCs w:val="24"/>
        </w:rPr>
        <w:t>From the three tests above there is a relationship between involvement and enjoyment in the Sugar Writing Activity. Both the Pearson’s Correlation test and the Regression test show a positive relationship between the variables. The t-test does not cooperate with this conclusion</w:t>
      </w:r>
      <w:r w:rsidR="00B35239">
        <w:rPr>
          <w:rFonts w:ascii="Times New Roman" w:hAnsi="Times New Roman" w:cs="Times New Roman"/>
          <w:sz w:val="24"/>
          <w:szCs w:val="24"/>
        </w:rPr>
        <w:t>,</w:t>
      </w:r>
      <w:r>
        <w:rPr>
          <w:rFonts w:ascii="Times New Roman" w:hAnsi="Times New Roman" w:cs="Times New Roman"/>
          <w:sz w:val="24"/>
          <w:szCs w:val="24"/>
        </w:rPr>
        <w:t xml:space="preserve"> however a different variable was used for that test. </w:t>
      </w:r>
      <w:r w:rsidR="00A204FA">
        <w:rPr>
          <w:rFonts w:ascii="Times New Roman" w:hAnsi="Times New Roman" w:cs="Times New Roman"/>
          <w:sz w:val="24"/>
          <w:szCs w:val="24"/>
        </w:rPr>
        <w:t>With two of our three test showing how there is a positive relationship t</w:t>
      </w:r>
      <w:r>
        <w:rPr>
          <w:rFonts w:ascii="Times New Roman" w:hAnsi="Times New Roman" w:cs="Times New Roman"/>
          <w:sz w:val="24"/>
          <w:szCs w:val="24"/>
        </w:rPr>
        <w:t>he conclusion is that there is a relationship between involvement and enjoyment in the Sugar Writing Activity</w:t>
      </w:r>
      <w:r w:rsidR="00A77BA3">
        <w:rPr>
          <w:rFonts w:ascii="Times New Roman" w:hAnsi="Times New Roman" w:cs="Times New Roman"/>
          <w:sz w:val="24"/>
          <w:szCs w:val="24"/>
        </w:rPr>
        <w:t xml:space="preserve"> although this cannot be used for the larger population as it is unknown if it would be true. </w:t>
      </w:r>
    </w:p>
    <w:p w14:paraId="5D157793" w14:textId="77777777" w:rsidR="00EA247B" w:rsidRDefault="00EA247B" w:rsidP="00294D14">
      <w:pPr>
        <w:spacing w:line="480" w:lineRule="auto"/>
        <w:ind w:firstLine="720"/>
        <w:rPr>
          <w:rFonts w:ascii="Times New Roman" w:hAnsi="Times New Roman" w:cs="Times New Roman"/>
          <w:sz w:val="24"/>
          <w:szCs w:val="24"/>
        </w:rPr>
      </w:pPr>
    </w:p>
    <w:p w14:paraId="790ABA11" w14:textId="77777777" w:rsidR="00EA247B" w:rsidRPr="002440AE" w:rsidRDefault="00EA247B" w:rsidP="002440AE">
      <w:pPr>
        <w:spacing w:line="480" w:lineRule="auto"/>
        <w:rPr>
          <w:rFonts w:ascii="Times New Roman" w:hAnsi="Times New Roman" w:cs="Times New Roman"/>
          <w:sz w:val="24"/>
          <w:szCs w:val="24"/>
        </w:rPr>
      </w:pPr>
      <w:r w:rsidRPr="002440AE">
        <w:rPr>
          <w:rFonts w:ascii="Times New Roman" w:hAnsi="Times New Roman" w:cs="Times New Roman"/>
          <w:sz w:val="24"/>
          <w:szCs w:val="24"/>
        </w:rPr>
        <w:lastRenderedPageBreak/>
        <w:t xml:space="preserve">Table 1 </w:t>
      </w:r>
    </w:p>
    <w:p w14:paraId="2B911FBA" w14:textId="6B6AA7D8" w:rsidR="00EA247B" w:rsidRPr="002440AE" w:rsidRDefault="00EA247B" w:rsidP="002440AE">
      <w:pPr>
        <w:spacing w:line="480" w:lineRule="auto"/>
        <w:rPr>
          <w:rFonts w:ascii="Times New Roman" w:hAnsi="Times New Roman" w:cs="Times New Roman"/>
          <w:sz w:val="24"/>
          <w:szCs w:val="24"/>
        </w:rPr>
      </w:pPr>
      <w:r w:rsidRPr="004C16E0">
        <w:rPr>
          <w:rFonts w:ascii="Times New Roman" w:hAnsi="Times New Roman" w:cs="Times New Roman"/>
          <w:i/>
          <w:sz w:val="24"/>
          <w:szCs w:val="24"/>
        </w:rPr>
        <w:t>Independent Sample T-test</w:t>
      </w:r>
      <w:r w:rsidR="00595DCF">
        <w:rPr>
          <w:rFonts w:ascii="Times New Roman" w:hAnsi="Times New Roman" w:cs="Times New Roman"/>
          <w:i/>
          <w:sz w:val="24"/>
          <w:szCs w:val="24"/>
        </w:rPr>
        <w:t xml:space="preserve"> of Enjoyment and Involvement in the Sugar Writing Activity</w:t>
      </w:r>
    </w:p>
    <w:tbl>
      <w:tblPr>
        <w:tblStyle w:val="LightShading-Accent1"/>
        <w:tblW w:w="5144" w:type="pct"/>
        <w:tblLayout w:type="fixed"/>
        <w:tblLook w:val="0660" w:firstRow="1" w:lastRow="1" w:firstColumn="0" w:lastColumn="0" w:noHBand="1" w:noVBand="1"/>
      </w:tblPr>
      <w:tblGrid>
        <w:gridCol w:w="4412"/>
        <w:gridCol w:w="2338"/>
        <w:gridCol w:w="1441"/>
        <w:gridCol w:w="1439"/>
      </w:tblGrid>
      <w:tr w:rsidR="00EA247B" w:rsidRPr="002440AE" w14:paraId="29C6BC5D" w14:textId="77777777" w:rsidTr="004C16E0">
        <w:trPr>
          <w:cnfStyle w:val="100000000000" w:firstRow="1" w:lastRow="0" w:firstColumn="0" w:lastColumn="0" w:oddVBand="0" w:evenVBand="0" w:oddHBand="0" w:evenHBand="0" w:firstRowFirstColumn="0" w:firstRowLastColumn="0" w:lastRowFirstColumn="0" w:lastRowLastColumn="0"/>
          <w:trHeight w:val="1609"/>
        </w:trPr>
        <w:tc>
          <w:tcPr>
            <w:tcW w:w="2291" w:type="pct"/>
            <w:noWrap/>
          </w:tcPr>
          <w:p w14:paraId="797AFEA7" w14:textId="77777777" w:rsidR="00EA247B" w:rsidRPr="002440AE" w:rsidRDefault="00EA247B" w:rsidP="002440AE">
            <w:pPr>
              <w:spacing w:line="480" w:lineRule="auto"/>
              <w:rPr>
                <w:rFonts w:ascii="Times New Roman" w:hAnsi="Times New Roman" w:cs="Times New Roman"/>
                <w:color w:val="auto"/>
                <w:sz w:val="24"/>
                <w:szCs w:val="24"/>
              </w:rPr>
            </w:pPr>
            <w:r w:rsidRPr="004C16E0">
              <w:rPr>
                <w:rFonts w:ascii="Times New Roman" w:hAnsi="Times New Roman" w:cs="Times New Roman"/>
                <w:color w:val="auto"/>
                <w:sz w:val="24"/>
                <w:szCs w:val="24"/>
              </w:rPr>
              <w:t>Variables</w:t>
            </w:r>
          </w:p>
        </w:tc>
        <w:tc>
          <w:tcPr>
            <w:tcW w:w="1214" w:type="pct"/>
          </w:tcPr>
          <w:p w14:paraId="7E8855EF" w14:textId="77777777" w:rsidR="00EA247B" w:rsidRDefault="00EA247B" w:rsidP="002440AE">
            <w:pPr>
              <w:spacing w:line="480" w:lineRule="auto"/>
              <w:rPr>
                <w:rFonts w:ascii="Times New Roman" w:hAnsi="Times New Roman" w:cs="Times New Roman"/>
                <w:sz w:val="24"/>
                <w:szCs w:val="24"/>
              </w:rPr>
            </w:pPr>
            <w:r w:rsidRPr="004C16E0">
              <w:rPr>
                <w:rFonts w:ascii="Times New Roman" w:hAnsi="Times New Roman" w:cs="Times New Roman"/>
                <w:color w:val="auto"/>
                <w:sz w:val="24"/>
                <w:szCs w:val="24"/>
              </w:rPr>
              <w:t>Number of People Who Answered the Question</w:t>
            </w:r>
          </w:p>
        </w:tc>
        <w:tc>
          <w:tcPr>
            <w:tcW w:w="748" w:type="pct"/>
          </w:tcPr>
          <w:p w14:paraId="4F55A909" w14:textId="77777777" w:rsidR="00EA247B" w:rsidRPr="002440AE" w:rsidRDefault="00EA247B" w:rsidP="002440AE">
            <w:pPr>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Means</w:t>
            </w:r>
          </w:p>
        </w:tc>
        <w:tc>
          <w:tcPr>
            <w:tcW w:w="747" w:type="pct"/>
          </w:tcPr>
          <w:p w14:paraId="244297D0" w14:textId="77777777" w:rsidR="00EA247B" w:rsidRPr="002440AE" w:rsidRDefault="00EA247B" w:rsidP="002440AE">
            <w:pPr>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Standard Deviation</w:t>
            </w:r>
          </w:p>
        </w:tc>
      </w:tr>
      <w:tr w:rsidR="00EA247B" w:rsidRPr="002440AE" w14:paraId="3C23A25D" w14:textId="77777777" w:rsidTr="004C16E0">
        <w:tc>
          <w:tcPr>
            <w:tcW w:w="2291" w:type="pct"/>
            <w:noWrap/>
          </w:tcPr>
          <w:p w14:paraId="4834FF4C" w14:textId="77777777" w:rsidR="00EA247B" w:rsidRPr="002440AE" w:rsidRDefault="00EA247B" w:rsidP="002440AE">
            <w:pPr>
              <w:spacing w:line="480" w:lineRule="auto"/>
              <w:rPr>
                <w:rFonts w:ascii="Times New Roman" w:hAnsi="Times New Roman" w:cs="Times New Roman"/>
                <w:color w:val="auto"/>
                <w:sz w:val="24"/>
                <w:szCs w:val="24"/>
              </w:rPr>
            </w:pPr>
            <w:r w:rsidRPr="004C16E0">
              <w:rPr>
                <w:rFonts w:ascii="Times New Roman" w:hAnsi="Times New Roman" w:cs="Times New Roman"/>
                <w:color w:val="auto"/>
                <w:sz w:val="24"/>
                <w:szCs w:val="24"/>
              </w:rPr>
              <w:t xml:space="preserve">The amount of </w:t>
            </w:r>
            <w:r>
              <w:rPr>
                <w:rFonts w:ascii="Times New Roman" w:hAnsi="Times New Roman" w:cs="Times New Roman"/>
                <w:color w:val="auto"/>
                <w:sz w:val="24"/>
                <w:szCs w:val="24"/>
              </w:rPr>
              <w:t xml:space="preserve">enjoyment families had participating in the Sugar Writing Activity </w:t>
            </w:r>
          </w:p>
        </w:tc>
        <w:tc>
          <w:tcPr>
            <w:tcW w:w="1214" w:type="pct"/>
          </w:tcPr>
          <w:p w14:paraId="3432D356" w14:textId="77777777" w:rsidR="00EA247B" w:rsidRPr="004C16E0" w:rsidRDefault="00EA247B" w:rsidP="002440AE">
            <w:pPr>
              <w:pStyle w:val="DecimalAligned"/>
              <w:spacing w:line="480" w:lineRule="auto"/>
              <w:rPr>
                <w:rFonts w:ascii="Times New Roman" w:hAnsi="Times New Roman"/>
                <w:color w:val="auto"/>
                <w:sz w:val="24"/>
                <w:szCs w:val="24"/>
              </w:rPr>
            </w:pPr>
            <w:r>
              <w:rPr>
                <w:rFonts w:ascii="Times New Roman" w:hAnsi="Times New Roman"/>
                <w:color w:val="auto"/>
                <w:sz w:val="24"/>
                <w:szCs w:val="24"/>
              </w:rPr>
              <w:t>38</w:t>
            </w:r>
          </w:p>
        </w:tc>
        <w:tc>
          <w:tcPr>
            <w:tcW w:w="748" w:type="pct"/>
          </w:tcPr>
          <w:p w14:paraId="1CE26415" w14:textId="77777777" w:rsidR="00EA247B" w:rsidRPr="002440AE" w:rsidRDefault="00EA247B" w:rsidP="002440AE">
            <w:pPr>
              <w:pStyle w:val="DecimalAligned"/>
              <w:spacing w:line="480" w:lineRule="auto"/>
              <w:rPr>
                <w:rFonts w:ascii="Times New Roman" w:hAnsi="Times New Roman"/>
                <w:color w:val="auto"/>
                <w:sz w:val="24"/>
                <w:szCs w:val="24"/>
              </w:rPr>
            </w:pPr>
            <w:r w:rsidRPr="00281830">
              <w:rPr>
                <w:rFonts w:ascii="Times New Roman" w:hAnsi="Times New Roman"/>
                <w:color w:val="auto"/>
                <w:sz w:val="24"/>
                <w:szCs w:val="24"/>
              </w:rPr>
              <w:t>8.236842</w:t>
            </w:r>
          </w:p>
        </w:tc>
        <w:tc>
          <w:tcPr>
            <w:tcW w:w="747" w:type="pct"/>
          </w:tcPr>
          <w:p w14:paraId="34264B4D" w14:textId="77777777" w:rsidR="00EA247B" w:rsidRPr="002440AE" w:rsidRDefault="00EA247B" w:rsidP="002440AE">
            <w:pPr>
              <w:pStyle w:val="DecimalAligned"/>
              <w:spacing w:line="480" w:lineRule="auto"/>
              <w:rPr>
                <w:rFonts w:ascii="Times New Roman" w:hAnsi="Times New Roman"/>
                <w:color w:val="auto"/>
                <w:sz w:val="24"/>
                <w:szCs w:val="24"/>
              </w:rPr>
            </w:pPr>
            <w:r w:rsidRPr="00281830">
              <w:rPr>
                <w:rFonts w:ascii="Times New Roman" w:hAnsi="Times New Roman"/>
                <w:color w:val="auto"/>
                <w:sz w:val="24"/>
                <w:szCs w:val="24"/>
              </w:rPr>
              <w:t>2.283125</w:t>
            </w:r>
          </w:p>
        </w:tc>
      </w:tr>
      <w:tr w:rsidR="00EA247B" w:rsidRPr="002440AE" w14:paraId="732A6DA1" w14:textId="77777777" w:rsidTr="004C16E0">
        <w:trPr>
          <w:cnfStyle w:val="010000000000" w:firstRow="0" w:lastRow="1" w:firstColumn="0" w:lastColumn="0" w:oddVBand="0" w:evenVBand="0" w:oddHBand="0" w:evenHBand="0" w:firstRowFirstColumn="0" w:firstRowLastColumn="0" w:lastRowFirstColumn="0" w:lastRowLastColumn="0"/>
        </w:trPr>
        <w:tc>
          <w:tcPr>
            <w:tcW w:w="2291" w:type="pct"/>
            <w:noWrap/>
          </w:tcPr>
          <w:p w14:paraId="3E189803" w14:textId="77777777" w:rsidR="00EA247B" w:rsidRPr="004C16E0" w:rsidRDefault="00EA247B" w:rsidP="002440AE">
            <w:pPr>
              <w:spacing w:line="480" w:lineRule="auto"/>
              <w:rPr>
                <w:rFonts w:ascii="Times New Roman" w:hAnsi="Times New Roman" w:cs="Times New Roman"/>
                <w:b w:val="0"/>
                <w:bCs w:val="0"/>
                <w:color w:val="auto"/>
                <w:sz w:val="24"/>
                <w:szCs w:val="24"/>
              </w:rPr>
            </w:pPr>
            <w:r w:rsidRPr="004C16E0">
              <w:rPr>
                <w:rFonts w:ascii="Times New Roman" w:hAnsi="Times New Roman" w:cs="Times New Roman"/>
                <w:b w:val="0"/>
                <w:bCs w:val="0"/>
                <w:color w:val="auto"/>
                <w:sz w:val="24"/>
                <w:szCs w:val="24"/>
              </w:rPr>
              <w:t xml:space="preserve">If anyone else living in the household </w:t>
            </w:r>
          </w:p>
          <w:p w14:paraId="508C76D7" w14:textId="77777777" w:rsidR="00EA247B" w:rsidRPr="004C16E0" w:rsidRDefault="00EA247B" w:rsidP="002440AE">
            <w:pPr>
              <w:spacing w:line="480" w:lineRule="auto"/>
              <w:rPr>
                <w:rFonts w:ascii="Times New Roman" w:hAnsi="Times New Roman" w:cs="Times New Roman"/>
                <w:b w:val="0"/>
                <w:bCs w:val="0"/>
                <w:color w:val="auto"/>
                <w:sz w:val="24"/>
                <w:szCs w:val="24"/>
              </w:rPr>
            </w:pPr>
            <w:r w:rsidRPr="004C16E0">
              <w:rPr>
                <w:rFonts w:ascii="Times New Roman" w:hAnsi="Times New Roman" w:cs="Times New Roman"/>
                <w:b w:val="0"/>
                <w:bCs w:val="0"/>
                <w:color w:val="auto"/>
                <w:sz w:val="24"/>
                <w:szCs w:val="24"/>
              </w:rPr>
              <w:t>participated in the activities.</w:t>
            </w:r>
          </w:p>
        </w:tc>
        <w:tc>
          <w:tcPr>
            <w:tcW w:w="1214" w:type="pct"/>
          </w:tcPr>
          <w:p w14:paraId="37B80872" w14:textId="77777777" w:rsidR="00EA247B" w:rsidRPr="004C16E0" w:rsidRDefault="00EA247B" w:rsidP="002440AE">
            <w:pPr>
              <w:pStyle w:val="DecimalAligned"/>
              <w:spacing w:line="480" w:lineRule="auto"/>
              <w:rPr>
                <w:rFonts w:ascii="Times New Roman" w:hAnsi="Times New Roman"/>
                <w:b w:val="0"/>
                <w:bCs w:val="0"/>
                <w:color w:val="auto"/>
                <w:sz w:val="24"/>
                <w:szCs w:val="24"/>
              </w:rPr>
            </w:pPr>
            <w:r w:rsidRPr="004C16E0">
              <w:rPr>
                <w:rFonts w:ascii="Times New Roman" w:hAnsi="Times New Roman"/>
                <w:b w:val="0"/>
                <w:bCs w:val="0"/>
                <w:color w:val="auto"/>
                <w:sz w:val="24"/>
                <w:szCs w:val="24"/>
              </w:rPr>
              <w:t>41</w:t>
            </w:r>
          </w:p>
        </w:tc>
        <w:tc>
          <w:tcPr>
            <w:tcW w:w="748" w:type="pct"/>
          </w:tcPr>
          <w:p w14:paraId="2A28DE4C" w14:textId="77777777" w:rsidR="00EA247B" w:rsidRPr="004C16E0" w:rsidRDefault="00EA247B" w:rsidP="002440AE">
            <w:pPr>
              <w:pStyle w:val="DecimalAligned"/>
              <w:spacing w:line="480" w:lineRule="auto"/>
              <w:rPr>
                <w:rFonts w:ascii="Times New Roman" w:hAnsi="Times New Roman"/>
                <w:b w:val="0"/>
                <w:bCs w:val="0"/>
                <w:color w:val="auto"/>
                <w:sz w:val="24"/>
                <w:szCs w:val="24"/>
              </w:rPr>
            </w:pPr>
            <w:r w:rsidRPr="00281830">
              <w:rPr>
                <w:rFonts w:ascii="Times New Roman" w:hAnsi="Times New Roman"/>
                <w:b w:val="0"/>
                <w:bCs w:val="0"/>
                <w:color w:val="auto"/>
                <w:sz w:val="24"/>
                <w:szCs w:val="24"/>
              </w:rPr>
              <w:t>1.292683</w:t>
            </w:r>
          </w:p>
        </w:tc>
        <w:tc>
          <w:tcPr>
            <w:tcW w:w="747" w:type="pct"/>
          </w:tcPr>
          <w:p w14:paraId="7CE4DE20" w14:textId="77777777" w:rsidR="00EA247B" w:rsidRPr="004C16E0" w:rsidRDefault="00EA247B" w:rsidP="002440AE">
            <w:pPr>
              <w:pStyle w:val="DecimalAligned"/>
              <w:spacing w:line="480" w:lineRule="auto"/>
              <w:rPr>
                <w:rFonts w:ascii="Times New Roman" w:hAnsi="Times New Roman"/>
                <w:b w:val="0"/>
                <w:bCs w:val="0"/>
                <w:color w:val="auto"/>
                <w:sz w:val="24"/>
                <w:szCs w:val="24"/>
              </w:rPr>
            </w:pPr>
            <w:r w:rsidRPr="00281830">
              <w:rPr>
                <w:rFonts w:ascii="Times New Roman" w:hAnsi="Times New Roman"/>
                <w:b w:val="0"/>
                <w:bCs w:val="0"/>
                <w:color w:val="auto"/>
                <w:sz w:val="24"/>
                <w:szCs w:val="24"/>
              </w:rPr>
              <w:t>0.4606464</w:t>
            </w:r>
          </w:p>
        </w:tc>
      </w:tr>
    </w:tbl>
    <w:p w14:paraId="45340E05" w14:textId="3CAB2635" w:rsidR="00EA247B" w:rsidRDefault="00EA247B" w:rsidP="00EA247B">
      <w:pPr>
        <w:pStyle w:val="FootnoteText"/>
        <w:spacing w:line="480" w:lineRule="auto"/>
        <w:rPr>
          <w:rFonts w:ascii="Times New Roman" w:hAnsi="Times New Roman"/>
          <w:sz w:val="24"/>
          <w:szCs w:val="24"/>
        </w:rPr>
      </w:pPr>
      <w:r>
        <w:rPr>
          <w:rStyle w:val="SubtleEmphasis"/>
          <w:rFonts w:ascii="Times New Roman" w:hAnsi="Times New Roman"/>
          <w:sz w:val="24"/>
          <w:szCs w:val="24"/>
        </w:rPr>
        <w:t>Note</w:t>
      </w:r>
      <w:r w:rsidRPr="002440AE">
        <w:rPr>
          <w:rStyle w:val="SubtleEmphasis"/>
          <w:rFonts w:ascii="Times New Roman" w:hAnsi="Times New Roman"/>
          <w:sz w:val="24"/>
          <w:szCs w:val="24"/>
        </w:rPr>
        <w:t>:</w:t>
      </w:r>
      <w:r w:rsidRPr="002440AE">
        <w:rPr>
          <w:rFonts w:ascii="Times New Roman" w:hAnsi="Times New Roman"/>
          <w:sz w:val="24"/>
          <w:szCs w:val="24"/>
        </w:rPr>
        <w:t xml:space="preserve"> </w:t>
      </w:r>
      <w:r w:rsidRPr="004C16E0">
        <w:rPr>
          <w:rFonts w:ascii="Times New Roman" w:hAnsi="Times New Roman"/>
          <w:sz w:val="24"/>
          <w:szCs w:val="24"/>
        </w:rPr>
        <w:t>This is an example created using Rstudio</w:t>
      </w:r>
    </w:p>
    <w:p w14:paraId="029B475D" w14:textId="77777777" w:rsidR="00423A60" w:rsidRDefault="00423A60" w:rsidP="00294D14">
      <w:pPr>
        <w:spacing w:line="480" w:lineRule="auto"/>
        <w:ind w:firstLine="720"/>
        <w:rPr>
          <w:rFonts w:ascii="Times New Roman" w:hAnsi="Times New Roman" w:cs="Times New Roman"/>
          <w:sz w:val="24"/>
          <w:szCs w:val="24"/>
        </w:rPr>
      </w:pPr>
    </w:p>
    <w:p w14:paraId="6E7C3B4F" w14:textId="77777777" w:rsidR="00423A60" w:rsidRPr="002440AE" w:rsidRDefault="00423A60" w:rsidP="002440AE">
      <w:pPr>
        <w:spacing w:line="480" w:lineRule="auto"/>
        <w:rPr>
          <w:rFonts w:ascii="Times New Roman" w:hAnsi="Times New Roman" w:cs="Times New Roman"/>
          <w:sz w:val="24"/>
          <w:szCs w:val="24"/>
        </w:rPr>
      </w:pPr>
      <w:r w:rsidRPr="002440AE">
        <w:rPr>
          <w:rFonts w:ascii="Times New Roman" w:hAnsi="Times New Roman" w:cs="Times New Roman"/>
          <w:sz w:val="24"/>
          <w:szCs w:val="24"/>
        </w:rPr>
        <w:t xml:space="preserve">Table </w:t>
      </w:r>
      <w:r>
        <w:rPr>
          <w:rFonts w:ascii="Times New Roman" w:hAnsi="Times New Roman" w:cs="Times New Roman"/>
          <w:sz w:val="24"/>
          <w:szCs w:val="24"/>
        </w:rPr>
        <w:t>2</w:t>
      </w:r>
    </w:p>
    <w:p w14:paraId="2EFC43F4" w14:textId="77777777" w:rsidR="00423A60" w:rsidRPr="00840949" w:rsidRDefault="00423A60" w:rsidP="002440AE">
      <w:pPr>
        <w:spacing w:line="480" w:lineRule="auto"/>
        <w:rPr>
          <w:rFonts w:ascii="Times New Roman" w:hAnsi="Times New Roman" w:cs="Times New Roman"/>
          <w:i/>
          <w:sz w:val="24"/>
          <w:szCs w:val="24"/>
        </w:rPr>
      </w:pPr>
      <w:r>
        <w:rPr>
          <w:rFonts w:ascii="Times New Roman" w:hAnsi="Times New Roman" w:cs="Times New Roman"/>
          <w:i/>
          <w:sz w:val="24"/>
          <w:szCs w:val="24"/>
        </w:rPr>
        <w:t xml:space="preserve">Regression between Involvement and Enjoyment of Sugar Writing Activity </w:t>
      </w:r>
    </w:p>
    <w:tbl>
      <w:tblPr>
        <w:tblStyle w:val="LightShading-Accent1"/>
        <w:tblW w:w="2837" w:type="pct"/>
        <w:tblLayout w:type="fixed"/>
        <w:tblLook w:val="0660" w:firstRow="1" w:lastRow="1" w:firstColumn="0" w:lastColumn="0" w:noHBand="1" w:noVBand="1"/>
      </w:tblPr>
      <w:tblGrid>
        <w:gridCol w:w="1890"/>
        <w:gridCol w:w="1889"/>
        <w:gridCol w:w="1532"/>
      </w:tblGrid>
      <w:tr w:rsidR="00423A60" w:rsidRPr="002440AE" w14:paraId="2BBFC1F9" w14:textId="77777777" w:rsidTr="00155EB2">
        <w:trPr>
          <w:cnfStyle w:val="100000000000" w:firstRow="1" w:lastRow="0" w:firstColumn="0" w:lastColumn="0" w:oddVBand="0" w:evenVBand="0" w:oddHBand="0" w:evenHBand="0" w:firstRowFirstColumn="0" w:firstRowLastColumn="0" w:lastRowFirstColumn="0" w:lastRowLastColumn="0"/>
          <w:trHeight w:val="1609"/>
        </w:trPr>
        <w:tc>
          <w:tcPr>
            <w:tcW w:w="1780" w:type="pct"/>
          </w:tcPr>
          <w:p w14:paraId="1EC7C408" w14:textId="77777777" w:rsidR="00423A60" w:rsidRDefault="00423A60" w:rsidP="002440AE">
            <w:pPr>
              <w:spacing w:line="480" w:lineRule="auto"/>
              <w:rPr>
                <w:rFonts w:ascii="Times New Roman" w:hAnsi="Times New Roman" w:cs="Times New Roman"/>
                <w:sz w:val="24"/>
                <w:szCs w:val="24"/>
              </w:rPr>
            </w:pPr>
            <w:r>
              <w:rPr>
                <w:rFonts w:ascii="Times New Roman" w:hAnsi="Times New Roman" w:cs="Times New Roman"/>
                <w:color w:val="auto"/>
                <w:sz w:val="24"/>
                <w:szCs w:val="24"/>
              </w:rPr>
              <w:t>P-Value</w:t>
            </w:r>
          </w:p>
        </w:tc>
        <w:tc>
          <w:tcPr>
            <w:tcW w:w="1778" w:type="pct"/>
          </w:tcPr>
          <w:p w14:paraId="70B818F5" w14:textId="77777777" w:rsidR="00423A60" w:rsidRPr="002440AE" w:rsidRDefault="00423A60" w:rsidP="002440AE">
            <w:pPr>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R Squared Statistic</w:t>
            </w:r>
          </w:p>
        </w:tc>
        <w:tc>
          <w:tcPr>
            <w:tcW w:w="1443" w:type="pct"/>
          </w:tcPr>
          <w:p w14:paraId="61A255BB" w14:textId="77777777" w:rsidR="00423A60" w:rsidRPr="002440AE" w:rsidRDefault="00423A60" w:rsidP="002440AE">
            <w:pPr>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Coefficient*</w:t>
            </w:r>
          </w:p>
        </w:tc>
      </w:tr>
      <w:tr w:rsidR="00423A60" w:rsidRPr="002440AE" w14:paraId="7440B01E" w14:textId="77777777" w:rsidTr="00155EB2">
        <w:trPr>
          <w:cnfStyle w:val="010000000000" w:firstRow="0" w:lastRow="1" w:firstColumn="0" w:lastColumn="0" w:oddVBand="0" w:evenVBand="0" w:oddHBand="0" w:evenHBand="0" w:firstRowFirstColumn="0" w:firstRowLastColumn="0" w:lastRowFirstColumn="0" w:lastRowLastColumn="0"/>
        </w:trPr>
        <w:tc>
          <w:tcPr>
            <w:tcW w:w="1780" w:type="pct"/>
          </w:tcPr>
          <w:p w14:paraId="76813B88" w14:textId="77777777" w:rsidR="00423A60" w:rsidRPr="004C16E0" w:rsidRDefault="00423A60" w:rsidP="002440AE">
            <w:pPr>
              <w:pStyle w:val="DecimalAligned"/>
              <w:spacing w:line="480" w:lineRule="auto"/>
              <w:rPr>
                <w:rFonts w:ascii="Times New Roman" w:hAnsi="Times New Roman"/>
                <w:color w:val="auto"/>
                <w:sz w:val="24"/>
                <w:szCs w:val="24"/>
              </w:rPr>
            </w:pPr>
            <w:r>
              <w:rPr>
                <w:rFonts w:ascii="Times New Roman" w:hAnsi="Times New Roman"/>
                <w:color w:val="auto"/>
                <w:sz w:val="24"/>
                <w:szCs w:val="24"/>
              </w:rPr>
              <w:t>0.00000375</w:t>
            </w:r>
          </w:p>
        </w:tc>
        <w:tc>
          <w:tcPr>
            <w:tcW w:w="1778" w:type="pct"/>
          </w:tcPr>
          <w:p w14:paraId="56D5B496" w14:textId="77777777" w:rsidR="00423A60" w:rsidRPr="002440AE" w:rsidRDefault="00423A60" w:rsidP="002440AE">
            <w:pPr>
              <w:pStyle w:val="DecimalAligned"/>
              <w:spacing w:line="480" w:lineRule="auto"/>
              <w:rPr>
                <w:rFonts w:ascii="Times New Roman" w:hAnsi="Times New Roman"/>
                <w:color w:val="auto"/>
                <w:sz w:val="24"/>
                <w:szCs w:val="24"/>
              </w:rPr>
            </w:pPr>
            <w:r>
              <w:rPr>
                <w:rFonts w:ascii="Times New Roman" w:hAnsi="Times New Roman"/>
                <w:color w:val="auto"/>
                <w:sz w:val="24"/>
                <w:szCs w:val="24"/>
              </w:rPr>
              <w:t>0.4523</w:t>
            </w:r>
          </w:p>
        </w:tc>
        <w:tc>
          <w:tcPr>
            <w:tcW w:w="1443" w:type="pct"/>
          </w:tcPr>
          <w:p w14:paraId="5F7DB2C9" w14:textId="77777777" w:rsidR="00423A60" w:rsidRPr="002440AE" w:rsidRDefault="00423A60" w:rsidP="002440AE">
            <w:pPr>
              <w:pStyle w:val="DecimalAligned"/>
              <w:spacing w:line="480" w:lineRule="auto"/>
              <w:rPr>
                <w:rFonts w:ascii="Times New Roman" w:hAnsi="Times New Roman"/>
                <w:color w:val="auto"/>
                <w:sz w:val="24"/>
                <w:szCs w:val="24"/>
              </w:rPr>
            </w:pPr>
            <w:r>
              <w:rPr>
                <w:rFonts w:ascii="Times New Roman" w:hAnsi="Times New Roman"/>
                <w:color w:val="auto"/>
                <w:sz w:val="24"/>
                <w:szCs w:val="24"/>
              </w:rPr>
              <w:t>0.5796</w:t>
            </w:r>
          </w:p>
        </w:tc>
      </w:tr>
    </w:tbl>
    <w:p w14:paraId="70B16CB3" w14:textId="77777777" w:rsidR="00423A60" w:rsidRDefault="00423A60" w:rsidP="004C16E0">
      <w:pPr>
        <w:pStyle w:val="FootnoteText"/>
        <w:spacing w:line="480" w:lineRule="auto"/>
        <w:rPr>
          <w:rFonts w:ascii="Times New Roman" w:hAnsi="Times New Roman"/>
          <w:sz w:val="24"/>
          <w:szCs w:val="24"/>
        </w:rPr>
      </w:pPr>
      <w:r>
        <w:rPr>
          <w:rStyle w:val="SubtleEmphasis"/>
          <w:rFonts w:ascii="Times New Roman" w:hAnsi="Times New Roman"/>
          <w:sz w:val="24"/>
          <w:szCs w:val="24"/>
        </w:rPr>
        <w:t>Note</w:t>
      </w:r>
      <w:r w:rsidRPr="002440AE">
        <w:rPr>
          <w:rStyle w:val="SubtleEmphasis"/>
          <w:rFonts w:ascii="Times New Roman" w:hAnsi="Times New Roman"/>
          <w:sz w:val="24"/>
          <w:szCs w:val="24"/>
        </w:rPr>
        <w:t>:</w:t>
      </w:r>
      <w:r w:rsidRPr="002440AE">
        <w:rPr>
          <w:rFonts w:ascii="Times New Roman" w:hAnsi="Times New Roman"/>
          <w:sz w:val="24"/>
          <w:szCs w:val="24"/>
        </w:rPr>
        <w:t xml:space="preserve"> </w:t>
      </w:r>
      <w:r w:rsidRPr="004C16E0">
        <w:rPr>
          <w:rFonts w:ascii="Times New Roman" w:hAnsi="Times New Roman"/>
          <w:sz w:val="24"/>
          <w:szCs w:val="24"/>
        </w:rPr>
        <w:t>This is an example created using Rstudio</w:t>
      </w:r>
    </w:p>
    <w:p w14:paraId="61A40E54" w14:textId="77777777" w:rsidR="00423A60" w:rsidRDefault="00423A60" w:rsidP="004C16E0">
      <w:pPr>
        <w:pStyle w:val="FootnoteText"/>
        <w:spacing w:line="480" w:lineRule="auto"/>
        <w:rPr>
          <w:rFonts w:ascii="Times New Roman" w:hAnsi="Times New Roman"/>
          <w:sz w:val="24"/>
          <w:szCs w:val="24"/>
        </w:rPr>
      </w:pPr>
    </w:p>
    <w:p w14:paraId="6DC69DBB" w14:textId="77777777" w:rsidR="00423A60" w:rsidRPr="002440AE" w:rsidRDefault="00423A60" w:rsidP="002440AE">
      <w:pPr>
        <w:spacing w:line="480" w:lineRule="auto"/>
        <w:rPr>
          <w:rFonts w:ascii="Times New Roman" w:hAnsi="Times New Roman" w:cs="Times New Roman"/>
          <w:sz w:val="24"/>
          <w:szCs w:val="24"/>
        </w:rPr>
      </w:pPr>
    </w:p>
    <w:p w14:paraId="31E44301" w14:textId="77777777" w:rsidR="00997176" w:rsidRPr="00F1397F" w:rsidRDefault="00997176" w:rsidP="00423A60">
      <w:pPr>
        <w:rPr>
          <w:rFonts w:ascii="Times New Roman" w:hAnsi="Times New Roman" w:cs="Times New Roman"/>
          <w:sz w:val="24"/>
          <w:szCs w:val="24"/>
        </w:rPr>
      </w:pPr>
    </w:p>
    <w:sectPr w:rsidR="00997176" w:rsidRPr="00F139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97F"/>
    <w:rsid w:val="001109BF"/>
    <w:rsid w:val="00294D14"/>
    <w:rsid w:val="003030FC"/>
    <w:rsid w:val="003448BF"/>
    <w:rsid w:val="00423A60"/>
    <w:rsid w:val="00595DCF"/>
    <w:rsid w:val="006E199F"/>
    <w:rsid w:val="00717B48"/>
    <w:rsid w:val="007C3DBA"/>
    <w:rsid w:val="00900886"/>
    <w:rsid w:val="00997176"/>
    <w:rsid w:val="00A204FA"/>
    <w:rsid w:val="00A77BA3"/>
    <w:rsid w:val="00B35239"/>
    <w:rsid w:val="00B92B83"/>
    <w:rsid w:val="00B93694"/>
    <w:rsid w:val="00B94FA6"/>
    <w:rsid w:val="00BA5801"/>
    <w:rsid w:val="00C13DBD"/>
    <w:rsid w:val="00C51E01"/>
    <w:rsid w:val="00EA247B"/>
    <w:rsid w:val="00EF1F7C"/>
    <w:rsid w:val="00F13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1F47B"/>
  <w15:chartTrackingRefBased/>
  <w15:docId w15:val="{37AE11D8-59B6-4CEE-8F1C-619BCCB2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423A60"/>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423A60"/>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423A60"/>
    <w:rPr>
      <w:rFonts w:eastAsiaTheme="minorEastAsia" w:cs="Times New Roman"/>
      <w:sz w:val="20"/>
      <w:szCs w:val="20"/>
    </w:rPr>
  </w:style>
  <w:style w:type="character" w:styleId="SubtleEmphasis">
    <w:name w:val="Subtle Emphasis"/>
    <w:basedOn w:val="DefaultParagraphFont"/>
    <w:uiPriority w:val="19"/>
    <w:qFormat/>
    <w:rsid w:val="00423A60"/>
    <w:rPr>
      <w:i/>
      <w:iCs/>
    </w:rPr>
  </w:style>
  <w:style w:type="table" w:styleId="LightShading-Accent1">
    <w:name w:val="Light Shading Accent 1"/>
    <w:basedOn w:val="TableNormal"/>
    <w:uiPriority w:val="60"/>
    <w:rsid w:val="00423A60"/>
    <w:pPr>
      <w:spacing w:after="0" w:line="240" w:lineRule="auto"/>
    </w:pPr>
    <w:rPr>
      <w:rFonts w:eastAsiaTheme="minorEastAsia"/>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3</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oliviasrhodes@yahoo.com</dc:creator>
  <cp:keywords/>
  <dc:description/>
  <cp:lastModifiedBy>oliviasrhodes@yahoo.com</cp:lastModifiedBy>
  <cp:revision>32</cp:revision>
  <dcterms:created xsi:type="dcterms:W3CDTF">2020-04-24T02:38:00Z</dcterms:created>
  <dcterms:modified xsi:type="dcterms:W3CDTF">2020-04-24T23:34:00Z</dcterms:modified>
</cp:coreProperties>
</file>