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214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gridCol w:w="4033"/>
        <w:gridCol w:w="6669"/>
        <w:gridCol w:w="4033"/>
        <w:gridCol w:w="16"/>
      </w:tblGrid>
      <w:tr w:rsidR="00E30FA2" w:rsidRPr="00525B2B" w14:paraId="4D0A7FFA" w14:textId="77777777" w:rsidTr="00E30FA2">
        <w:trPr>
          <w:trHeight w:val="478"/>
        </w:trPr>
        <w:tc>
          <w:tcPr>
            <w:tcW w:w="6669" w:type="dxa"/>
          </w:tcPr>
          <w:p w14:paraId="00F8E696" w14:textId="2BC220BB" w:rsidR="00E30FA2" w:rsidRPr="00525B2B" w:rsidRDefault="00E30FA2" w:rsidP="00E81F98">
            <w:pPr>
              <w:rPr>
                <w:rFonts w:asciiTheme="majorHAnsi" w:hAnsiTheme="majorHAnsi"/>
              </w:rPr>
            </w:pPr>
            <w:r w:rsidRPr="00525B2B">
              <w:rPr>
                <w:rFonts w:asciiTheme="majorHAnsi" w:hAnsiTheme="majorHAnsi"/>
              </w:rPr>
              <w:t xml:space="preserve">Name: </w:t>
            </w:r>
            <w:r w:rsidR="00525B2B">
              <w:rPr>
                <w:rFonts w:asciiTheme="majorHAnsi" w:hAnsiTheme="majorHAnsi"/>
              </w:rPr>
              <w:t>Kacie Reusser</w:t>
            </w:r>
          </w:p>
        </w:tc>
        <w:tc>
          <w:tcPr>
            <w:tcW w:w="10702" w:type="dxa"/>
            <w:gridSpan w:val="2"/>
          </w:tcPr>
          <w:p w14:paraId="2D9716B2" w14:textId="02EAD44F" w:rsidR="00E30FA2" w:rsidRPr="00525B2B" w:rsidRDefault="00CC7270" w:rsidP="006426AD">
            <w:pPr>
              <w:rPr>
                <w:rFonts w:asciiTheme="majorHAnsi" w:hAnsiTheme="majorHAnsi"/>
              </w:rPr>
            </w:pPr>
            <w:r w:rsidRPr="00525B2B">
              <w:rPr>
                <w:rFonts w:asciiTheme="majorHAnsi" w:hAnsiTheme="majorHAnsi"/>
              </w:rPr>
              <w:t xml:space="preserve">Date: </w:t>
            </w:r>
            <w:r w:rsidR="006426AD">
              <w:rPr>
                <w:rFonts w:asciiTheme="majorHAnsi" w:hAnsiTheme="majorHAnsi"/>
                <w:u w:val="single"/>
              </w:rPr>
              <w:t>October 7</w:t>
            </w:r>
            <w:r w:rsidR="00525B2B">
              <w:rPr>
                <w:rFonts w:asciiTheme="majorHAnsi" w:hAnsiTheme="majorHAnsi"/>
                <w:u w:val="single"/>
              </w:rPr>
              <w:t>, 2019</w:t>
            </w:r>
          </w:p>
        </w:tc>
        <w:tc>
          <w:tcPr>
            <w:tcW w:w="4049" w:type="dxa"/>
            <w:gridSpan w:val="2"/>
          </w:tcPr>
          <w:p w14:paraId="67B2AFAD" w14:textId="54C1E5BB" w:rsidR="00E30FA2" w:rsidRPr="00525B2B" w:rsidRDefault="00E30FA2" w:rsidP="00B836D4">
            <w:pPr>
              <w:rPr>
                <w:rFonts w:asciiTheme="majorHAnsi" w:hAnsiTheme="majorHAnsi"/>
              </w:rPr>
            </w:pPr>
            <w:r w:rsidRPr="00525B2B">
              <w:rPr>
                <w:rFonts w:asciiTheme="majorHAnsi" w:hAnsiTheme="majorHAnsi"/>
              </w:rPr>
              <w:t>Date:  __</w:t>
            </w:r>
            <w:r w:rsidRPr="00525B2B">
              <w:rPr>
                <w:rFonts w:asciiTheme="majorHAnsi" w:hAnsiTheme="majorHAnsi"/>
                <w:u w:val="single"/>
              </w:rPr>
              <w:t>October 7, 2014____</w:t>
            </w:r>
          </w:p>
        </w:tc>
      </w:tr>
      <w:tr w:rsidR="00E30FA2" w:rsidRPr="00525B2B" w14:paraId="16EBDCED" w14:textId="77777777" w:rsidTr="00E30FA2">
        <w:trPr>
          <w:trHeight w:val="478"/>
        </w:trPr>
        <w:tc>
          <w:tcPr>
            <w:tcW w:w="6669" w:type="dxa"/>
          </w:tcPr>
          <w:p w14:paraId="26DC6FFD" w14:textId="61CDACE3" w:rsidR="00E30FA2" w:rsidRPr="00525B2B" w:rsidRDefault="00E30FA2" w:rsidP="00260EE5">
            <w:pPr>
              <w:rPr>
                <w:rFonts w:asciiTheme="majorHAnsi" w:hAnsiTheme="majorHAnsi"/>
              </w:rPr>
            </w:pPr>
            <w:r w:rsidRPr="00525B2B">
              <w:rPr>
                <w:rFonts w:asciiTheme="majorHAnsi" w:hAnsiTheme="majorHAnsi"/>
                <w:b/>
              </w:rPr>
              <w:t>Lesson Focus</w:t>
            </w:r>
            <w:r w:rsidR="006F31B4" w:rsidRPr="00525B2B">
              <w:rPr>
                <w:rFonts w:asciiTheme="majorHAnsi" w:hAnsiTheme="majorHAnsi"/>
              </w:rPr>
              <w:t xml:space="preserve">: </w:t>
            </w:r>
            <w:r w:rsidR="00260EE5">
              <w:rPr>
                <w:rFonts w:asciiTheme="majorHAnsi" w:hAnsiTheme="majorHAnsi"/>
              </w:rPr>
              <w:t>Plotting points and understanding coordinate planes</w:t>
            </w:r>
          </w:p>
        </w:tc>
        <w:tc>
          <w:tcPr>
            <w:tcW w:w="10702" w:type="dxa"/>
            <w:gridSpan w:val="2"/>
          </w:tcPr>
          <w:p w14:paraId="124793B3" w14:textId="77777777" w:rsidR="00E30FA2" w:rsidRPr="00525B2B" w:rsidRDefault="00E30FA2" w:rsidP="005D2CA4">
            <w:pPr>
              <w:rPr>
                <w:rFonts w:asciiTheme="majorHAnsi" w:hAnsiTheme="majorHAnsi"/>
              </w:rPr>
            </w:pPr>
          </w:p>
        </w:tc>
        <w:tc>
          <w:tcPr>
            <w:tcW w:w="4049" w:type="dxa"/>
            <w:gridSpan w:val="2"/>
          </w:tcPr>
          <w:p w14:paraId="71C11267" w14:textId="184E6363" w:rsidR="00E30FA2" w:rsidRPr="00525B2B" w:rsidRDefault="00E30FA2" w:rsidP="005D2CA4">
            <w:pPr>
              <w:rPr>
                <w:rFonts w:asciiTheme="majorHAnsi" w:hAnsiTheme="majorHAnsi"/>
              </w:rPr>
            </w:pPr>
            <w:r w:rsidRPr="00525B2B">
              <w:rPr>
                <w:rFonts w:asciiTheme="majorHAnsi" w:hAnsiTheme="majorHAnsi"/>
              </w:rPr>
              <w:t>Grade Level: __</w:t>
            </w:r>
            <w:r w:rsidRPr="00525B2B">
              <w:rPr>
                <w:rFonts w:asciiTheme="majorHAnsi" w:hAnsiTheme="majorHAnsi"/>
                <w:u w:val="single"/>
              </w:rPr>
              <w:t>Fifth</w:t>
            </w:r>
          </w:p>
        </w:tc>
      </w:tr>
      <w:tr w:rsidR="00E30FA2" w:rsidRPr="00525B2B" w14:paraId="23F5358B" w14:textId="5EF9FF7C"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823"/>
        </w:trPr>
        <w:tc>
          <w:tcPr>
            <w:tcW w:w="10702" w:type="dxa"/>
            <w:gridSpan w:val="2"/>
          </w:tcPr>
          <w:p w14:paraId="71872BF6" w14:textId="14276F15" w:rsidR="00E30FA2" w:rsidRPr="00525B2B" w:rsidRDefault="00E30FA2" w:rsidP="00C66B0B">
            <w:pPr>
              <w:rPr>
                <w:rFonts w:asciiTheme="majorHAnsi" w:hAnsiTheme="majorHAnsi"/>
                <w:b/>
                <w:sz w:val="24"/>
                <w:szCs w:val="24"/>
              </w:rPr>
            </w:pPr>
            <w:r w:rsidRPr="00525B2B">
              <w:rPr>
                <w:rFonts w:asciiTheme="majorHAnsi" w:hAnsiTheme="majorHAnsi"/>
                <w:b/>
                <w:sz w:val="24"/>
                <w:szCs w:val="24"/>
              </w:rPr>
              <w:t>Curriculum Standards (SOL):</w:t>
            </w:r>
          </w:p>
          <w:p w14:paraId="13B55559" w14:textId="2E97E4AB" w:rsidR="00E30FA2" w:rsidRDefault="00E30FA2" w:rsidP="005D2CA4">
            <w:pPr>
              <w:rPr>
                <w:rFonts w:asciiTheme="majorHAnsi" w:hAnsiTheme="majorHAnsi"/>
                <w:b/>
              </w:rPr>
            </w:pPr>
            <w:r w:rsidRPr="00525B2B">
              <w:rPr>
                <w:rFonts w:asciiTheme="majorHAnsi" w:hAnsiTheme="majorHAnsi"/>
                <w:b/>
              </w:rPr>
              <w:t>Computation and Estimation</w:t>
            </w:r>
          </w:p>
          <w:p w14:paraId="1665616C" w14:textId="0A5FE6B1" w:rsidR="000273A0" w:rsidRPr="000273A0" w:rsidRDefault="000273A0" w:rsidP="005D2CA4">
            <w:pPr>
              <w:rPr>
                <w:rFonts w:asciiTheme="majorHAnsi" w:hAnsiTheme="majorHAnsi"/>
              </w:rPr>
            </w:pPr>
            <w:r>
              <w:rPr>
                <w:rFonts w:asciiTheme="majorHAnsi" w:hAnsiTheme="majorHAnsi"/>
              </w:rPr>
              <w:t>6. 8: The student will a) identify the components of the coordinate plane and b) identify the coordinates of a point and graph ordered pairs in a coordinate plane</w:t>
            </w:r>
          </w:p>
          <w:p w14:paraId="618F665D" w14:textId="5556DBD2" w:rsidR="00E30FA2" w:rsidRPr="00525B2B" w:rsidRDefault="00E30FA2" w:rsidP="005D2CA4">
            <w:pPr>
              <w:rPr>
                <w:rFonts w:asciiTheme="majorHAnsi" w:hAnsiTheme="majorHAnsi"/>
                <w:b/>
              </w:rPr>
            </w:pPr>
            <w:r w:rsidRPr="00525B2B">
              <w:rPr>
                <w:rFonts w:asciiTheme="majorHAnsi" w:hAnsiTheme="majorHAnsi"/>
                <w:b/>
              </w:rPr>
              <w:t>NCTM Content Standards:</w:t>
            </w:r>
          </w:p>
          <w:p w14:paraId="6C6A8E66" w14:textId="7FAF1754" w:rsidR="00E30FA2" w:rsidRPr="00525B2B" w:rsidRDefault="00D37418" w:rsidP="005D2CA4">
            <w:pPr>
              <w:rPr>
                <w:rFonts w:asciiTheme="majorHAnsi" w:hAnsiTheme="majorHAnsi"/>
              </w:rPr>
            </w:pPr>
            <w:r>
              <w:rPr>
                <w:rFonts w:asciiTheme="majorHAnsi" w:hAnsiTheme="majorHAnsi"/>
              </w:rPr>
              <w:t>Measurement and Geometry</w:t>
            </w:r>
          </w:p>
          <w:p w14:paraId="0FBCBFCC" w14:textId="6DC0C028" w:rsidR="00393E4B" w:rsidRPr="00525B2B" w:rsidRDefault="00393E4B" w:rsidP="005D2CA4">
            <w:pPr>
              <w:rPr>
                <w:rFonts w:asciiTheme="majorHAnsi" w:hAnsiTheme="majorHAnsi"/>
              </w:rPr>
            </w:pPr>
            <w:r w:rsidRPr="00525B2B">
              <w:rPr>
                <w:rFonts w:asciiTheme="majorHAnsi" w:hAnsiTheme="majorHAnsi"/>
                <w:b/>
              </w:rPr>
              <w:t xml:space="preserve">NCTM Process Standards: </w:t>
            </w:r>
            <w:r w:rsidRPr="00525B2B">
              <w:rPr>
                <w:rFonts w:asciiTheme="majorHAnsi" w:hAnsiTheme="majorHAnsi"/>
              </w:rPr>
              <w:t>Communication, Connections, Representation, Reasoning and Proof, Problem Solving</w:t>
            </w:r>
          </w:p>
          <w:p w14:paraId="4EE5C9FA" w14:textId="60825D73" w:rsidR="00E30FA2" w:rsidRPr="00525B2B" w:rsidRDefault="00E30FA2" w:rsidP="005D2CA4">
            <w:pPr>
              <w:rPr>
                <w:rFonts w:asciiTheme="majorHAnsi" w:hAnsiTheme="majorHAnsi"/>
                <w:b/>
              </w:rPr>
            </w:pPr>
            <w:r w:rsidRPr="00525B2B">
              <w:rPr>
                <w:rFonts w:asciiTheme="majorHAnsi" w:hAnsiTheme="majorHAnsi"/>
                <w:b/>
              </w:rPr>
              <w:t>Materials/Resources:</w:t>
            </w:r>
          </w:p>
          <w:p w14:paraId="391F4D25" w14:textId="52BCF311" w:rsidR="00876E85" w:rsidRPr="005E35B4" w:rsidRDefault="006426AD" w:rsidP="0009798C">
            <w:pPr>
              <w:pStyle w:val="ListParagraph"/>
              <w:numPr>
                <w:ilvl w:val="0"/>
                <w:numId w:val="5"/>
              </w:numPr>
              <w:rPr>
                <w:rFonts w:asciiTheme="majorHAnsi" w:hAnsiTheme="majorHAnsi"/>
                <w:b/>
              </w:rPr>
            </w:pPr>
            <w:r>
              <w:rPr>
                <w:rFonts w:asciiTheme="majorHAnsi" w:hAnsiTheme="majorHAnsi"/>
              </w:rPr>
              <w:t>B</w:t>
            </w:r>
            <w:r w:rsidR="005E35B4">
              <w:rPr>
                <w:rFonts w:asciiTheme="majorHAnsi" w:hAnsiTheme="majorHAnsi"/>
              </w:rPr>
              <w:t>attle ship board</w:t>
            </w:r>
          </w:p>
          <w:p w14:paraId="7E25B848" w14:textId="19E418F5" w:rsidR="00DF4544" w:rsidRPr="00525B2B" w:rsidRDefault="00DF4544" w:rsidP="0009798C">
            <w:pPr>
              <w:pStyle w:val="ListParagraph"/>
              <w:numPr>
                <w:ilvl w:val="0"/>
                <w:numId w:val="5"/>
              </w:numPr>
              <w:rPr>
                <w:rFonts w:asciiTheme="majorHAnsi" w:hAnsiTheme="majorHAnsi"/>
                <w:b/>
              </w:rPr>
            </w:pPr>
            <w:r>
              <w:rPr>
                <w:rFonts w:asciiTheme="majorHAnsi" w:hAnsiTheme="majorHAnsi"/>
              </w:rPr>
              <w:t>Scavenger hunt sheet</w:t>
            </w:r>
          </w:p>
          <w:p w14:paraId="18DC166A" w14:textId="57A3A94E" w:rsidR="00876E85" w:rsidRPr="00525B2B" w:rsidRDefault="00876E85" w:rsidP="0009798C">
            <w:pPr>
              <w:pStyle w:val="ListParagraph"/>
              <w:numPr>
                <w:ilvl w:val="0"/>
                <w:numId w:val="5"/>
              </w:numPr>
              <w:rPr>
                <w:rFonts w:asciiTheme="majorHAnsi" w:hAnsiTheme="majorHAnsi"/>
                <w:b/>
              </w:rPr>
            </w:pPr>
            <w:r w:rsidRPr="00525B2B">
              <w:rPr>
                <w:rFonts w:asciiTheme="majorHAnsi" w:hAnsiTheme="majorHAnsi"/>
              </w:rPr>
              <w:t>Smartboard</w:t>
            </w:r>
          </w:p>
          <w:p w14:paraId="217B3128" w14:textId="4F9D5DA9" w:rsidR="00876E85" w:rsidRPr="00CD2067" w:rsidRDefault="00CD2067" w:rsidP="0009798C">
            <w:pPr>
              <w:pStyle w:val="ListParagraph"/>
              <w:numPr>
                <w:ilvl w:val="0"/>
                <w:numId w:val="5"/>
              </w:numPr>
              <w:rPr>
                <w:rFonts w:asciiTheme="majorHAnsi" w:hAnsiTheme="majorHAnsi"/>
                <w:b/>
              </w:rPr>
            </w:pPr>
            <w:r>
              <w:rPr>
                <w:rFonts w:asciiTheme="majorHAnsi" w:hAnsiTheme="majorHAnsi"/>
              </w:rPr>
              <w:t>Under Construction activity sheet</w:t>
            </w:r>
          </w:p>
          <w:p w14:paraId="631EFDF3" w14:textId="4606C8B9" w:rsidR="00CD2067" w:rsidRPr="00525B2B" w:rsidRDefault="00CD2067" w:rsidP="0009798C">
            <w:pPr>
              <w:pStyle w:val="ListParagraph"/>
              <w:numPr>
                <w:ilvl w:val="0"/>
                <w:numId w:val="5"/>
              </w:numPr>
              <w:rPr>
                <w:rFonts w:asciiTheme="majorHAnsi" w:hAnsiTheme="majorHAnsi"/>
                <w:b/>
              </w:rPr>
            </w:pPr>
            <w:r>
              <w:rPr>
                <w:rFonts w:asciiTheme="majorHAnsi" w:hAnsiTheme="majorHAnsi"/>
              </w:rPr>
              <w:t>Word problem sheet</w:t>
            </w:r>
          </w:p>
          <w:p w14:paraId="4056863B" w14:textId="08F0C535" w:rsidR="005311CE" w:rsidRPr="004302B6" w:rsidRDefault="004302B6" w:rsidP="0009798C">
            <w:pPr>
              <w:pStyle w:val="ListParagraph"/>
              <w:numPr>
                <w:ilvl w:val="0"/>
                <w:numId w:val="5"/>
              </w:numPr>
              <w:rPr>
                <w:rFonts w:asciiTheme="majorHAnsi" w:hAnsiTheme="majorHAnsi"/>
                <w:b/>
              </w:rPr>
            </w:pPr>
            <w:r>
              <w:rPr>
                <w:rFonts w:asciiTheme="majorHAnsi" w:hAnsiTheme="majorHAnsi"/>
              </w:rPr>
              <w:t>Coordinate plane paper</w:t>
            </w:r>
          </w:p>
          <w:p w14:paraId="17CA3642" w14:textId="7743E67F" w:rsidR="004302B6" w:rsidRPr="006426AD" w:rsidRDefault="006426AD" w:rsidP="0009798C">
            <w:pPr>
              <w:pStyle w:val="ListParagraph"/>
              <w:numPr>
                <w:ilvl w:val="0"/>
                <w:numId w:val="5"/>
              </w:numPr>
              <w:rPr>
                <w:rFonts w:asciiTheme="majorHAnsi" w:hAnsiTheme="majorHAnsi"/>
                <w:b/>
              </w:rPr>
            </w:pPr>
            <w:r>
              <w:rPr>
                <w:rFonts w:asciiTheme="majorHAnsi" w:hAnsiTheme="majorHAnsi"/>
              </w:rPr>
              <w:t>Expo markers</w:t>
            </w:r>
          </w:p>
          <w:p w14:paraId="02EE89C1" w14:textId="35C5BDF3" w:rsidR="006426AD" w:rsidRPr="00525B2B" w:rsidRDefault="006426AD" w:rsidP="0009798C">
            <w:pPr>
              <w:pStyle w:val="ListParagraph"/>
              <w:numPr>
                <w:ilvl w:val="0"/>
                <w:numId w:val="5"/>
              </w:numPr>
              <w:rPr>
                <w:rFonts w:asciiTheme="majorHAnsi" w:hAnsiTheme="majorHAnsi"/>
                <w:b/>
              </w:rPr>
            </w:pPr>
            <w:r>
              <w:rPr>
                <w:rFonts w:asciiTheme="majorHAnsi" w:hAnsiTheme="majorHAnsi"/>
              </w:rPr>
              <w:t>Powerpoint</w:t>
            </w:r>
          </w:p>
          <w:p w14:paraId="52685934" w14:textId="6AF0E160" w:rsidR="005311CE" w:rsidRPr="00525B2B" w:rsidRDefault="005311CE" w:rsidP="0009798C">
            <w:pPr>
              <w:pStyle w:val="ListParagraph"/>
              <w:numPr>
                <w:ilvl w:val="0"/>
                <w:numId w:val="5"/>
              </w:numPr>
              <w:rPr>
                <w:rFonts w:asciiTheme="majorHAnsi" w:hAnsiTheme="majorHAnsi"/>
                <w:b/>
              </w:rPr>
            </w:pPr>
            <w:r w:rsidRPr="00525B2B">
              <w:rPr>
                <w:rFonts w:asciiTheme="majorHAnsi" w:hAnsiTheme="majorHAnsi"/>
              </w:rPr>
              <w:t>Pencil</w:t>
            </w:r>
          </w:p>
          <w:p w14:paraId="452A8EFB" w14:textId="0CBC03E3" w:rsidR="00EF194C" w:rsidRPr="00525B2B" w:rsidRDefault="00EF194C" w:rsidP="0009798C">
            <w:pPr>
              <w:pStyle w:val="ListParagraph"/>
              <w:numPr>
                <w:ilvl w:val="0"/>
                <w:numId w:val="5"/>
              </w:numPr>
              <w:rPr>
                <w:rFonts w:asciiTheme="majorHAnsi" w:hAnsiTheme="majorHAnsi"/>
                <w:b/>
              </w:rPr>
            </w:pPr>
            <w:r w:rsidRPr="00525B2B">
              <w:rPr>
                <w:rFonts w:asciiTheme="majorHAnsi" w:hAnsiTheme="majorHAnsi"/>
              </w:rPr>
              <w:t>VDOE website</w:t>
            </w:r>
          </w:p>
          <w:p w14:paraId="2BE6EBD9" w14:textId="54F2AF5C" w:rsidR="00851891" w:rsidRPr="00525B2B" w:rsidRDefault="00851891" w:rsidP="0009798C">
            <w:pPr>
              <w:pStyle w:val="ListParagraph"/>
              <w:numPr>
                <w:ilvl w:val="0"/>
                <w:numId w:val="5"/>
              </w:numPr>
              <w:rPr>
                <w:rFonts w:asciiTheme="majorHAnsi" w:hAnsiTheme="majorHAnsi"/>
                <w:b/>
              </w:rPr>
            </w:pPr>
            <w:r w:rsidRPr="00525B2B">
              <w:rPr>
                <w:rFonts w:asciiTheme="majorHAnsi" w:hAnsiTheme="majorHAnsi"/>
              </w:rPr>
              <w:t>NCTM Content Standards</w:t>
            </w:r>
          </w:p>
          <w:p w14:paraId="1A28A2AB" w14:textId="77777777" w:rsidR="00E30FA2" w:rsidRPr="00525B2B" w:rsidRDefault="00E30FA2" w:rsidP="005D2CA4">
            <w:pPr>
              <w:rPr>
                <w:rFonts w:asciiTheme="majorHAnsi" w:hAnsiTheme="majorHAnsi"/>
              </w:rPr>
            </w:pPr>
          </w:p>
        </w:tc>
        <w:tc>
          <w:tcPr>
            <w:tcW w:w="10702" w:type="dxa"/>
            <w:gridSpan w:val="2"/>
          </w:tcPr>
          <w:p w14:paraId="37CB207F" w14:textId="0FA5C308" w:rsidR="00E30FA2" w:rsidRPr="00525B2B" w:rsidRDefault="00E30FA2" w:rsidP="00C66B0B">
            <w:pPr>
              <w:rPr>
                <w:rFonts w:asciiTheme="majorHAnsi" w:hAnsiTheme="majorHAnsi"/>
                <w:b/>
                <w:sz w:val="24"/>
                <w:szCs w:val="24"/>
              </w:rPr>
            </w:pPr>
            <w:r w:rsidRPr="00525B2B">
              <w:rPr>
                <w:rFonts w:asciiTheme="majorHAnsi" w:hAnsiTheme="majorHAnsi"/>
                <w:b/>
                <w:sz w:val="24"/>
                <w:szCs w:val="24"/>
              </w:rPr>
              <w:t>Time</w:t>
            </w:r>
          </w:p>
        </w:tc>
      </w:tr>
      <w:tr w:rsidR="00E30FA2" w:rsidRPr="00525B2B" w14:paraId="76E55C8E" w14:textId="06AA89EC"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49"/>
        </w:trPr>
        <w:tc>
          <w:tcPr>
            <w:tcW w:w="10702" w:type="dxa"/>
            <w:gridSpan w:val="2"/>
          </w:tcPr>
          <w:p w14:paraId="1113CA8C" w14:textId="11A892D3" w:rsidR="00E30FA2" w:rsidRPr="00525B2B" w:rsidRDefault="00E30FA2" w:rsidP="00C66B0B">
            <w:pPr>
              <w:rPr>
                <w:rFonts w:asciiTheme="majorHAnsi" w:hAnsiTheme="majorHAnsi"/>
                <w:i/>
              </w:rPr>
            </w:pPr>
            <w:r w:rsidRPr="00525B2B">
              <w:rPr>
                <w:rFonts w:asciiTheme="majorHAnsi" w:hAnsiTheme="majorHAnsi"/>
                <w:b/>
              </w:rPr>
              <w:t>Lesson Objectives:</w:t>
            </w:r>
            <w:r w:rsidRPr="00525B2B">
              <w:rPr>
                <w:rFonts w:asciiTheme="majorHAnsi" w:hAnsiTheme="majorHAnsi"/>
              </w:rPr>
              <w:t xml:space="preserve"> </w:t>
            </w:r>
            <w:r w:rsidRPr="00525B2B">
              <w:rPr>
                <w:rFonts w:asciiTheme="majorHAnsi" w:hAnsiTheme="majorHAnsi"/>
                <w:i/>
              </w:rPr>
              <w:t>A statement or statements of what the students will be able to do as a result of the lesson. Need to be observable and measurable.(ABCD format)</w:t>
            </w:r>
          </w:p>
          <w:p w14:paraId="364B6BEF" w14:textId="24BBBDAD" w:rsidR="00386D56" w:rsidRPr="00525B2B" w:rsidRDefault="00A31B44" w:rsidP="00A31B44">
            <w:pPr>
              <w:tabs>
                <w:tab w:val="left" w:pos="7840"/>
              </w:tabs>
              <w:rPr>
                <w:rFonts w:asciiTheme="majorHAnsi" w:hAnsiTheme="majorHAnsi"/>
              </w:rPr>
            </w:pPr>
            <w:r>
              <w:rPr>
                <w:rFonts w:asciiTheme="majorHAnsi" w:hAnsiTheme="majorHAnsi"/>
              </w:rPr>
              <w:tab/>
            </w:r>
          </w:p>
          <w:p w14:paraId="726D0B18" w14:textId="5E81DF5D" w:rsidR="00E30FA2" w:rsidRDefault="00A31B44" w:rsidP="00A31B44">
            <w:pPr>
              <w:pStyle w:val="ListParagraph"/>
              <w:numPr>
                <w:ilvl w:val="0"/>
                <w:numId w:val="67"/>
              </w:numPr>
              <w:rPr>
                <w:rFonts w:asciiTheme="majorHAnsi" w:hAnsiTheme="majorHAnsi"/>
              </w:rPr>
            </w:pPr>
            <w:r>
              <w:rPr>
                <w:rFonts w:asciiTheme="majorHAnsi" w:hAnsiTheme="majorHAnsi"/>
              </w:rPr>
              <w:t xml:space="preserve">The student will be able to understand points along the x and y axis </w:t>
            </w:r>
            <w:r w:rsidR="00674561">
              <w:rPr>
                <w:rFonts w:asciiTheme="majorHAnsi" w:hAnsiTheme="majorHAnsi"/>
              </w:rPr>
              <w:t xml:space="preserve">by </w:t>
            </w:r>
            <w:r w:rsidR="00E023CB">
              <w:rPr>
                <w:rFonts w:asciiTheme="majorHAnsi" w:hAnsiTheme="majorHAnsi"/>
              </w:rPr>
              <w:t xml:space="preserve">plotting given coordinates </w:t>
            </w:r>
            <w:r w:rsidR="007C5A06">
              <w:rPr>
                <w:rFonts w:asciiTheme="majorHAnsi" w:hAnsiTheme="majorHAnsi"/>
              </w:rPr>
              <w:t>in the treasure hunt activity and the under construction activity with fewer than 3 errors.</w:t>
            </w:r>
          </w:p>
          <w:p w14:paraId="076A3CBB" w14:textId="1C098300" w:rsidR="00A31B44" w:rsidRDefault="00A31B44" w:rsidP="00A31B44">
            <w:pPr>
              <w:pStyle w:val="ListParagraph"/>
              <w:numPr>
                <w:ilvl w:val="0"/>
                <w:numId w:val="67"/>
              </w:numPr>
              <w:rPr>
                <w:rFonts w:asciiTheme="majorHAnsi" w:hAnsiTheme="majorHAnsi"/>
              </w:rPr>
            </w:pPr>
            <w:r>
              <w:rPr>
                <w:rFonts w:asciiTheme="majorHAnsi" w:hAnsiTheme="majorHAnsi"/>
              </w:rPr>
              <w:t xml:space="preserve">The student will be able to apply their understanding of coordinate planes </w:t>
            </w:r>
            <w:r w:rsidR="003B61E7">
              <w:rPr>
                <w:rFonts w:asciiTheme="majorHAnsi" w:hAnsiTheme="majorHAnsi"/>
              </w:rPr>
              <w:t xml:space="preserve">and plotting points </w:t>
            </w:r>
            <w:r>
              <w:rPr>
                <w:rFonts w:asciiTheme="majorHAnsi" w:hAnsiTheme="majorHAnsi"/>
              </w:rPr>
              <w:t xml:space="preserve">through the game </w:t>
            </w:r>
            <w:r w:rsidR="00674561">
              <w:rPr>
                <w:rFonts w:asciiTheme="majorHAnsi" w:hAnsiTheme="majorHAnsi"/>
              </w:rPr>
              <w:t xml:space="preserve">of human battleship </w:t>
            </w:r>
            <w:r>
              <w:rPr>
                <w:rFonts w:asciiTheme="majorHAnsi" w:hAnsiTheme="majorHAnsi"/>
              </w:rPr>
              <w:t>with 100% accuracy</w:t>
            </w:r>
            <w:r w:rsidR="00674561">
              <w:rPr>
                <w:rFonts w:asciiTheme="majorHAnsi" w:hAnsiTheme="majorHAnsi"/>
              </w:rPr>
              <w:t>.</w:t>
            </w:r>
          </w:p>
          <w:p w14:paraId="06293BBC" w14:textId="1CD20C59" w:rsidR="00674561" w:rsidRPr="00A31B44" w:rsidRDefault="00674561" w:rsidP="003B61E7">
            <w:pPr>
              <w:pStyle w:val="ListParagraph"/>
              <w:numPr>
                <w:ilvl w:val="0"/>
                <w:numId w:val="67"/>
              </w:numPr>
              <w:rPr>
                <w:rFonts w:asciiTheme="majorHAnsi" w:hAnsiTheme="majorHAnsi"/>
              </w:rPr>
            </w:pPr>
            <w:r>
              <w:rPr>
                <w:rFonts w:asciiTheme="majorHAnsi" w:hAnsiTheme="majorHAnsi"/>
              </w:rPr>
              <w:t xml:space="preserve">The student will be able to display their knowledge of how to read coordinate planes and plot points on coordinate planes through the human battleship game, the treasure hunt activity, and the </w:t>
            </w:r>
            <w:r w:rsidR="003B61E7">
              <w:rPr>
                <w:rFonts w:asciiTheme="majorHAnsi" w:hAnsiTheme="majorHAnsi"/>
              </w:rPr>
              <w:t>under construction activity</w:t>
            </w:r>
            <w:r>
              <w:rPr>
                <w:rFonts w:asciiTheme="majorHAnsi" w:hAnsiTheme="majorHAnsi"/>
              </w:rPr>
              <w:t xml:space="preserve"> with fewer than 5 errors</w:t>
            </w:r>
            <w:r w:rsidR="003B61E7">
              <w:rPr>
                <w:rFonts w:asciiTheme="majorHAnsi" w:hAnsiTheme="majorHAnsi"/>
              </w:rPr>
              <w:t xml:space="preserve"> altogether</w:t>
            </w:r>
            <w:r>
              <w:rPr>
                <w:rFonts w:asciiTheme="majorHAnsi" w:hAnsiTheme="majorHAnsi"/>
              </w:rPr>
              <w:t>.</w:t>
            </w:r>
          </w:p>
        </w:tc>
        <w:tc>
          <w:tcPr>
            <w:tcW w:w="10702" w:type="dxa"/>
            <w:gridSpan w:val="2"/>
          </w:tcPr>
          <w:p w14:paraId="5779D7C8" w14:textId="77777777" w:rsidR="00E30FA2" w:rsidRPr="00525B2B" w:rsidRDefault="00E30FA2" w:rsidP="00C66B0B">
            <w:pPr>
              <w:rPr>
                <w:rFonts w:asciiTheme="majorHAnsi" w:hAnsiTheme="majorHAnsi"/>
                <w:b/>
              </w:rPr>
            </w:pPr>
          </w:p>
        </w:tc>
      </w:tr>
      <w:tr w:rsidR="00E30FA2" w:rsidRPr="00525B2B" w14:paraId="2230B7ED" w14:textId="78580492"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49"/>
        </w:trPr>
        <w:tc>
          <w:tcPr>
            <w:tcW w:w="10702" w:type="dxa"/>
            <w:gridSpan w:val="2"/>
          </w:tcPr>
          <w:p w14:paraId="3D37D69A" w14:textId="3EE3B5DE" w:rsidR="00E30FA2" w:rsidRPr="00525B2B" w:rsidRDefault="00E30FA2" w:rsidP="00090EFA">
            <w:pPr>
              <w:rPr>
                <w:rFonts w:asciiTheme="majorHAnsi" w:hAnsiTheme="majorHAnsi"/>
              </w:rPr>
            </w:pPr>
            <w:r w:rsidRPr="00525B2B">
              <w:rPr>
                <w:rFonts w:asciiTheme="majorHAnsi" w:hAnsiTheme="majorHAnsi"/>
                <w:b/>
              </w:rPr>
              <w:t>Introduction:</w:t>
            </w:r>
            <w:r w:rsidR="00C620D1" w:rsidRPr="00525B2B">
              <w:rPr>
                <w:rFonts w:asciiTheme="majorHAnsi" w:hAnsiTheme="majorHAnsi"/>
                <w:b/>
              </w:rPr>
              <w:t xml:space="preserve"> </w:t>
            </w:r>
            <w:r w:rsidR="00C620D1" w:rsidRPr="00525B2B">
              <w:rPr>
                <w:rFonts w:asciiTheme="majorHAnsi" w:hAnsiTheme="majorHAnsi"/>
              </w:rPr>
              <w:t>Set behavior expectations.</w:t>
            </w:r>
            <w:r w:rsidRPr="00525B2B">
              <w:rPr>
                <w:rFonts w:asciiTheme="majorHAnsi" w:hAnsiTheme="majorHAnsi"/>
                <w:b/>
              </w:rPr>
              <w:t xml:space="preserve"> </w:t>
            </w:r>
            <w:r w:rsidR="00090EFA">
              <w:rPr>
                <w:rFonts w:asciiTheme="majorHAnsi" w:hAnsiTheme="majorHAnsi"/>
              </w:rPr>
              <w:t xml:space="preserve">Ask students to think about </w:t>
            </w:r>
            <w:r w:rsidR="008A24B4">
              <w:rPr>
                <w:rFonts w:asciiTheme="majorHAnsi" w:hAnsiTheme="majorHAnsi"/>
              </w:rPr>
              <w:t xml:space="preserve">careers that would use coordinate planes, especially for those who could see it in their dream profession. Have them share out about how that field uses coordinate planes. </w:t>
            </w:r>
            <w:r w:rsidR="00B05B54">
              <w:rPr>
                <w:rFonts w:asciiTheme="majorHAnsi" w:hAnsiTheme="majorHAnsi"/>
              </w:rPr>
              <w:t xml:space="preserve"> </w:t>
            </w:r>
            <w:r w:rsidR="00F556F8">
              <w:rPr>
                <w:rFonts w:asciiTheme="majorHAnsi" w:hAnsiTheme="majorHAnsi"/>
              </w:rPr>
              <w:t>**Some examples i</w:t>
            </w:r>
            <w:r w:rsidR="00701A92">
              <w:rPr>
                <w:rFonts w:asciiTheme="majorHAnsi" w:hAnsiTheme="majorHAnsi"/>
              </w:rPr>
              <w:t xml:space="preserve">nclude: Farming, electricians, </w:t>
            </w:r>
            <w:r w:rsidR="00F556F8">
              <w:rPr>
                <w:rFonts w:asciiTheme="majorHAnsi" w:hAnsiTheme="majorHAnsi"/>
              </w:rPr>
              <w:t>engineers, cartographers (map-makers)</w:t>
            </w:r>
            <w:r w:rsidR="007A566E">
              <w:rPr>
                <w:rFonts w:asciiTheme="majorHAnsi" w:hAnsiTheme="majorHAnsi"/>
              </w:rPr>
              <w:t xml:space="preserve">. Also, relate it back to their </w:t>
            </w:r>
            <w:r w:rsidR="005155C4">
              <w:rPr>
                <w:rFonts w:asciiTheme="majorHAnsi" w:hAnsiTheme="majorHAnsi"/>
              </w:rPr>
              <w:t xml:space="preserve">life by asking them </w:t>
            </w:r>
            <w:r w:rsidR="00701A92">
              <w:rPr>
                <w:rFonts w:asciiTheme="majorHAnsi" w:hAnsiTheme="majorHAnsi"/>
              </w:rPr>
              <w:t>if they have heard of or played the game battleship. Tell that the game of battleship IS a coordinate plane!</w:t>
            </w:r>
          </w:p>
        </w:tc>
        <w:tc>
          <w:tcPr>
            <w:tcW w:w="10702" w:type="dxa"/>
            <w:gridSpan w:val="2"/>
          </w:tcPr>
          <w:p w14:paraId="63B44AF9" w14:textId="6537B61D" w:rsidR="00E30FA2" w:rsidRPr="00525B2B" w:rsidRDefault="00E30FA2" w:rsidP="00BA2C0F">
            <w:pPr>
              <w:rPr>
                <w:rFonts w:asciiTheme="majorHAnsi" w:hAnsiTheme="majorHAnsi"/>
                <w:b/>
              </w:rPr>
            </w:pPr>
            <w:r w:rsidRPr="00525B2B">
              <w:rPr>
                <w:rFonts w:asciiTheme="majorHAnsi" w:hAnsiTheme="majorHAnsi"/>
                <w:b/>
              </w:rPr>
              <w:t>10 min</w:t>
            </w:r>
          </w:p>
        </w:tc>
      </w:tr>
      <w:tr w:rsidR="00E30FA2" w:rsidRPr="00525B2B" w14:paraId="047D0A10" w14:textId="16AD2EEA"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1371"/>
        </w:trPr>
        <w:tc>
          <w:tcPr>
            <w:tcW w:w="10702" w:type="dxa"/>
            <w:gridSpan w:val="2"/>
          </w:tcPr>
          <w:p w14:paraId="1543F404" w14:textId="535CCCDC" w:rsidR="00E30FA2" w:rsidRPr="00525B2B" w:rsidRDefault="00E30FA2" w:rsidP="00C66B0B">
            <w:pPr>
              <w:rPr>
                <w:rFonts w:asciiTheme="majorHAnsi" w:hAnsiTheme="majorHAnsi"/>
                <w:i/>
              </w:rPr>
            </w:pPr>
            <w:r w:rsidRPr="00525B2B">
              <w:rPr>
                <w:rFonts w:asciiTheme="majorHAnsi" w:hAnsiTheme="majorHAnsi"/>
                <w:b/>
              </w:rPr>
              <w:t xml:space="preserve">BEFORE: </w:t>
            </w:r>
          </w:p>
          <w:p w14:paraId="57F4BD1C" w14:textId="77777777" w:rsidR="00E30FA2" w:rsidRPr="00525B2B" w:rsidRDefault="00E30FA2" w:rsidP="00751759">
            <w:pPr>
              <w:pStyle w:val="ListParagraph"/>
              <w:rPr>
                <w:rFonts w:asciiTheme="majorHAnsi" w:hAnsiTheme="majorHAnsi"/>
                <w:b/>
                <w:i/>
              </w:rPr>
            </w:pPr>
          </w:p>
          <w:p w14:paraId="44224B4C" w14:textId="77777777" w:rsidR="008A24B4" w:rsidRPr="008A24B4" w:rsidRDefault="008A24B4" w:rsidP="0009798C">
            <w:pPr>
              <w:pStyle w:val="ListParagraph"/>
              <w:numPr>
                <w:ilvl w:val="0"/>
                <w:numId w:val="2"/>
              </w:numPr>
              <w:rPr>
                <w:rFonts w:asciiTheme="majorHAnsi" w:hAnsiTheme="majorHAnsi"/>
                <w:i/>
              </w:rPr>
            </w:pPr>
            <w:r>
              <w:rPr>
                <w:rFonts w:asciiTheme="majorHAnsi" w:hAnsiTheme="majorHAnsi"/>
              </w:rPr>
              <w:t>Review what a coordinate plane is and how to read it and how to plot points from different coordinates</w:t>
            </w:r>
          </w:p>
          <w:p w14:paraId="72AF8A62" w14:textId="681310E4" w:rsidR="008A24B4" w:rsidRPr="008A24B4" w:rsidRDefault="008A24B4" w:rsidP="008A24B4">
            <w:pPr>
              <w:ind w:left="720"/>
              <w:rPr>
                <w:rFonts w:asciiTheme="majorHAnsi" w:hAnsiTheme="majorHAnsi"/>
              </w:rPr>
            </w:pPr>
            <w:r>
              <w:rPr>
                <w:rFonts w:asciiTheme="majorHAnsi" w:hAnsiTheme="majorHAnsi"/>
                <w:i/>
              </w:rPr>
              <w:t>-</w:t>
            </w:r>
            <w:r>
              <w:rPr>
                <w:rFonts w:asciiTheme="majorHAnsi" w:hAnsiTheme="majorHAnsi"/>
              </w:rPr>
              <w:t>Have to go along the x axis first! Think about video games and real life, you have to travel to where you want to go before you jump up</w:t>
            </w:r>
            <w:r w:rsidR="00D14FDA">
              <w:rPr>
                <w:rFonts w:asciiTheme="majorHAnsi" w:hAnsiTheme="majorHAnsi"/>
              </w:rPr>
              <w:t>, at least in most cases. I know that sometimes in Fortnite, you can just jump up to get whatever you want, but usually you have to run to where you want to be before you jump.</w:t>
            </w:r>
            <w:r w:rsidR="00BE6C7B">
              <w:rPr>
                <w:rFonts w:asciiTheme="majorHAnsi" w:hAnsiTheme="majorHAnsi"/>
              </w:rPr>
              <w:t xml:space="preserve"> Think about </w:t>
            </w:r>
            <w:r w:rsidR="009E0CED">
              <w:rPr>
                <w:rFonts w:asciiTheme="majorHAnsi" w:hAnsiTheme="majorHAnsi"/>
              </w:rPr>
              <w:t>track. In track, you have to run to the hurdles before you jump them! (This is about why x goes first!)</w:t>
            </w:r>
          </w:p>
          <w:p w14:paraId="7B1F8D4F" w14:textId="6FB6CDE4" w:rsidR="008A24B4" w:rsidRPr="00525B2B" w:rsidRDefault="002C231E" w:rsidP="00540663">
            <w:pPr>
              <w:pStyle w:val="ListParagraph"/>
              <w:numPr>
                <w:ilvl w:val="0"/>
                <w:numId w:val="2"/>
              </w:numPr>
              <w:rPr>
                <w:rFonts w:asciiTheme="majorHAnsi" w:hAnsiTheme="majorHAnsi"/>
                <w:i/>
              </w:rPr>
            </w:pPr>
            <w:r>
              <w:rPr>
                <w:rFonts w:asciiTheme="majorHAnsi" w:hAnsiTheme="majorHAnsi"/>
              </w:rPr>
              <w:t xml:space="preserve">Introduce stations, provide an example of each, </w:t>
            </w:r>
            <w:r w:rsidR="008A24B4">
              <w:rPr>
                <w:rFonts w:asciiTheme="majorHAnsi" w:hAnsiTheme="majorHAnsi"/>
              </w:rPr>
              <w:t xml:space="preserve">and check for understanding of activity and </w:t>
            </w:r>
            <w:r w:rsidR="00104035">
              <w:rPr>
                <w:rFonts w:asciiTheme="majorHAnsi" w:hAnsiTheme="majorHAnsi"/>
              </w:rPr>
              <w:t xml:space="preserve">go over </w:t>
            </w:r>
            <w:r w:rsidR="008A24B4">
              <w:rPr>
                <w:rFonts w:asciiTheme="majorHAnsi" w:hAnsiTheme="majorHAnsi"/>
              </w:rPr>
              <w:t>behavior</w:t>
            </w:r>
            <w:r w:rsidR="00516537">
              <w:rPr>
                <w:rFonts w:asciiTheme="majorHAnsi" w:hAnsiTheme="majorHAnsi"/>
              </w:rPr>
              <w:t xml:space="preserve"> before continuing</w:t>
            </w:r>
            <w:r w:rsidR="00C04E15">
              <w:rPr>
                <w:rFonts w:asciiTheme="majorHAnsi" w:hAnsiTheme="majorHAnsi"/>
              </w:rPr>
              <w:t xml:space="preserve">. </w:t>
            </w:r>
            <w:r w:rsidR="00784174">
              <w:rPr>
                <w:rFonts w:asciiTheme="majorHAnsi" w:hAnsiTheme="majorHAnsi"/>
              </w:rPr>
              <w:t xml:space="preserve">I will also go over that each </w:t>
            </w:r>
            <w:r w:rsidR="00186DFF">
              <w:rPr>
                <w:rFonts w:asciiTheme="majorHAnsi" w:hAnsiTheme="majorHAnsi"/>
              </w:rPr>
              <w:t>station is 13 minutes and</w:t>
            </w:r>
            <w:r w:rsidR="00784174">
              <w:rPr>
                <w:rFonts w:asciiTheme="majorHAnsi" w:hAnsiTheme="majorHAnsi"/>
              </w:rPr>
              <w:t xml:space="preserve"> a timer will be up on the smartboard so when it goes off, we will quickly and quietly transition to the next station. </w:t>
            </w:r>
            <w:r w:rsidR="00C04E15">
              <w:rPr>
                <w:rFonts w:asciiTheme="majorHAnsi" w:hAnsiTheme="majorHAnsi"/>
              </w:rPr>
              <w:t xml:space="preserve">I will explain that I know that the battleship game looks like much more fun than the other activities, but ensure that everyone will have a turn at the game and that the other </w:t>
            </w:r>
            <w:r w:rsidR="00540663">
              <w:rPr>
                <w:rFonts w:asciiTheme="majorHAnsi" w:hAnsiTheme="majorHAnsi"/>
              </w:rPr>
              <w:t xml:space="preserve">activities </w:t>
            </w:r>
            <w:r w:rsidR="00C04E15">
              <w:rPr>
                <w:rFonts w:asciiTheme="majorHAnsi" w:hAnsiTheme="majorHAnsi"/>
              </w:rPr>
              <w:t>are fun too!</w:t>
            </w:r>
          </w:p>
        </w:tc>
        <w:tc>
          <w:tcPr>
            <w:tcW w:w="10702" w:type="dxa"/>
            <w:gridSpan w:val="2"/>
          </w:tcPr>
          <w:p w14:paraId="0CED9589" w14:textId="6296D367" w:rsidR="00E30FA2" w:rsidRPr="00525B2B" w:rsidRDefault="00F020A1" w:rsidP="00C66B0B">
            <w:pPr>
              <w:rPr>
                <w:rFonts w:asciiTheme="majorHAnsi" w:hAnsiTheme="majorHAnsi"/>
                <w:b/>
              </w:rPr>
            </w:pPr>
            <w:r w:rsidRPr="00525B2B">
              <w:rPr>
                <w:rFonts w:asciiTheme="majorHAnsi" w:hAnsiTheme="majorHAnsi"/>
                <w:b/>
              </w:rPr>
              <w:t>15</w:t>
            </w:r>
            <w:r w:rsidR="00C9399D" w:rsidRPr="00525B2B">
              <w:rPr>
                <w:rFonts w:asciiTheme="majorHAnsi" w:hAnsiTheme="majorHAnsi"/>
                <w:b/>
              </w:rPr>
              <w:t xml:space="preserve"> min</w:t>
            </w:r>
          </w:p>
        </w:tc>
      </w:tr>
      <w:tr w:rsidR="00E30FA2" w:rsidRPr="00525B2B" w14:paraId="327EECC9" w14:textId="118E6A09"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823"/>
        </w:trPr>
        <w:tc>
          <w:tcPr>
            <w:tcW w:w="10702" w:type="dxa"/>
            <w:gridSpan w:val="2"/>
          </w:tcPr>
          <w:p w14:paraId="069A88EF" w14:textId="2FCB6B00" w:rsidR="00897885" w:rsidRDefault="00C9399D" w:rsidP="00C66B0B">
            <w:pPr>
              <w:rPr>
                <w:rFonts w:asciiTheme="majorHAnsi" w:hAnsiTheme="majorHAnsi"/>
                <w:b/>
              </w:rPr>
            </w:pPr>
            <w:r w:rsidRPr="00525B2B">
              <w:rPr>
                <w:rFonts w:asciiTheme="majorHAnsi" w:hAnsiTheme="majorHAnsi"/>
                <w:b/>
              </w:rPr>
              <w:lastRenderedPageBreak/>
              <w:t>Activity</w:t>
            </w:r>
            <w:r w:rsidR="00E30FA2" w:rsidRPr="00525B2B">
              <w:rPr>
                <w:rFonts w:asciiTheme="majorHAnsi" w:hAnsiTheme="majorHAnsi"/>
                <w:b/>
              </w:rPr>
              <w:t xml:space="preserve">: </w:t>
            </w:r>
            <w:r w:rsidR="008A24B4">
              <w:rPr>
                <w:rFonts w:asciiTheme="majorHAnsi" w:hAnsiTheme="majorHAnsi"/>
                <w:b/>
              </w:rPr>
              <w:t xml:space="preserve"> </w:t>
            </w:r>
          </w:p>
          <w:p w14:paraId="77AB30A4" w14:textId="071BFC7B" w:rsidR="00E30FA2" w:rsidRPr="00525B2B" w:rsidRDefault="008A24B4" w:rsidP="00C66B0B">
            <w:pPr>
              <w:rPr>
                <w:rFonts w:asciiTheme="majorHAnsi" w:hAnsiTheme="majorHAnsi"/>
                <w:i/>
              </w:rPr>
            </w:pPr>
            <w:r>
              <w:rPr>
                <w:rFonts w:asciiTheme="majorHAnsi" w:hAnsiTheme="majorHAnsi"/>
                <w:b/>
              </w:rPr>
              <w:t>Station</w:t>
            </w:r>
            <w:r w:rsidR="00897885">
              <w:rPr>
                <w:rFonts w:asciiTheme="majorHAnsi" w:hAnsiTheme="majorHAnsi"/>
                <w:b/>
              </w:rPr>
              <w:t xml:space="preserve"> 1</w:t>
            </w:r>
          </w:p>
          <w:p w14:paraId="57B1A6F7" w14:textId="008F55F6" w:rsidR="00897885" w:rsidRDefault="003F6F25" w:rsidP="0009798C">
            <w:pPr>
              <w:pStyle w:val="ListParagraph"/>
              <w:numPr>
                <w:ilvl w:val="0"/>
                <w:numId w:val="3"/>
              </w:numPr>
              <w:rPr>
                <w:rFonts w:asciiTheme="majorHAnsi" w:hAnsiTheme="majorHAnsi"/>
              </w:rPr>
            </w:pPr>
            <w:r>
              <w:rPr>
                <w:rFonts w:asciiTheme="majorHAnsi" w:hAnsiTheme="majorHAnsi"/>
              </w:rPr>
              <w:t>B</w:t>
            </w:r>
            <w:r w:rsidR="00FF7FBC">
              <w:rPr>
                <w:rFonts w:asciiTheme="majorHAnsi" w:hAnsiTheme="majorHAnsi"/>
              </w:rPr>
              <w:t xml:space="preserve">attleship! </w:t>
            </w:r>
            <w:r>
              <w:rPr>
                <w:rFonts w:asciiTheme="majorHAnsi" w:hAnsiTheme="majorHAnsi"/>
              </w:rPr>
              <w:t>There will 4 teams of 2 (students will get to pick their partner within the group) at each station playing against each other with manilla file folder boards.</w:t>
            </w:r>
          </w:p>
          <w:p w14:paraId="4119DA90" w14:textId="15E16A34" w:rsidR="00897885" w:rsidRDefault="00897885" w:rsidP="0009798C">
            <w:pPr>
              <w:pStyle w:val="ListParagraph"/>
              <w:numPr>
                <w:ilvl w:val="0"/>
                <w:numId w:val="3"/>
              </w:numPr>
              <w:rPr>
                <w:rFonts w:asciiTheme="majorHAnsi" w:hAnsiTheme="majorHAnsi"/>
              </w:rPr>
            </w:pPr>
            <w:r>
              <w:rPr>
                <w:rFonts w:asciiTheme="majorHAnsi" w:hAnsiTheme="majorHAnsi"/>
              </w:rPr>
              <w:t>Students will work together to figure out the coordinates to try and win.</w:t>
            </w:r>
          </w:p>
          <w:p w14:paraId="4D75CEF3" w14:textId="2CFD421F" w:rsidR="00E64B97" w:rsidRDefault="00E64B97" w:rsidP="0009798C">
            <w:pPr>
              <w:pStyle w:val="ListParagraph"/>
              <w:numPr>
                <w:ilvl w:val="0"/>
                <w:numId w:val="3"/>
              </w:numPr>
              <w:rPr>
                <w:rFonts w:asciiTheme="majorHAnsi" w:hAnsiTheme="majorHAnsi"/>
              </w:rPr>
            </w:pPr>
            <w:r>
              <w:rPr>
                <w:rFonts w:asciiTheme="majorHAnsi" w:hAnsiTheme="majorHAnsi"/>
              </w:rPr>
              <w:t xml:space="preserve">Explain to them the rules-no peeking, if someone says your plot, you </w:t>
            </w:r>
            <w:r w:rsidR="003F6F25">
              <w:rPr>
                <w:rFonts w:asciiTheme="majorHAnsi" w:hAnsiTheme="majorHAnsi"/>
              </w:rPr>
              <w:t>are honest</w:t>
            </w:r>
            <w:r>
              <w:rPr>
                <w:rFonts w:asciiTheme="majorHAnsi" w:hAnsiTheme="majorHAnsi"/>
              </w:rPr>
              <w:t xml:space="preserve">. </w:t>
            </w:r>
            <w:r w:rsidR="00540663">
              <w:rPr>
                <w:rFonts w:asciiTheme="majorHAnsi" w:hAnsiTheme="majorHAnsi"/>
              </w:rPr>
              <w:t>Remind them that this is just a fun game and not a real competition and it’s nothing to get upset over when they get “sunk.”</w:t>
            </w:r>
          </w:p>
          <w:p w14:paraId="17E296F0" w14:textId="77777777" w:rsidR="00897885" w:rsidRDefault="00897885" w:rsidP="00897885">
            <w:pPr>
              <w:rPr>
                <w:rFonts w:asciiTheme="majorHAnsi" w:hAnsiTheme="majorHAnsi"/>
                <w:b/>
              </w:rPr>
            </w:pPr>
            <w:r>
              <w:rPr>
                <w:rFonts w:asciiTheme="majorHAnsi" w:hAnsiTheme="majorHAnsi"/>
                <w:b/>
              </w:rPr>
              <w:t>Station 2</w:t>
            </w:r>
          </w:p>
          <w:p w14:paraId="0E2CF2CE" w14:textId="01D34F68" w:rsidR="00897885" w:rsidRDefault="000B0E3C" w:rsidP="00897885">
            <w:pPr>
              <w:pStyle w:val="ListParagraph"/>
              <w:numPr>
                <w:ilvl w:val="0"/>
                <w:numId w:val="68"/>
              </w:numPr>
              <w:rPr>
                <w:rFonts w:asciiTheme="majorHAnsi" w:hAnsiTheme="majorHAnsi"/>
              </w:rPr>
            </w:pPr>
            <w:r>
              <w:rPr>
                <w:rFonts w:asciiTheme="majorHAnsi" w:hAnsiTheme="majorHAnsi"/>
              </w:rPr>
              <w:t>Treasure</w:t>
            </w:r>
            <w:r w:rsidR="00897885">
              <w:rPr>
                <w:rFonts w:asciiTheme="majorHAnsi" w:hAnsiTheme="majorHAnsi"/>
              </w:rPr>
              <w:t xml:space="preserve"> Hunt! Given a coordinate plane, students will follow instructions to try and find where “x” marks the spot.</w:t>
            </w:r>
          </w:p>
          <w:p w14:paraId="58C7DF30" w14:textId="04EF67EF" w:rsidR="00897885" w:rsidRDefault="00897885" w:rsidP="00897885">
            <w:pPr>
              <w:pStyle w:val="ListParagraph"/>
              <w:numPr>
                <w:ilvl w:val="0"/>
                <w:numId w:val="68"/>
              </w:numPr>
              <w:rPr>
                <w:rFonts w:asciiTheme="majorHAnsi" w:hAnsiTheme="majorHAnsi"/>
              </w:rPr>
            </w:pPr>
            <w:r>
              <w:rPr>
                <w:rFonts w:asciiTheme="majorHAnsi" w:hAnsiTheme="majorHAnsi"/>
              </w:rPr>
              <w:t xml:space="preserve">Along the way, it will tie back to adding and subtracting positive and negative integers </w:t>
            </w:r>
            <w:r w:rsidR="00802862">
              <w:rPr>
                <w:rFonts w:asciiTheme="majorHAnsi" w:hAnsiTheme="majorHAnsi"/>
              </w:rPr>
              <w:t>because they will have to find the points and stops along the way.</w:t>
            </w:r>
          </w:p>
          <w:p w14:paraId="23487B00" w14:textId="2EA36566" w:rsidR="00E64B97" w:rsidRDefault="00E64B97" w:rsidP="00897885">
            <w:pPr>
              <w:pStyle w:val="ListParagraph"/>
              <w:numPr>
                <w:ilvl w:val="0"/>
                <w:numId w:val="68"/>
              </w:numPr>
              <w:rPr>
                <w:rFonts w:asciiTheme="majorHAnsi" w:hAnsiTheme="majorHAnsi"/>
              </w:rPr>
            </w:pPr>
            <w:r>
              <w:rPr>
                <w:rFonts w:asciiTheme="majorHAnsi" w:hAnsiTheme="majorHAnsi"/>
              </w:rPr>
              <w:t>Before releasing them into the stations, show them an example so that they understand how to move along a coordinate plane.</w:t>
            </w:r>
          </w:p>
          <w:p w14:paraId="70D6381B" w14:textId="3EB94264" w:rsidR="004C0C74" w:rsidRDefault="004C0C74" w:rsidP="00897885">
            <w:pPr>
              <w:pStyle w:val="ListParagraph"/>
              <w:numPr>
                <w:ilvl w:val="0"/>
                <w:numId w:val="68"/>
              </w:numPr>
              <w:rPr>
                <w:rFonts w:asciiTheme="majorHAnsi" w:hAnsiTheme="majorHAnsi"/>
              </w:rPr>
            </w:pPr>
            <w:r>
              <w:rPr>
                <w:rFonts w:asciiTheme="majorHAnsi" w:hAnsiTheme="majorHAnsi"/>
              </w:rPr>
              <w:t xml:space="preserve">At the end of the activity, they will find the last point on the sheet in their classroom (that will be turned into a coordinate plane) and they will find the hidden treasure of a chocolate coin. </w:t>
            </w:r>
          </w:p>
          <w:p w14:paraId="6F72E688" w14:textId="77777777" w:rsidR="00802862" w:rsidRDefault="00802862" w:rsidP="00802862">
            <w:pPr>
              <w:rPr>
                <w:rFonts w:asciiTheme="majorHAnsi" w:hAnsiTheme="majorHAnsi"/>
                <w:b/>
              </w:rPr>
            </w:pPr>
            <w:r>
              <w:rPr>
                <w:rFonts w:asciiTheme="majorHAnsi" w:hAnsiTheme="majorHAnsi"/>
                <w:b/>
              </w:rPr>
              <w:t>Station 3</w:t>
            </w:r>
          </w:p>
          <w:p w14:paraId="1535B5E2" w14:textId="6434D616" w:rsidR="00970F6A" w:rsidRDefault="002466CA" w:rsidP="00970F6A">
            <w:pPr>
              <w:pStyle w:val="ListParagraph"/>
              <w:numPr>
                <w:ilvl w:val="0"/>
                <w:numId w:val="70"/>
              </w:numPr>
              <w:rPr>
                <w:rFonts w:asciiTheme="majorHAnsi" w:hAnsiTheme="majorHAnsi"/>
              </w:rPr>
            </w:pPr>
            <w:r>
              <w:rPr>
                <w:rFonts w:asciiTheme="majorHAnsi" w:hAnsiTheme="majorHAnsi"/>
              </w:rPr>
              <w:t>Under Construction</w:t>
            </w:r>
            <w:r w:rsidR="00970F6A">
              <w:rPr>
                <w:rFonts w:asciiTheme="majorHAnsi" w:hAnsiTheme="majorHAnsi"/>
              </w:rPr>
              <w:t xml:space="preserve">! Students will have a coordinate plane and they can build a house! </w:t>
            </w:r>
            <w:r w:rsidR="004C0C74">
              <w:rPr>
                <w:rFonts w:asciiTheme="majorHAnsi" w:hAnsiTheme="majorHAnsi"/>
              </w:rPr>
              <w:t>They will have an example of what the house should look like, but where they plot the points is up to them!</w:t>
            </w:r>
          </w:p>
          <w:p w14:paraId="5A05E913" w14:textId="0AAAF655" w:rsidR="004C0C74" w:rsidRDefault="004C0C74" w:rsidP="00970F6A">
            <w:pPr>
              <w:pStyle w:val="ListParagraph"/>
              <w:numPr>
                <w:ilvl w:val="0"/>
                <w:numId w:val="70"/>
              </w:numPr>
              <w:rPr>
                <w:rFonts w:asciiTheme="majorHAnsi" w:hAnsiTheme="majorHAnsi"/>
              </w:rPr>
            </w:pPr>
            <w:r>
              <w:rPr>
                <w:rFonts w:asciiTheme="majorHAnsi" w:hAnsiTheme="majorHAnsi"/>
              </w:rPr>
              <w:t>If they finish early, they may add some extra features to their house.</w:t>
            </w:r>
            <w:bookmarkStart w:id="0" w:name="_GoBack"/>
            <w:bookmarkEnd w:id="0"/>
          </w:p>
          <w:p w14:paraId="488F68E8" w14:textId="77777777" w:rsidR="00970F6A" w:rsidRPr="00970F6A" w:rsidRDefault="00970F6A" w:rsidP="00970F6A">
            <w:pPr>
              <w:pStyle w:val="ListParagraph"/>
              <w:numPr>
                <w:ilvl w:val="0"/>
                <w:numId w:val="70"/>
              </w:numPr>
              <w:rPr>
                <w:rFonts w:asciiTheme="majorHAnsi" w:hAnsiTheme="majorHAnsi"/>
              </w:rPr>
            </w:pPr>
            <w:r>
              <w:rPr>
                <w:rFonts w:asciiTheme="majorHAnsi" w:hAnsiTheme="majorHAnsi"/>
              </w:rPr>
              <w:t>They can color these rooms if they are feeling extra creative.</w:t>
            </w:r>
          </w:p>
          <w:p w14:paraId="39874382" w14:textId="65697C3E" w:rsidR="00970F6A" w:rsidRDefault="00970F6A" w:rsidP="00802862">
            <w:pPr>
              <w:rPr>
                <w:rFonts w:asciiTheme="majorHAnsi" w:hAnsiTheme="majorHAnsi"/>
                <w:b/>
              </w:rPr>
            </w:pPr>
            <w:r>
              <w:rPr>
                <w:rFonts w:asciiTheme="majorHAnsi" w:hAnsiTheme="majorHAnsi"/>
                <w:b/>
              </w:rPr>
              <w:t>OR</w:t>
            </w:r>
          </w:p>
          <w:p w14:paraId="6BF2CCA0" w14:textId="7DE610F6" w:rsidR="00802862" w:rsidRDefault="00802862" w:rsidP="00802862">
            <w:pPr>
              <w:pStyle w:val="ListParagraph"/>
              <w:numPr>
                <w:ilvl w:val="0"/>
                <w:numId w:val="69"/>
              </w:numPr>
              <w:rPr>
                <w:rFonts w:asciiTheme="majorHAnsi" w:hAnsiTheme="majorHAnsi"/>
              </w:rPr>
            </w:pPr>
            <w:r>
              <w:rPr>
                <w:rFonts w:asciiTheme="majorHAnsi" w:hAnsiTheme="majorHAnsi"/>
              </w:rPr>
              <w:t xml:space="preserve">Word problems! Students will solve various word problems that will test their ability </w:t>
            </w:r>
            <w:r w:rsidR="00DF4544">
              <w:rPr>
                <w:rFonts w:asciiTheme="majorHAnsi" w:hAnsiTheme="majorHAnsi"/>
              </w:rPr>
              <w:t>to plot and read coordinate planes.</w:t>
            </w:r>
          </w:p>
          <w:p w14:paraId="477BAFE4" w14:textId="1B560C43" w:rsidR="00E64B97" w:rsidRDefault="00E64B97" w:rsidP="00802862">
            <w:pPr>
              <w:pStyle w:val="ListParagraph"/>
              <w:numPr>
                <w:ilvl w:val="0"/>
                <w:numId w:val="69"/>
              </w:numPr>
              <w:rPr>
                <w:rFonts w:asciiTheme="majorHAnsi" w:hAnsiTheme="majorHAnsi"/>
              </w:rPr>
            </w:pPr>
            <w:r>
              <w:rPr>
                <w:rFonts w:asciiTheme="majorHAnsi" w:hAnsiTheme="majorHAnsi"/>
              </w:rPr>
              <w:t xml:space="preserve">Students should already know what to do with this station as they have a word problem station whenever they have stations in class. </w:t>
            </w:r>
          </w:p>
          <w:p w14:paraId="771368F9" w14:textId="6D058B09" w:rsidR="006B25F2" w:rsidRDefault="00E64B97" w:rsidP="006B25F2">
            <w:pPr>
              <w:pStyle w:val="ListParagraph"/>
              <w:numPr>
                <w:ilvl w:val="0"/>
                <w:numId w:val="69"/>
              </w:numPr>
              <w:rPr>
                <w:rFonts w:asciiTheme="majorHAnsi" w:hAnsiTheme="majorHAnsi"/>
              </w:rPr>
            </w:pPr>
            <w:r>
              <w:rPr>
                <w:rFonts w:asciiTheme="majorHAnsi" w:hAnsiTheme="majorHAnsi"/>
              </w:rPr>
              <w:t>Word problems will include questions where they have to plot and pick points off of the plane and turn them into coordinates.</w:t>
            </w:r>
          </w:p>
          <w:p w14:paraId="66403115" w14:textId="4F6E76BC" w:rsidR="00220C10" w:rsidRPr="00970F6A" w:rsidRDefault="00220C10" w:rsidP="006B25F2">
            <w:pPr>
              <w:pStyle w:val="ListParagraph"/>
              <w:numPr>
                <w:ilvl w:val="0"/>
                <w:numId w:val="69"/>
              </w:numPr>
              <w:rPr>
                <w:rFonts w:asciiTheme="majorHAnsi" w:hAnsiTheme="majorHAnsi"/>
              </w:rPr>
            </w:pPr>
            <w:r>
              <w:rPr>
                <w:rFonts w:asciiTheme="majorHAnsi" w:hAnsiTheme="majorHAnsi"/>
              </w:rPr>
              <w:t>This activity is for students who are not feeling creative or for those who just want some extra practice with the word problems.</w:t>
            </w:r>
          </w:p>
          <w:p w14:paraId="7D75FD2F" w14:textId="4CDEF154" w:rsidR="00897885" w:rsidRPr="00970F6A" w:rsidRDefault="00897885" w:rsidP="00970F6A">
            <w:pPr>
              <w:rPr>
                <w:rFonts w:asciiTheme="majorHAnsi" w:hAnsiTheme="majorHAnsi"/>
              </w:rPr>
            </w:pPr>
          </w:p>
        </w:tc>
        <w:tc>
          <w:tcPr>
            <w:tcW w:w="10702" w:type="dxa"/>
            <w:gridSpan w:val="2"/>
          </w:tcPr>
          <w:p w14:paraId="3D47B869" w14:textId="707AFA47" w:rsidR="00E30FA2" w:rsidRDefault="003D4164" w:rsidP="00C66B0B">
            <w:pPr>
              <w:rPr>
                <w:rFonts w:asciiTheme="majorHAnsi" w:hAnsiTheme="majorHAnsi"/>
                <w:b/>
              </w:rPr>
            </w:pPr>
            <w:r>
              <w:rPr>
                <w:rFonts w:asciiTheme="majorHAnsi" w:hAnsiTheme="majorHAnsi"/>
                <w:b/>
              </w:rPr>
              <w:t xml:space="preserve">39 </w:t>
            </w:r>
            <w:r w:rsidR="006B250C" w:rsidRPr="00525B2B">
              <w:rPr>
                <w:rFonts w:asciiTheme="majorHAnsi" w:hAnsiTheme="majorHAnsi"/>
                <w:b/>
              </w:rPr>
              <w:t>min</w:t>
            </w:r>
          </w:p>
          <w:p w14:paraId="037A6333" w14:textId="15C54D44" w:rsidR="000B0E3C" w:rsidRDefault="003D4164" w:rsidP="00C66B0B">
            <w:pPr>
              <w:rPr>
                <w:rFonts w:asciiTheme="majorHAnsi" w:hAnsiTheme="majorHAnsi"/>
                <w:b/>
              </w:rPr>
            </w:pPr>
            <w:r>
              <w:rPr>
                <w:rFonts w:asciiTheme="majorHAnsi" w:hAnsiTheme="majorHAnsi"/>
                <w:b/>
              </w:rPr>
              <w:t>(13</w:t>
            </w:r>
            <w:r w:rsidR="000B0E3C">
              <w:rPr>
                <w:rFonts w:asciiTheme="majorHAnsi" w:hAnsiTheme="majorHAnsi"/>
                <w:b/>
              </w:rPr>
              <w:t xml:space="preserve"> </w:t>
            </w:r>
          </w:p>
          <w:p w14:paraId="6790637A" w14:textId="77777777" w:rsidR="000B0E3C" w:rsidRDefault="000B0E3C" w:rsidP="00C66B0B">
            <w:pPr>
              <w:rPr>
                <w:rFonts w:asciiTheme="majorHAnsi" w:hAnsiTheme="majorHAnsi"/>
                <w:b/>
              </w:rPr>
            </w:pPr>
            <w:r>
              <w:rPr>
                <w:rFonts w:asciiTheme="majorHAnsi" w:hAnsiTheme="majorHAnsi"/>
                <w:b/>
              </w:rPr>
              <w:t>mins</w:t>
            </w:r>
          </w:p>
          <w:p w14:paraId="5C8F584C" w14:textId="77777777" w:rsidR="000B0E3C" w:rsidRDefault="000B0E3C" w:rsidP="00C66B0B">
            <w:pPr>
              <w:rPr>
                <w:rFonts w:asciiTheme="majorHAnsi" w:hAnsiTheme="majorHAnsi"/>
                <w:b/>
              </w:rPr>
            </w:pPr>
            <w:r>
              <w:rPr>
                <w:rFonts w:asciiTheme="majorHAnsi" w:hAnsiTheme="majorHAnsi"/>
                <w:b/>
              </w:rPr>
              <w:t xml:space="preserve">at </w:t>
            </w:r>
          </w:p>
          <w:p w14:paraId="34646F9D" w14:textId="77777777" w:rsidR="000B0E3C" w:rsidRDefault="000B0E3C" w:rsidP="00C66B0B">
            <w:pPr>
              <w:rPr>
                <w:rFonts w:asciiTheme="majorHAnsi" w:hAnsiTheme="majorHAnsi"/>
                <w:b/>
              </w:rPr>
            </w:pPr>
            <w:r>
              <w:rPr>
                <w:rFonts w:asciiTheme="majorHAnsi" w:hAnsiTheme="majorHAnsi"/>
                <w:b/>
              </w:rPr>
              <w:t>each</w:t>
            </w:r>
          </w:p>
          <w:p w14:paraId="1F8696C4" w14:textId="77316405" w:rsidR="000B0E3C" w:rsidRPr="00525B2B" w:rsidRDefault="000B0E3C" w:rsidP="00C66B0B">
            <w:pPr>
              <w:rPr>
                <w:rFonts w:asciiTheme="majorHAnsi" w:hAnsiTheme="majorHAnsi"/>
                <w:b/>
              </w:rPr>
            </w:pPr>
            <w:r>
              <w:rPr>
                <w:rFonts w:asciiTheme="majorHAnsi" w:hAnsiTheme="majorHAnsi"/>
                <w:b/>
              </w:rPr>
              <w:t>station)</w:t>
            </w:r>
          </w:p>
        </w:tc>
      </w:tr>
      <w:tr w:rsidR="00E30FA2" w:rsidRPr="00525B2B" w14:paraId="2F1A7CF8" w14:textId="09529939"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823"/>
        </w:trPr>
        <w:tc>
          <w:tcPr>
            <w:tcW w:w="10702" w:type="dxa"/>
            <w:gridSpan w:val="2"/>
          </w:tcPr>
          <w:p w14:paraId="4A4EA679" w14:textId="0C1AB228" w:rsidR="00E30FA2" w:rsidRPr="00525B2B" w:rsidRDefault="00E30FA2" w:rsidP="00C66B0B">
            <w:pPr>
              <w:rPr>
                <w:rFonts w:asciiTheme="majorHAnsi" w:hAnsiTheme="majorHAnsi"/>
                <w:i/>
              </w:rPr>
            </w:pPr>
            <w:r w:rsidRPr="00525B2B">
              <w:rPr>
                <w:rFonts w:asciiTheme="majorHAnsi" w:hAnsiTheme="majorHAnsi"/>
                <w:b/>
              </w:rPr>
              <w:t>AFTER</w:t>
            </w:r>
            <w:r w:rsidR="00EF194C" w:rsidRPr="00525B2B">
              <w:rPr>
                <w:rFonts w:asciiTheme="majorHAnsi" w:hAnsiTheme="majorHAnsi"/>
                <w:b/>
              </w:rPr>
              <w:t>/Closure:</w:t>
            </w:r>
          </w:p>
          <w:p w14:paraId="4655466D" w14:textId="77777777" w:rsidR="00E30FA2" w:rsidRPr="00525B2B" w:rsidRDefault="00E30FA2" w:rsidP="00C66B0B">
            <w:pPr>
              <w:rPr>
                <w:rFonts w:asciiTheme="majorHAnsi" w:hAnsiTheme="majorHAnsi"/>
              </w:rPr>
            </w:pPr>
          </w:p>
          <w:p w14:paraId="230F1923" w14:textId="7542FEEE" w:rsidR="00F020A1" w:rsidRPr="00525B2B" w:rsidRDefault="00F020A1" w:rsidP="0009798C">
            <w:pPr>
              <w:pStyle w:val="ListParagraph"/>
              <w:numPr>
                <w:ilvl w:val="0"/>
                <w:numId w:val="4"/>
              </w:numPr>
              <w:rPr>
                <w:rFonts w:asciiTheme="majorHAnsi" w:hAnsiTheme="majorHAnsi"/>
              </w:rPr>
            </w:pPr>
            <w:r w:rsidRPr="00525B2B">
              <w:rPr>
                <w:rFonts w:asciiTheme="majorHAnsi" w:hAnsiTheme="majorHAnsi"/>
              </w:rPr>
              <w:t>Review the activities – Were th</w:t>
            </w:r>
            <w:r w:rsidR="000C5FCB" w:rsidRPr="00525B2B">
              <w:rPr>
                <w:rFonts w:asciiTheme="majorHAnsi" w:hAnsiTheme="majorHAnsi"/>
              </w:rPr>
              <w:t>ere any questions that were more challenging or trickier</w:t>
            </w:r>
            <w:r w:rsidRPr="00525B2B">
              <w:rPr>
                <w:rFonts w:asciiTheme="majorHAnsi" w:hAnsiTheme="majorHAnsi"/>
              </w:rPr>
              <w:t xml:space="preserve"> during </w:t>
            </w:r>
            <w:r w:rsidR="00C22ED9">
              <w:rPr>
                <w:rFonts w:asciiTheme="majorHAnsi" w:hAnsiTheme="majorHAnsi"/>
              </w:rPr>
              <w:t>any of the activities</w:t>
            </w:r>
            <w:r w:rsidRPr="00525B2B">
              <w:rPr>
                <w:rFonts w:asciiTheme="majorHAnsi" w:hAnsiTheme="majorHAnsi"/>
              </w:rPr>
              <w:t>?</w:t>
            </w:r>
            <w:r w:rsidR="00C22ED9">
              <w:rPr>
                <w:rFonts w:asciiTheme="majorHAnsi" w:hAnsiTheme="majorHAnsi"/>
              </w:rPr>
              <w:t xml:space="preserve"> Did you find it easy or difficult plotting the points, rather than just writing them?</w:t>
            </w:r>
            <w:r w:rsidR="00BE1C11">
              <w:rPr>
                <w:rFonts w:asciiTheme="majorHAnsi" w:hAnsiTheme="majorHAnsi"/>
              </w:rPr>
              <w:t xml:space="preserve"> How was it working in teams for battle ship?</w:t>
            </w:r>
          </w:p>
          <w:p w14:paraId="2430D8CD" w14:textId="65BE4D23" w:rsidR="00F020A1" w:rsidRPr="00525B2B" w:rsidRDefault="00F020A1" w:rsidP="0009798C">
            <w:pPr>
              <w:pStyle w:val="ListParagraph"/>
              <w:numPr>
                <w:ilvl w:val="0"/>
                <w:numId w:val="4"/>
              </w:numPr>
              <w:rPr>
                <w:rFonts w:asciiTheme="majorHAnsi" w:hAnsiTheme="majorHAnsi"/>
              </w:rPr>
            </w:pPr>
            <w:r w:rsidRPr="00525B2B">
              <w:rPr>
                <w:rFonts w:asciiTheme="majorHAnsi" w:hAnsiTheme="majorHAnsi"/>
              </w:rPr>
              <w:t xml:space="preserve">Review </w:t>
            </w:r>
            <w:r w:rsidR="00BE1C11">
              <w:rPr>
                <w:rFonts w:asciiTheme="majorHAnsi" w:hAnsiTheme="majorHAnsi"/>
              </w:rPr>
              <w:t>coordinate planes. What does the x axis mean? The y? How does it look in ()?</w:t>
            </w:r>
          </w:p>
          <w:p w14:paraId="324627F9" w14:textId="3E7BF0FE" w:rsidR="000B2FEC" w:rsidRPr="00525B2B" w:rsidRDefault="00F020A1" w:rsidP="000B2FEC">
            <w:pPr>
              <w:pStyle w:val="ListParagraph"/>
              <w:numPr>
                <w:ilvl w:val="0"/>
                <w:numId w:val="4"/>
              </w:numPr>
              <w:rPr>
                <w:rFonts w:asciiTheme="majorHAnsi" w:hAnsiTheme="majorHAnsi"/>
              </w:rPr>
            </w:pPr>
            <w:r w:rsidRPr="00525B2B">
              <w:rPr>
                <w:rFonts w:asciiTheme="majorHAnsi" w:hAnsiTheme="majorHAnsi"/>
              </w:rPr>
              <w:t xml:space="preserve">Wrap it up </w:t>
            </w:r>
            <w:r w:rsidR="00D8193A" w:rsidRPr="00525B2B">
              <w:rPr>
                <w:rFonts w:asciiTheme="majorHAnsi" w:hAnsiTheme="majorHAnsi"/>
              </w:rPr>
              <w:t>–</w:t>
            </w:r>
            <w:r w:rsidRPr="00525B2B">
              <w:rPr>
                <w:rFonts w:asciiTheme="majorHAnsi" w:hAnsiTheme="majorHAnsi"/>
              </w:rPr>
              <w:t xml:space="preserve"> Can anyone tell me a time </w:t>
            </w:r>
            <w:r w:rsidR="00BE1C11">
              <w:rPr>
                <w:rFonts w:asciiTheme="majorHAnsi" w:hAnsiTheme="majorHAnsi"/>
              </w:rPr>
              <w:t>that they have had to use a coordinate plane? What about when they’re playing a sport? Soccer for example, you would have to run up the field, and then over to block the ball.</w:t>
            </w:r>
            <w:r w:rsidR="009E0CED">
              <w:rPr>
                <w:rFonts w:asciiTheme="majorHAnsi" w:hAnsiTheme="majorHAnsi"/>
              </w:rPr>
              <w:t xml:space="preserve"> Did we think of any other careers than this morning?</w:t>
            </w:r>
          </w:p>
          <w:p w14:paraId="0F40C564" w14:textId="77777777" w:rsidR="00B66C53" w:rsidRDefault="00B66C53" w:rsidP="00C5079F">
            <w:pPr>
              <w:pStyle w:val="ListParagraph"/>
              <w:numPr>
                <w:ilvl w:val="0"/>
                <w:numId w:val="4"/>
              </w:numPr>
              <w:rPr>
                <w:rFonts w:asciiTheme="majorHAnsi" w:hAnsiTheme="majorHAnsi"/>
              </w:rPr>
            </w:pPr>
            <w:r w:rsidRPr="00525B2B">
              <w:rPr>
                <w:rFonts w:asciiTheme="majorHAnsi" w:hAnsiTheme="majorHAnsi"/>
              </w:rPr>
              <w:t xml:space="preserve">Check for understanding – Give me a thumbs up if you </w:t>
            </w:r>
            <w:r w:rsidR="00C5079F">
              <w:rPr>
                <w:rFonts w:asciiTheme="majorHAnsi" w:hAnsiTheme="majorHAnsi"/>
              </w:rPr>
              <w:t>are clear or a sideways thumb if we’re still a little confused.</w:t>
            </w:r>
            <w:r w:rsidR="003D4164">
              <w:rPr>
                <w:rFonts w:asciiTheme="majorHAnsi" w:hAnsiTheme="majorHAnsi"/>
              </w:rPr>
              <w:t xml:space="preserve"> </w:t>
            </w:r>
          </w:p>
          <w:p w14:paraId="507B8E9A" w14:textId="42E15004" w:rsidR="003D4164" w:rsidRPr="00525B2B" w:rsidRDefault="003D4164" w:rsidP="00C5079F">
            <w:pPr>
              <w:pStyle w:val="ListParagraph"/>
              <w:numPr>
                <w:ilvl w:val="0"/>
                <w:numId w:val="4"/>
              </w:numPr>
              <w:rPr>
                <w:rFonts w:asciiTheme="majorHAnsi" w:hAnsiTheme="majorHAnsi"/>
              </w:rPr>
            </w:pPr>
            <w:r>
              <w:rPr>
                <w:rFonts w:asciiTheme="majorHAnsi" w:hAnsiTheme="majorHAnsi"/>
              </w:rPr>
              <w:t>Exit ticket: Give them a piece of graph paper where they would have to graph 2-3 points and then write the coordinates for another 2-3 points already on the paper.</w:t>
            </w:r>
          </w:p>
        </w:tc>
        <w:tc>
          <w:tcPr>
            <w:tcW w:w="10702" w:type="dxa"/>
            <w:gridSpan w:val="2"/>
          </w:tcPr>
          <w:p w14:paraId="40CCE624" w14:textId="4D31EC3D" w:rsidR="00E30FA2" w:rsidRPr="00525B2B" w:rsidRDefault="00F020A1" w:rsidP="00C66B0B">
            <w:pPr>
              <w:rPr>
                <w:rFonts w:asciiTheme="majorHAnsi" w:hAnsiTheme="majorHAnsi"/>
                <w:b/>
              </w:rPr>
            </w:pPr>
            <w:r w:rsidRPr="00525B2B">
              <w:rPr>
                <w:rFonts w:asciiTheme="majorHAnsi" w:hAnsiTheme="majorHAnsi"/>
                <w:b/>
              </w:rPr>
              <w:t>5</w:t>
            </w:r>
            <w:r w:rsidR="003D4164">
              <w:rPr>
                <w:rFonts w:asciiTheme="majorHAnsi" w:hAnsiTheme="majorHAnsi"/>
                <w:b/>
              </w:rPr>
              <w:t>-10</w:t>
            </w:r>
            <w:r w:rsidR="006B250C" w:rsidRPr="00525B2B">
              <w:rPr>
                <w:rFonts w:asciiTheme="majorHAnsi" w:hAnsiTheme="majorHAnsi"/>
                <w:b/>
              </w:rPr>
              <w:t xml:space="preserve"> min</w:t>
            </w:r>
          </w:p>
        </w:tc>
      </w:tr>
      <w:tr w:rsidR="00EF194C" w:rsidRPr="00525B2B" w14:paraId="139D7390" w14:textId="77777777"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823"/>
        </w:trPr>
        <w:tc>
          <w:tcPr>
            <w:tcW w:w="10702" w:type="dxa"/>
            <w:gridSpan w:val="2"/>
          </w:tcPr>
          <w:p w14:paraId="1A672472" w14:textId="57362036" w:rsidR="00EF194C" w:rsidRPr="00525B2B" w:rsidRDefault="00EF194C" w:rsidP="00C66B0B">
            <w:pPr>
              <w:rPr>
                <w:rFonts w:asciiTheme="majorHAnsi" w:hAnsiTheme="majorHAnsi"/>
                <w:b/>
              </w:rPr>
            </w:pPr>
            <w:r w:rsidRPr="00525B2B">
              <w:rPr>
                <w:rFonts w:asciiTheme="majorHAnsi" w:hAnsiTheme="majorHAnsi"/>
                <w:b/>
              </w:rPr>
              <w:t>Inclusion:</w:t>
            </w:r>
          </w:p>
          <w:p w14:paraId="688A2217" w14:textId="14A497E1" w:rsidR="00F66351" w:rsidRPr="00525B2B" w:rsidRDefault="0076258A" w:rsidP="00C66B0B">
            <w:pPr>
              <w:rPr>
                <w:rFonts w:asciiTheme="majorHAnsi" w:hAnsiTheme="majorHAnsi"/>
              </w:rPr>
            </w:pPr>
            <w:r>
              <w:rPr>
                <w:rFonts w:asciiTheme="majorHAnsi" w:hAnsiTheme="majorHAnsi"/>
              </w:rPr>
              <w:t xml:space="preserve">This is an inclusion class, so there is a variety of different learners in there. </w:t>
            </w:r>
            <w:r w:rsidR="00F66351" w:rsidRPr="00525B2B">
              <w:rPr>
                <w:rFonts w:asciiTheme="majorHAnsi" w:hAnsiTheme="majorHAnsi"/>
              </w:rPr>
              <w:t xml:space="preserve">In order to help students achieve their full potential in this lesson, I would </w:t>
            </w:r>
          </w:p>
          <w:p w14:paraId="412A1957" w14:textId="77777777" w:rsidR="00932DD3" w:rsidRPr="00525B2B" w:rsidRDefault="00F66351" w:rsidP="0009798C">
            <w:pPr>
              <w:pStyle w:val="ListParagraph"/>
              <w:numPr>
                <w:ilvl w:val="0"/>
                <w:numId w:val="6"/>
              </w:numPr>
              <w:rPr>
                <w:rFonts w:asciiTheme="majorHAnsi" w:hAnsiTheme="majorHAnsi"/>
              </w:rPr>
            </w:pPr>
            <w:r w:rsidRPr="00525B2B">
              <w:rPr>
                <w:rFonts w:asciiTheme="majorHAnsi" w:hAnsiTheme="majorHAnsi"/>
              </w:rPr>
              <w:t>Pair them with stronger math students that can help them</w:t>
            </w:r>
          </w:p>
          <w:p w14:paraId="2FDF88EA" w14:textId="795768D6" w:rsidR="00F66351" w:rsidRPr="00525B2B" w:rsidRDefault="00F66351" w:rsidP="0009798C">
            <w:pPr>
              <w:pStyle w:val="ListParagraph"/>
              <w:numPr>
                <w:ilvl w:val="0"/>
                <w:numId w:val="6"/>
              </w:numPr>
              <w:rPr>
                <w:rFonts w:asciiTheme="majorHAnsi" w:hAnsiTheme="majorHAnsi"/>
              </w:rPr>
            </w:pPr>
            <w:r w:rsidRPr="00525B2B">
              <w:rPr>
                <w:rFonts w:asciiTheme="majorHAnsi" w:hAnsiTheme="majorHAnsi"/>
              </w:rPr>
              <w:t>Monit</w:t>
            </w:r>
            <w:r w:rsidR="0076258A">
              <w:rPr>
                <w:rFonts w:asciiTheme="majorHAnsi" w:hAnsiTheme="majorHAnsi"/>
              </w:rPr>
              <w:t xml:space="preserve">or them </w:t>
            </w:r>
            <w:r w:rsidR="00BE1C11">
              <w:rPr>
                <w:rFonts w:asciiTheme="majorHAnsi" w:hAnsiTheme="majorHAnsi"/>
              </w:rPr>
              <w:t>closely during all of the stations</w:t>
            </w:r>
          </w:p>
          <w:p w14:paraId="2862DFA4" w14:textId="288ED001" w:rsidR="00F66351" w:rsidRPr="00525B2B" w:rsidRDefault="00F66351" w:rsidP="0009798C">
            <w:pPr>
              <w:pStyle w:val="ListParagraph"/>
              <w:numPr>
                <w:ilvl w:val="0"/>
                <w:numId w:val="6"/>
              </w:numPr>
              <w:rPr>
                <w:rFonts w:asciiTheme="majorHAnsi" w:hAnsiTheme="majorHAnsi"/>
              </w:rPr>
            </w:pPr>
            <w:r w:rsidRPr="00525B2B">
              <w:rPr>
                <w:rFonts w:asciiTheme="majorHAnsi" w:hAnsiTheme="majorHAnsi"/>
              </w:rPr>
              <w:t xml:space="preserve">Go more into depth on </w:t>
            </w:r>
            <w:r w:rsidR="00BE1C11">
              <w:rPr>
                <w:rFonts w:asciiTheme="majorHAnsi" w:hAnsiTheme="majorHAnsi"/>
              </w:rPr>
              <w:t>how coordinate planes work</w:t>
            </w:r>
            <w:r w:rsidR="0076258A">
              <w:rPr>
                <w:rFonts w:asciiTheme="majorHAnsi" w:hAnsiTheme="majorHAnsi"/>
              </w:rPr>
              <w:t xml:space="preserve"> by providing more examples and by giving a demonstration</w:t>
            </w:r>
          </w:p>
          <w:p w14:paraId="25DE2B76" w14:textId="09CE724F" w:rsidR="00F66351" w:rsidRPr="00525B2B" w:rsidRDefault="00F66351" w:rsidP="0009798C">
            <w:pPr>
              <w:pStyle w:val="ListParagraph"/>
              <w:numPr>
                <w:ilvl w:val="0"/>
                <w:numId w:val="6"/>
              </w:numPr>
              <w:rPr>
                <w:rFonts w:asciiTheme="majorHAnsi" w:hAnsiTheme="majorHAnsi"/>
              </w:rPr>
            </w:pPr>
            <w:r w:rsidRPr="00525B2B">
              <w:rPr>
                <w:rFonts w:asciiTheme="majorHAnsi" w:hAnsiTheme="majorHAnsi"/>
              </w:rPr>
              <w:t xml:space="preserve">Provide more examples on </w:t>
            </w:r>
            <w:r w:rsidR="00BE1C11">
              <w:rPr>
                <w:rFonts w:asciiTheme="majorHAnsi" w:hAnsiTheme="majorHAnsi"/>
              </w:rPr>
              <w:t>how to operate and plot on the coordinate plane</w:t>
            </w:r>
            <w:r w:rsidR="0076258A">
              <w:rPr>
                <w:rFonts w:asciiTheme="majorHAnsi" w:hAnsiTheme="majorHAnsi"/>
              </w:rPr>
              <w:t xml:space="preserve"> by giving a demonstration</w:t>
            </w:r>
          </w:p>
          <w:p w14:paraId="00650973" w14:textId="50B981AB" w:rsidR="00B17E85" w:rsidRPr="00525B2B" w:rsidRDefault="00B17E85" w:rsidP="00BE1C11">
            <w:pPr>
              <w:pStyle w:val="ListParagraph"/>
              <w:rPr>
                <w:rFonts w:asciiTheme="majorHAnsi" w:hAnsiTheme="majorHAnsi"/>
              </w:rPr>
            </w:pPr>
          </w:p>
        </w:tc>
        <w:tc>
          <w:tcPr>
            <w:tcW w:w="10702" w:type="dxa"/>
            <w:gridSpan w:val="2"/>
          </w:tcPr>
          <w:p w14:paraId="250388A2" w14:textId="77777777" w:rsidR="00EF194C" w:rsidRPr="00525B2B" w:rsidRDefault="00EF194C" w:rsidP="00C66B0B">
            <w:pPr>
              <w:rPr>
                <w:rFonts w:asciiTheme="majorHAnsi" w:hAnsiTheme="majorHAnsi"/>
                <w:b/>
              </w:rPr>
            </w:pPr>
          </w:p>
        </w:tc>
      </w:tr>
      <w:tr w:rsidR="00EF194C" w:rsidRPr="00525B2B" w14:paraId="422B1F01" w14:textId="77777777" w:rsidTr="00E30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823"/>
        </w:trPr>
        <w:tc>
          <w:tcPr>
            <w:tcW w:w="10702" w:type="dxa"/>
            <w:gridSpan w:val="2"/>
          </w:tcPr>
          <w:p w14:paraId="0CBA1325" w14:textId="77777777" w:rsidR="00EF194C" w:rsidRPr="00525B2B" w:rsidRDefault="00EF194C" w:rsidP="00C66B0B">
            <w:pPr>
              <w:rPr>
                <w:rFonts w:asciiTheme="majorHAnsi" w:hAnsiTheme="majorHAnsi"/>
                <w:b/>
              </w:rPr>
            </w:pPr>
            <w:r w:rsidRPr="00525B2B">
              <w:rPr>
                <w:rFonts w:asciiTheme="majorHAnsi" w:hAnsiTheme="majorHAnsi"/>
                <w:b/>
              </w:rPr>
              <w:lastRenderedPageBreak/>
              <w:t xml:space="preserve">Assessment: </w:t>
            </w:r>
          </w:p>
          <w:p w14:paraId="13D0FE46" w14:textId="45DECAB8" w:rsidR="00FF58BD" w:rsidRPr="00525B2B" w:rsidRDefault="009C6A72" w:rsidP="00DA6B9B">
            <w:pPr>
              <w:rPr>
                <w:rFonts w:asciiTheme="majorHAnsi" w:hAnsiTheme="majorHAnsi"/>
              </w:rPr>
            </w:pPr>
            <w:r>
              <w:rPr>
                <w:rFonts w:asciiTheme="majorHAnsi" w:hAnsiTheme="majorHAnsi"/>
              </w:rPr>
              <w:t>Through self-assessment,</w:t>
            </w:r>
            <w:r w:rsidR="00DA6B9B">
              <w:rPr>
                <w:rFonts w:asciiTheme="majorHAnsi" w:hAnsiTheme="majorHAnsi"/>
              </w:rPr>
              <w:t xml:space="preserve"> my observations</w:t>
            </w:r>
            <w:r>
              <w:rPr>
                <w:rFonts w:asciiTheme="majorHAnsi" w:hAnsiTheme="majorHAnsi"/>
              </w:rPr>
              <w:t>, and the exit ticket</w:t>
            </w:r>
            <w:r w:rsidR="00DA6B9B">
              <w:rPr>
                <w:rFonts w:asciiTheme="majorHAnsi" w:hAnsiTheme="majorHAnsi"/>
              </w:rPr>
              <w:t xml:space="preserve">, </w:t>
            </w:r>
            <w:r w:rsidR="002B039E">
              <w:rPr>
                <w:rFonts w:asciiTheme="majorHAnsi" w:hAnsiTheme="majorHAnsi"/>
              </w:rPr>
              <w:t>I will determine ho</w:t>
            </w:r>
            <w:r w:rsidR="005C47E2">
              <w:rPr>
                <w:rFonts w:asciiTheme="majorHAnsi" w:hAnsiTheme="majorHAnsi"/>
              </w:rPr>
              <w:t xml:space="preserve">w the class is feeling about the topic. By doing so, I will see if the class will need another review about the topic and we will review one more time as a whole class before we continue on. Also, if it seems like there are struggling at one of the stations, I will pause the lesson to explain it so that there is no confusion on the rotations. I will walk around, monitor, and assist at all stations. </w:t>
            </w:r>
            <w:r w:rsidR="007743C6">
              <w:rPr>
                <w:rFonts w:asciiTheme="majorHAnsi" w:hAnsiTheme="majorHAnsi"/>
              </w:rPr>
              <w:t>If by the end, I determine that students still need some review, I will talk with my CT to determine how to move forward. If it is just a handful of students still struggling, I will see if I can work with them during their power up time.</w:t>
            </w:r>
          </w:p>
        </w:tc>
        <w:tc>
          <w:tcPr>
            <w:tcW w:w="10702" w:type="dxa"/>
            <w:gridSpan w:val="2"/>
          </w:tcPr>
          <w:p w14:paraId="53B7830B" w14:textId="77777777" w:rsidR="00EF194C" w:rsidRPr="00525B2B" w:rsidRDefault="00EF194C" w:rsidP="00C66B0B">
            <w:pPr>
              <w:rPr>
                <w:rFonts w:asciiTheme="majorHAnsi" w:hAnsiTheme="majorHAnsi"/>
                <w:b/>
              </w:rPr>
            </w:pPr>
          </w:p>
        </w:tc>
      </w:tr>
    </w:tbl>
    <w:p w14:paraId="2638F376" w14:textId="77777777" w:rsidR="00C66B0B" w:rsidRPr="00525B2B" w:rsidRDefault="00C66B0B" w:rsidP="00FA55A6">
      <w:pPr>
        <w:rPr>
          <w:rFonts w:asciiTheme="majorHAnsi" w:hAnsiTheme="majorHAnsi"/>
        </w:rPr>
      </w:pPr>
    </w:p>
    <w:p w14:paraId="37FFE0BB" w14:textId="77777777" w:rsidR="00EF194C" w:rsidRPr="00525B2B" w:rsidRDefault="00EF194C" w:rsidP="00741611">
      <w:pPr>
        <w:rPr>
          <w:rFonts w:asciiTheme="majorHAnsi" w:hAnsiTheme="majorHAnsi"/>
          <w:sz w:val="28"/>
          <w:szCs w:val="28"/>
        </w:rPr>
      </w:pPr>
    </w:p>
    <w:p w14:paraId="76B57EA9" w14:textId="77777777" w:rsidR="00833B48" w:rsidRPr="00525B2B" w:rsidRDefault="00833B48" w:rsidP="00741611">
      <w:pPr>
        <w:rPr>
          <w:rFonts w:asciiTheme="majorHAnsi" w:hAnsiTheme="majorHAnsi"/>
          <w:sz w:val="28"/>
          <w:szCs w:val="28"/>
        </w:rPr>
      </w:pPr>
    </w:p>
    <w:p w14:paraId="2BC904B2" w14:textId="77777777" w:rsidR="00833B48" w:rsidRPr="00525B2B" w:rsidRDefault="00833B48" w:rsidP="00741611">
      <w:pPr>
        <w:rPr>
          <w:rFonts w:asciiTheme="majorHAnsi" w:hAnsiTheme="majorHAnsi"/>
          <w:sz w:val="28"/>
          <w:szCs w:val="28"/>
        </w:rPr>
      </w:pPr>
    </w:p>
    <w:p w14:paraId="051543DF" w14:textId="5992E4E8" w:rsidR="00833B48" w:rsidRDefault="007A79AA" w:rsidP="00741611">
      <w:pPr>
        <w:rPr>
          <w:rFonts w:asciiTheme="majorHAnsi" w:hAnsiTheme="majorHAnsi"/>
          <w:sz w:val="28"/>
          <w:szCs w:val="28"/>
        </w:rPr>
      </w:pPr>
      <w:r>
        <w:rPr>
          <w:rFonts w:asciiTheme="majorHAnsi" w:hAnsiTheme="majorHAnsi"/>
          <w:noProof/>
          <w:sz w:val="28"/>
          <w:szCs w:val="28"/>
        </w:rPr>
        <w:lastRenderedPageBreak/>
        <w:drawing>
          <wp:inline distT="0" distB="0" distL="0" distR="0" wp14:anchorId="5281C826" wp14:editId="73DACBFD">
            <wp:extent cx="5930900" cy="7759700"/>
            <wp:effectExtent l="0" t="0" r="12700" b="12700"/>
            <wp:docPr id="2" name="Picture 2" descr="../../../var/folders/dh/vb7ykhc11617fcqj06lx6gy80000gn/T/com.apple.iChat/Messages/Transfers/IM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dh/vb7ykhc11617fcqj06lx6gy80000gn/T/com.apple.iChat/Messages/Transfers/IMG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7759700"/>
                    </a:xfrm>
                    <a:prstGeom prst="rect">
                      <a:avLst/>
                    </a:prstGeom>
                    <a:noFill/>
                    <a:ln>
                      <a:noFill/>
                    </a:ln>
                  </pic:spPr>
                </pic:pic>
              </a:graphicData>
            </a:graphic>
          </wp:inline>
        </w:drawing>
      </w:r>
    </w:p>
    <w:p w14:paraId="74CB10FE" w14:textId="0B06EE2F" w:rsidR="00920C13" w:rsidRDefault="00DC1550" w:rsidP="00741611">
      <w:pPr>
        <w:rPr>
          <w:rFonts w:asciiTheme="majorHAnsi" w:hAnsiTheme="majorHAnsi"/>
          <w:sz w:val="28"/>
          <w:szCs w:val="28"/>
        </w:rPr>
      </w:pPr>
      <w:r>
        <w:rPr>
          <w:rFonts w:asciiTheme="majorHAnsi" w:hAnsiTheme="majorHAnsi"/>
          <w:sz w:val="28"/>
          <w:szCs w:val="28"/>
        </w:rPr>
        <w:t>**I will have a different version of this where #6 and #7 will already be plotted and they would have to write the coordinates in the event that it is too difficult for some because of the fact that this is an inclusion class.</w:t>
      </w:r>
      <w:r w:rsidR="006B242F">
        <w:rPr>
          <w:rFonts w:asciiTheme="majorHAnsi" w:hAnsiTheme="majorHAnsi"/>
          <w:sz w:val="28"/>
          <w:szCs w:val="28"/>
        </w:rPr>
        <w:t xml:space="preserve"> Also, the graph will be neater (possibly copied from the internet).</w:t>
      </w:r>
    </w:p>
    <w:p w14:paraId="73647809" w14:textId="705DF6B7" w:rsidR="000242F6" w:rsidRDefault="000242F6" w:rsidP="00741611">
      <w:pPr>
        <w:rPr>
          <w:rFonts w:asciiTheme="majorHAnsi" w:hAnsiTheme="majorHAnsi"/>
          <w:sz w:val="28"/>
          <w:szCs w:val="28"/>
        </w:rPr>
      </w:pPr>
      <w:r>
        <w:rPr>
          <w:rFonts w:asciiTheme="majorHAnsi" w:hAnsiTheme="majorHAnsi"/>
          <w:noProof/>
          <w:sz w:val="28"/>
          <w:szCs w:val="28"/>
        </w:rPr>
        <w:lastRenderedPageBreak/>
        <w:drawing>
          <wp:inline distT="0" distB="0" distL="0" distR="0" wp14:anchorId="5FCEB7A6" wp14:editId="10CAD120">
            <wp:extent cx="5943600" cy="7747000"/>
            <wp:effectExtent l="0" t="0" r="0" b="0"/>
            <wp:docPr id="3" name="Picture 3" descr="../../../var/folders/dh/vb7ykhc11617fcqj06lx6gy80000gn/T/com.apple.iChat/Messages/Transfers/IM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dh/vb7ykhc11617fcqj06lx6gy80000gn/T/com.apple.iChat/Messages/Transfers/IMG_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47000"/>
                    </a:xfrm>
                    <a:prstGeom prst="rect">
                      <a:avLst/>
                    </a:prstGeom>
                    <a:noFill/>
                    <a:ln>
                      <a:noFill/>
                    </a:ln>
                  </pic:spPr>
                </pic:pic>
              </a:graphicData>
            </a:graphic>
          </wp:inline>
        </w:drawing>
      </w:r>
    </w:p>
    <w:p w14:paraId="1BD98779" w14:textId="23EC27E4" w:rsidR="00833B48" w:rsidRPr="00525B2B" w:rsidRDefault="00073095" w:rsidP="00741611">
      <w:pPr>
        <w:rPr>
          <w:rFonts w:asciiTheme="majorHAnsi" w:hAnsiTheme="majorHAnsi"/>
          <w:sz w:val="28"/>
          <w:szCs w:val="28"/>
        </w:rPr>
      </w:pPr>
      <w:r>
        <w:rPr>
          <w:rFonts w:asciiTheme="majorHAnsi" w:hAnsiTheme="majorHAnsi"/>
          <w:sz w:val="28"/>
          <w:szCs w:val="28"/>
        </w:rPr>
        <w:t>**They will have spaces where they can write their coordinates and the plot points will be labeled so that I can make sure that they understand.</w:t>
      </w:r>
      <w:r w:rsidR="006B242F">
        <w:rPr>
          <w:rFonts w:asciiTheme="majorHAnsi" w:hAnsiTheme="majorHAnsi"/>
          <w:sz w:val="28"/>
          <w:szCs w:val="28"/>
        </w:rPr>
        <w:t xml:space="preserve"> Also, the graph will be neater (possibly copied from the internet).</w:t>
      </w:r>
    </w:p>
    <w:p w14:paraId="5B5B32F4" w14:textId="3C2C9E29" w:rsidR="00833B48" w:rsidRPr="009B7233" w:rsidRDefault="009B7233" w:rsidP="009B7233">
      <w:pPr>
        <w:jc w:val="center"/>
        <w:rPr>
          <w:rFonts w:asciiTheme="majorHAnsi" w:hAnsiTheme="majorHAnsi"/>
          <w:b/>
          <w:sz w:val="28"/>
          <w:szCs w:val="28"/>
        </w:rPr>
      </w:pPr>
      <w:r w:rsidRPr="009B7233">
        <w:rPr>
          <w:rFonts w:asciiTheme="majorHAnsi" w:hAnsiTheme="majorHAnsi"/>
          <w:b/>
          <w:sz w:val="28"/>
          <w:szCs w:val="28"/>
        </w:rPr>
        <w:lastRenderedPageBreak/>
        <w:t>Let’s Practice!</w:t>
      </w:r>
    </w:p>
    <w:p w14:paraId="2BC59F95" w14:textId="77777777" w:rsidR="00E43C62" w:rsidRPr="00E43C62" w:rsidRDefault="00E43C62" w:rsidP="00E43C62">
      <w:pPr>
        <w:spacing w:after="0" w:line="240" w:lineRule="auto"/>
        <w:rPr>
          <w:rFonts w:ascii="Arial" w:eastAsia="Times New Roman" w:hAnsi="Arial" w:cs="Arial"/>
          <w:color w:val="660099"/>
          <w:sz w:val="27"/>
          <w:szCs w:val="27"/>
          <w:u w:val="single"/>
          <w:bdr w:val="none" w:sz="0" w:space="0" w:color="auto" w:frame="1"/>
          <w:shd w:val="clear" w:color="auto" w:fill="141518"/>
        </w:rPr>
      </w:pPr>
      <w:r w:rsidRPr="00E43C62">
        <w:rPr>
          <w:rFonts w:ascii="Times New Roman" w:eastAsia="Times New Roman" w:hAnsi="Times New Roman" w:cs="Times New Roman"/>
          <w:sz w:val="24"/>
          <w:szCs w:val="24"/>
        </w:rPr>
        <w:fldChar w:fldCharType="begin"/>
      </w:r>
      <w:r w:rsidRPr="00E43C62">
        <w:rPr>
          <w:rFonts w:ascii="Times New Roman" w:eastAsia="Times New Roman" w:hAnsi="Times New Roman" w:cs="Times New Roman"/>
          <w:sz w:val="24"/>
          <w:szCs w:val="24"/>
        </w:rPr>
        <w:instrText xml:space="preserve"> HYPERLINK "https://www.google.com/url?sa=i&amp;source=images&amp;cd=&amp;ved=2ahUKEwjPoJ-dsonlAhVhTd8KHWfUAYwQjRx6BAgBEAQ&amp;url=https%3A%2F%2Fwww.tes.com%2Flessons%2FQjF3OxGLkbmsOA%2F4-5-coordinate-planes&amp;psig=AOvVaw1Hx0VPezVdL97XkhN53viJ&amp;ust=1570511713923381" \t "_blank" </w:instrText>
      </w:r>
      <w:r w:rsidRPr="00E43C62">
        <w:rPr>
          <w:rFonts w:ascii="Times New Roman" w:eastAsia="Times New Roman" w:hAnsi="Times New Roman" w:cs="Times New Roman"/>
          <w:sz w:val="24"/>
          <w:szCs w:val="24"/>
        </w:rPr>
      </w:r>
      <w:r w:rsidRPr="00E43C62">
        <w:rPr>
          <w:rFonts w:ascii="Times New Roman" w:eastAsia="Times New Roman" w:hAnsi="Times New Roman" w:cs="Times New Roman"/>
          <w:sz w:val="24"/>
          <w:szCs w:val="24"/>
        </w:rPr>
        <w:fldChar w:fldCharType="separate"/>
      </w:r>
    </w:p>
    <w:p w14:paraId="5787D64B" w14:textId="53DFD9A0" w:rsidR="00E43C62" w:rsidRPr="00E43C62" w:rsidRDefault="00E43C62" w:rsidP="00E43C62">
      <w:pPr>
        <w:spacing w:after="0" w:line="240" w:lineRule="auto"/>
        <w:rPr>
          <w:rFonts w:ascii="Times New Roman" w:hAnsi="Times New Roman" w:cs="Times New Roman"/>
          <w:sz w:val="24"/>
          <w:szCs w:val="24"/>
        </w:rPr>
      </w:pPr>
      <w:r w:rsidRPr="00E43C62">
        <w:rPr>
          <w:rFonts w:ascii="Arial" w:eastAsia="Times New Roman" w:hAnsi="Arial" w:cs="Arial"/>
          <w:noProof/>
          <w:color w:val="660099"/>
          <w:sz w:val="27"/>
          <w:szCs w:val="27"/>
          <w:bdr w:val="none" w:sz="0" w:space="0" w:color="auto" w:frame="1"/>
          <w:shd w:val="clear" w:color="auto" w:fill="141518"/>
        </w:rPr>
        <w:drawing>
          <wp:inline distT="0" distB="0" distL="0" distR="0" wp14:anchorId="7C10CE41" wp14:editId="2C8E6A40">
            <wp:extent cx="5994400" cy="4091940"/>
            <wp:effectExtent l="0" t="0" r="0" b="0"/>
            <wp:docPr id="4" name="Picture 4" descr="mage result for coordinate plan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oordinate plan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731" cy="4103088"/>
                    </a:xfrm>
                    <a:prstGeom prst="rect">
                      <a:avLst/>
                    </a:prstGeom>
                    <a:noFill/>
                    <a:ln>
                      <a:noFill/>
                    </a:ln>
                  </pic:spPr>
                </pic:pic>
              </a:graphicData>
            </a:graphic>
          </wp:inline>
        </w:drawing>
      </w:r>
    </w:p>
    <w:p w14:paraId="047F8D05" w14:textId="6E8EDCC2" w:rsidR="002820FF" w:rsidRPr="00E43C62" w:rsidRDefault="00E43C62" w:rsidP="00E43C62">
      <w:pPr>
        <w:spacing w:after="0" w:line="240" w:lineRule="auto"/>
        <w:rPr>
          <w:rFonts w:ascii="Times New Roman" w:eastAsia="Times New Roman" w:hAnsi="Times New Roman" w:cs="Times New Roman"/>
          <w:sz w:val="24"/>
          <w:szCs w:val="24"/>
        </w:rPr>
      </w:pPr>
      <w:r w:rsidRPr="00E43C62">
        <w:rPr>
          <w:rFonts w:ascii="Times New Roman" w:eastAsia="Times New Roman" w:hAnsi="Times New Roman" w:cs="Times New Roman"/>
          <w:sz w:val="24"/>
          <w:szCs w:val="24"/>
        </w:rPr>
        <w:fldChar w:fldCharType="end"/>
      </w:r>
    </w:p>
    <w:p w14:paraId="2C51BEA7" w14:textId="489FBD2F" w:rsidR="002820FF" w:rsidRDefault="002820FF" w:rsidP="002820FF">
      <w:pPr>
        <w:pStyle w:val="ListParagraph"/>
        <w:numPr>
          <w:ilvl w:val="0"/>
          <w:numId w:val="71"/>
        </w:numPr>
        <w:rPr>
          <w:rFonts w:asciiTheme="majorHAnsi" w:hAnsiTheme="majorHAnsi"/>
          <w:sz w:val="28"/>
          <w:szCs w:val="28"/>
        </w:rPr>
      </w:pPr>
      <w:r>
        <w:rPr>
          <w:rFonts w:asciiTheme="majorHAnsi" w:hAnsiTheme="majorHAnsi"/>
          <w:sz w:val="28"/>
          <w:szCs w:val="28"/>
        </w:rPr>
        <w:t>Alpine Ace is at (0,0), but he needs to travel to (-4,7) in order to get to the next level. First, he needs to see what it looks like so he can plan his next move. With a blue crayon or marker, can you mark where he started and where he needs to end up.</w:t>
      </w:r>
    </w:p>
    <w:p w14:paraId="3C8C6D41" w14:textId="5710F9D2" w:rsidR="00902FC6" w:rsidRDefault="00605DAA" w:rsidP="002820FF">
      <w:pPr>
        <w:pStyle w:val="ListParagraph"/>
        <w:numPr>
          <w:ilvl w:val="0"/>
          <w:numId w:val="71"/>
        </w:numPr>
        <w:rPr>
          <w:rFonts w:asciiTheme="majorHAnsi" w:hAnsiTheme="majorHAnsi"/>
          <w:sz w:val="28"/>
          <w:szCs w:val="28"/>
        </w:rPr>
      </w:pPr>
      <w:r>
        <w:rPr>
          <w:rFonts w:asciiTheme="majorHAnsi" w:hAnsiTheme="majorHAnsi"/>
          <w:sz w:val="28"/>
          <w:szCs w:val="28"/>
        </w:rPr>
        <w:t>Ariana Grande</w:t>
      </w:r>
      <w:r w:rsidR="00902FC6">
        <w:rPr>
          <w:rFonts w:asciiTheme="majorHAnsi" w:hAnsiTheme="majorHAnsi"/>
          <w:sz w:val="28"/>
          <w:szCs w:val="28"/>
        </w:rPr>
        <w:t xml:space="preserve"> is running away from the paparazzi! She started by just getting some coffee with her friends at (-3,-6), but then she was spotted by the paparazzi! She had to go up the street to her house to get away! Her house is at </w:t>
      </w:r>
      <w:r w:rsidR="00E43C62">
        <w:rPr>
          <w:rFonts w:asciiTheme="majorHAnsi" w:hAnsiTheme="majorHAnsi"/>
          <w:sz w:val="28"/>
          <w:szCs w:val="28"/>
        </w:rPr>
        <w:t>(__, ___</w:t>
      </w:r>
      <w:r w:rsidR="00902FC6" w:rsidRPr="00E43C62">
        <w:rPr>
          <w:rFonts w:asciiTheme="majorHAnsi" w:hAnsiTheme="majorHAnsi"/>
          <w:sz w:val="28"/>
          <w:szCs w:val="28"/>
        </w:rPr>
        <w:t>).</w:t>
      </w:r>
      <w:r w:rsidR="00902FC6">
        <w:rPr>
          <w:rFonts w:asciiTheme="majorHAnsi" w:hAnsiTheme="majorHAnsi"/>
          <w:sz w:val="28"/>
          <w:szCs w:val="28"/>
        </w:rPr>
        <w:t xml:space="preserve"> Mark her points with a pink crayon or marker!</w:t>
      </w:r>
    </w:p>
    <w:p w14:paraId="336B5349" w14:textId="5E08F84B" w:rsidR="00902FC6" w:rsidRDefault="00763756" w:rsidP="002820FF">
      <w:pPr>
        <w:pStyle w:val="ListParagraph"/>
        <w:numPr>
          <w:ilvl w:val="0"/>
          <w:numId w:val="71"/>
        </w:numPr>
        <w:rPr>
          <w:rFonts w:asciiTheme="majorHAnsi" w:hAnsiTheme="majorHAnsi"/>
          <w:sz w:val="28"/>
          <w:szCs w:val="28"/>
        </w:rPr>
      </w:pPr>
      <w:r>
        <w:rPr>
          <w:rFonts w:asciiTheme="majorHAnsi" w:hAnsiTheme="majorHAnsi"/>
          <w:sz w:val="28"/>
          <w:szCs w:val="28"/>
        </w:rPr>
        <w:t xml:space="preserve">It’s Super Bowl time! Tom Brady is at </w:t>
      </w:r>
      <w:r w:rsidR="00864A21">
        <w:rPr>
          <w:rFonts w:asciiTheme="majorHAnsi" w:hAnsiTheme="majorHAnsi"/>
          <w:sz w:val="28"/>
          <w:szCs w:val="28"/>
        </w:rPr>
        <w:t xml:space="preserve">(6, 0), but in order to get a touchdown, he needs to run down the field to </w:t>
      </w:r>
      <w:r w:rsidR="00E43C62">
        <w:rPr>
          <w:rFonts w:asciiTheme="majorHAnsi" w:hAnsiTheme="majorHAnsi"/>
          <w:sz w:val="28"/>
          <w:szCs w:val="28"/>
        </w:rPr>
        <w:t>(___, _____)</w:t>
      </w:r>
      <w:r w:rsidR="00864A21" w:rsidRPr="00E43C62">
        <w:rPr>
          <w:rFonts w:asciiTheme="majorHAnsi" w:hAnsiTheme="majorHAnsi"/>
          <w:sz w:val="28"/>
          <w:szCs w:val="28"/>
        </w:rPr>
        <w:t>.</w:t>
      </w:r>
      <w:r w:rsidR="00864A21">
        <w:rPr>
          <w:rFonts w:asciiTheme="majorHAnsi" w:hAnsiTheme="majorHAnsi"/>
          <w:sz w:val="28"/>
          <w:szCs w:val="28"/>
        </w:rPr>
        <w:t xml:space="preserve"> Show how he travelled with a red marker or colored pencil.</w:t>
      </w:r>
    </w:p>
    <w:p w14:paraId="68AF387E" w14:textId="25173063" w:rsidR="00605DAA" w:rsidRDefault="00605DAA" w:rsidP="002820FF">
      <w:pPr>
        <w:pStyle w:val="ListParagraph"/>
        <w:numPr>
          <w:ilvl w:val="0"/>
          <w:numId w:val="71"/>
        </w:numPr>
        <w:rPr>
          <w:rFonts w:asciiTheme="majorHAnsi" w:hAnsiTheme="majorHAnsi"/>
          <w:sz w:val="28"/>
          <w:szCs w:val="28"/>
        </w:rPr>
      </w:pPr>
      <w:r>
        <w:rPr>
          <w:rFonts w:asciiTheme="majorHAnsi" w:hAnsiTheme="majorHAnsi"/>
          <w:sz w:val="28"/>
          <w:szCs w:val="28"/>
        </w:rPr>
        <w:t>You want to climb Mt. Everest (wow!).  Since you are starting at a really low elevation, say about (0, -5), somehow you have to make it to the top (10,10). Show how you did it with a green crayon or marker!</w:t>
      </w:r>
    </w:p>
    <w:p w14:paraId="325DD5CD" w14:textId="021BFA4F" w:rsidR="00833B48" w:rsidRPr="00525B2B" w:rsidRDefault="00833B48" w:rsidP="00741611">
      <w:pPr>
        <w:rPr>
          <w:rFonts w:asciiTheme="majorHAnsi" w:hAnsiTheme="majorHAnsi"/>
          <w:sz w:val="28"/>
          <w:szCs w:val="28"/>
        </w:rPr>
      </w:pPr>
    </w:p>
    <w:p w14:paraId="057FE1B1" w14:textId="433AB36F" w:rsidR="0034765E" w:rsidRPr="009C3703" w:rsidRDefault="0034765E" w:rsidP="000B0E3C">
      <w:pPr>
        <w:tabs>
          <w:tab w:val="left" w:pos="6880"/>
        </w:tabs>
        <w:rPr>
          <w:sz w:val="24"/>
          <w:szCs w:val="24"/>
        </w:rPr>
      </w:pPr>
    </w:p>
    <w:sectPr w:rsidR="0034765E" w:rsidRPr="009C3703" w:rsidSect="00FA55A6">
      <w:headerReference w:type="default" r:id="rId12"/>
      <w:pgSz w:w="12240" w:h="15840"/>
      <w:pgMar w:top="1170" w:right="1440" w:bottom="45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78565" w14:textId="77777777" w:rsidR="00FA1B05" w:rsidRDefault="00FA1B05" w:rsidP="00C66B0B">
      <w:pPr>
        <w:spacing w:after="0" w:line="240" w:lineRule="auto"/>
      </w:pPr>
      <w:r>
        <w:separator/>
      </w:r>
    </w:p>
  </w:endnote>
  <w:endnote w:type="continuationSeparator" w:id="0">
    <w:p w14:paraId="38A3D2EF" w14:textId="77777777" w:rsidR="00FA1B05" w:rsidRDefault="00FA1B05" w:rsidP="00C6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4A500" w14:textId="77777777" w:rsidR="00FA1B05" w:rsidRDefault="00FA1B05" w:rsidP="00C66B0B">
      <w:pPr>
        <w:spacing w:after="0" w:line="240" w:lineRule="auto"/>
      </w:pPr>
      <w:r>
        <w:separator/>
      </w:r>
    </w:p>
  </w:footnote>
  <w:footnote w:type="continuationSeparator" w:id="0">
    <w:p w14:paraId="6BCE6FF8" w14:textId="77777777" w:rsidR="00FA1B05" w:rsidRDefault="00FA1B05" w:rsidP="00C66B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82319" w14:textId="77777777" w:rsidR="00E81F98" w:rsidRDefault="00C66B0B">
    <w:pPr>
      <w:pStyle w:val="Header"/>
      <w:rPr>
        <w:b/>
        <w:sz w:val="24"/>
        <w:szCs w:val="24"/>
      </w:rPr>
    </w:pPr>
    <w:r w:rsidRPr="00C66B0B">
      <w:rPr>
        <w:b/>
        <w:sz w:val="24"/>
        <w:szCs w:val="24"/>
      </w:rPr>
      <w:ptab w:relativeTo="margin" w:alignment="center" w:leader="none"/>
    </w:r>
    <w:r w:rsidR="00176238">
      <w:rPr>
        <w:b/>
        <w:sz w:val="24"/>
        <w:szCs w:val="24"/>
      </w:rPr>
      <w:t>Math Lesson Plan</w:t>
    </w:r>
  </w:p>
  <w:p w14:paraId="53C73FDF" w14:textId="2BAECE7C" w:rsidR="00C66B0B" w:rsidRDefault="00E81F98" w:rsidP="00E81F98">
    <w:pPr>
      <w:pStyle w:val="Header"/>
    </w:pPr>
    <w:r>
      <w:rPr>
        <w:b/>
        <w:sz w:val="24"/>
        <w:szCs w:val="24"/>
      </w:rPr>
      <w:tab/>
    </w:r>
    <w:r w:rsidR="00525B2B">
      <w:rPr>
        <w:b/>
        <w:sz w:val="24"/>
        <w:szCs w:val="24"/>
      </w:rPr>
      <w:t>6th</w:t>
    </w:r>
    <w:r>
      <w:rPr>
        <w:b/>
        <w:sz w:val="24"/>
        <w:szCs w:val="24"/>
      </w:rPr>
      <w:t xml:space="preserve"> Grade</w:t>
    </w:r>
    <w:r w:rsidR="00C66B0B" w:rsidRPr="00C66B0B">
      <w:rPr>
        <w:b/>
        <w:sz w:val="24"/>
        <w:szCs w:val="24"/>
      </w:rP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u w:val="none"/>
        <w:effect w:val="none"/>
      </w:rPr>
    </w:lvl>
  </w:abstractNum>
  <w:abstractNum w:abstractNumId="1">
    <w:nsid w:val="01DB51C6"/>
    <w:multiLevelType w:val="hybridMultilevel"/>
    <w:tmpl w:val="72F80B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B62FA"/>
    <w:multiLevelType w:val="hybridMultilevel"/>
    <w:tmpl w:val="AD902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918AD"/>
    <w:multiLevelType w:val="hybridMultilevel"/>
    <w:tmpl w:val="1D64D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E7E2D"/>
    <w:multiLevelType w:val="hybridMultilevel"/>
    <w:tmpl w:val="1ECCCE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C0679"/>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F4812"/>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170AB"/>
    <w:multiLevelType w:val="hybridMultilevel"/>
    <w:tmpl w:val="55FAC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603C5A"/>
    <w:multiLevelType w:val="hybridMultilevel"/>
    <w:tmpl w:val="20802F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651F6"/>
    <w:multiLevelType w:val="hybridMultilevel"/>
    <w:tmpl w:val="A962B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66553"/>
    <w:multiLevelType w:val="hybridMultilevel"/>
    <w:tmpl w:val="BA889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F62D7"/>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34087C"/>
    <w:multiLevelType w:val="hybridMultilevel"/>
    <w:tmpl w:val="707CE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A1713E"/>
    <w:multiLevelType w:val="hybridMultilevel"/>
    <w:tmpl w:val="D5803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23AE"/>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9A1CC0"/>
    <w:multiLevelType w:val="hybridMultilevel"/>
    <w:tmpl w:val="104820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8E66E7"/>
    <w:multiLevelType w:val="hybridMultilevel"/>
    <w:tmpl w:val="27F09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B6E1F"/>
    <w:multiLevelType w:val="hybridMultilevel"/>
    <w:tmpl w:val="50FEA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2D2D0B"/>
    <w:multiLevelType w:val="hybridMultilevel"/>
    <w:tmpl w:val="35F20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3126EA"/>
    <w:multiLevelType w:val="hybridMultilevel"/>
    <w:tmpl w:val="807EF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C23A5B"/>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FC7A8C"/>
    <w:multiLevelType w:val="hybridMultilevel"/>
    <w:tmpl w:val="4C9A3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25611A"/>
    <w:multiLevelType w:val="hybridMultilevel"/>
    <w:tmpl w:val="4E6E4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ED5727"/>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6D1EFF"/>
    <w:multiLevelType w:val="hybridMultilevel"/>
    <w:tmpl w:val="4DE26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393A21"/>
    <w:multiLevelType w:val="hybridMultilevel"/>
    <w:tmpl w:val="65341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6F3C72"/>
    <w:multiLevelType w:val="hybridMultilevel"/>
    <w:tmpl w:val="CD7CBF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BD7ED3"/>
    <w:multiLevelType w:val="hybridMultilevel"/>
    <w:tmpl w:val="6EC87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7053C9"/>
    <w:multiLevelType w:val="hybridMultilevel"/>
    <w:tmpl w:val="D624D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A53766"/>
    <w:multiLevelType w:val="hybridMultilevel"/>
    <w:tmpl w:val="74F69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B50172"/>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5734EE"/>
    <w:multiLevelType w:val="hybridMultilevel"/>
    <w:tmpl w:val="C3681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291F10"/>
    <w:multiLevelType w:val="hybridMultilevel"/>
    <w:tmpl w:val="2D0A2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042DAA"/>
    <w:multiLevelType w:val="hybridMultilevel"/>
    <w:tmpl w:val="B1F8F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BD6ED4"/>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19281B"/>
    <w:multiLevelType w:val="hybridMultilevel"/>
    <w:tmpl w:val="FFA4D0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A86EC5"/>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41098A"/>
    <w:multiLevelType w:val="hybridMultilevel"/>
    <w:tmpl w:val="22BCE0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DD1B06"/>
    <w:multiLevelType w:val="hybridMultilevel"/>
    <w:tmpl w:val="53904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0F0F2E"/>
    <w:multiLevelType w:val="hybridMultilevel"/>
    <w:tmpl w:val="A378B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FD56A8"/>
    <w:multiLevelType w:val="hybridMultilevel"/>
    <w:tmpl w:val="A59005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9C5E93"/>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587F36"/>
    <w:multiLevelType w:val="hybridMultilevel"/>
    <w:tmpl w:val="25045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896828"/>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672CDF"/>
    <w:multiLevelType w:val="hybridMultilevel"/>
    <w:tmpl w:val="2820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976067"/>
    <w:multiLevelType w:val="hybridMultilevel"/>
    <w:tmpl w:val="81C4C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B83C40"/>
    <w:multiLevelType w:val="hybridMultilevel"/>
    <w:tmpl w:val="D778A5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D39D7"/>
    <w:multiLevelType w:val="hybridMultilevel"/>
    <w:tmpl w:val="40FEB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DA0DFD"/>
    <w:multiLevelType w:val="hybridMultilevel"/>
    <w:tmpl w:val="31A25E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1868EF"/>
    <w:multiLevelType w:val="hybridMultilevel"/>
    <w:tmpl w:val="01BE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9762E8"/>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623921"/>
    <w:multiLevelType w:val="hybridMultilevel"/>
    <w:tmpl w:val="989620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C51472"/>
    <w:multiLevelType w:val="hybridMultilevel"/>
    <w:tmpl w:val="8D489B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693BEA"/>
    <w:multiLevelType w:val="hybridMultilevel"/>
    <w:tmpl w:val="CFD825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911B7A"/>
    <w:multiLevelType w:val="hybridMultilevel"/>
    <w:tmpl w:val="8026A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FD6E84"/>
    <w:multiLevelType w:val="hybridMultilevel"/>
    <w:tmpl w:val="705CF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F61250"/>
    <w:multiLevelType w:val="hybridMultilevel"/>
    <w:tmpl w:val="B90A5F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DD395C"/>
    <w:multiLevelType w:val="hybridMultilevel"/>
    <w:tmpl w:val="10DE5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653191"/>
    <w:multiLevelType w:val="hybridMultilevel"/>
    <w:tmpl w:val="A0C4F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4C3E97"/>
    <w:multiLevelType w:val="hybridMultilevel"/>
    <w:tmpl w:val="2D6AA9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B82BC6"/>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732CC6"/>
    <w:multiLevelType w:val="hybridMultilevel"/>
    <w:tmpl w:val="F7A4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951F5E"/>
    <w:multiLevelType w:val="hybridMultilevel"/>
    <w:tmpl w:val="01464F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E22CB1"/>
    <w:multiLevelType w:val="hybridMultilevel"/>
    <w:tmpl w:val="FBB01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D552D0"/>
    <w:multiLevelType w:val="hybridMultilevel"/>
    <w:tmpl w:val="76E6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224216"/>
    <w:multiLevelType w:val="hybridMultilevel"/>
    <w:tmpl w:val="CA4E9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8B5A3F"/>
    <w:multiLevelType w:val="hybridMultilevel"/>
    <w:tmpl w:val="C7A21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5D0396"/>
    <w:multiLevelType w:val="hybridMultilevel"/>
    <w:tmpl w:val="90C2E0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DE5E64"/>
    <w:multiLevelType w:val="hybridMultilevel"/>
    <w:tmpl w:val="B610F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E339F5"/>
    <w:multiLevelType w:val="hybridMultilevel"/>
    <w:tmpl w:val="442E16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0540BD"/>
    <w:multiLevelType w:val="hybridMultilevel"/>
    <w:tmpl w:val="A73C3D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2"/>
  </w:num>
  <w:num w:numId="3">
    <w:abstractNumId w:val="22"/>
  </w:num>
  <w:num w:numId="4">
    <w:abstractNumId w:val="61"/>
  </w:num>
  <w:num w:numId="5">
    <w:abstractNumId w:val="49"/>
  </w:num>
  <w:num w:numId="6">
    <w:abstractNumId w:val="64"/>
  </w:num>
  <w:num w:numId="7">
    <w:abstractNumId w:val="57"/>
  </w:num>
  <w:num w:numId="8">
    <w:abstractNumId w:val="15"/>
  </w:num>
  <w:num w:numId="9">
    <w:abstractNumId w:val="16"/>
  </w:num>
  <w:num w:numId="10">
    <w:abstractNumId w:val="32"/>
  </w:num>
  <w:num w:numId="11">
    <w:abstractNumId w:val="47"/>
  </w:num>
  <w:num w:numId="12">
    <w:abstractNumId w:val="33"/>
  </w:num>
  <w:num w:numId="13">
    <w:abstractNumId w:val="24"/>
  </w:num>
  <w:num w:numId="14">
    <w:abstractNumId w:val="29"/>
  </w:num>
  <w:num w:numId="15">
    <w:abstractNumId w:val="51"/>
  </w:num>
  <w:num w:numId="16">
    <w:abstractNumId w:val="28"/>
  </w:num>
  <w:num w:numId="17">
    <w:abstractNumId w:val="58"/>
  </w:num>
  <w:num w:numId="18">
    <w:abstractNumId w:val="13"/>
  </w:num>
  <w:num w:numId="19">
    <w:abstractNumId w:val="63"/>
  </w:num>
  <w:num w:numId="20">
    <w:abstractNumId w:val="37"/>
  </w:num>
  <w:num w:numId="21">
    <w:abstractNumId w:val="46"/>
  </w:num>
  <w:num w:numId="22">
    <w:abstractNumId w:val="38"/>
  </w:num>
  <w:num w:numId="23">
    <w:abstractNumId w:val="19"/>
  </w:num>
  <w:num w:numId="24">
    <w:abstractNumId w:val="67"/>
  </w:num>
  <w:num w:numId="25">
    <w:abstractNumId w:val="70"/>
  </w:num>
  <w:num w:numId="26">
    <w:abstractNumId w:val="31"/>
  </w:num>
  <w:num w:numId="27">
    <w:abstractNumId w:val="69"/>
  </w:num>
  <w:num w:numId="28">
    <w:abstractNumId w:val="53"/>
  </w:num>
  <w:num w:numId="29">
    <w:abstractNumId w:val="9"/>
  </w:num>
  <w:num w:numId="30">
    <w:abstractNumId w:val="54"/>
  </w:num>
  <w:num w:numId="31">
    <w:abstractNumId w:val="18"/>
  </w:num>
  <w:num w:numId="32">
    <w:abstractNumId w:val="62"/>
  </w:num>
  <w:num w:numId="33">
    <w:abstractNumId w:val="45"/>
  </w:num>
  <w:num w:numId="34">
    <w:abstractNumId w:val="8"/>
  </w:num>
  <w:num w:numId="35">
    <w:abstractNumId w:val="30"/>
  </w:num>
  <w:num w:numId="36">
    <w:abstractNumId w:val="50"/>
  </w:num>
  <w:num w:numId="37">
    <w:abstractNumId w:val="43"/>
  </w:num>
  <w:num w:numId="38">
    <w:abstractNumId w:val="5"/>
  </w:num>
  <w:num w:numId="39">
    <w:abstractNumId w:val="34"/>
  </w:num>
  <w:num w:numId="40">
    <w:abstractNumId w:val="36"/>
  </w:num>
  <w:num w:numId="41">
    <w:abstractNumId w:val="60"/>
  </w:num>
  <w:num w:numId="42">
    <w:abstractNumId w:val="11"/>
  </w:num>
  <w:num w:numId="43">
    <w:abstractNumId w:val="41"/>
  </w:num>
  <w:num w:numId="44">
    <w:abstractNumId w:val="20"/>
  </w:num>
  <w:num w:numId="45">
    <w:abstractNumId w:val="23"/>
  </w:num>
  <w:num w:numId="46">
    <w:abstractNumId w:val="66"/>
  </w:num>
  <w:num w:numId="47">
    <w:abstractNumId w:val="14"/>
  </w:num>
  <w:num w:numId="48">
    <w:abstractNumId w:val="6"/>
  </w:num>
  <w:num w:numId="49">
    <w:abstractNumId w:val="10"/>
  </w:num>
  <w:num w:numId="50">
    <w:abstractNumId w:val="3"/>
  </w:num>
  <w:num w:numId="51">
    <w:abstractNumId w:val="56"/>
  </w:num>
  <w:num w:numId="52">
    <w:abstractNumId w:val="59"/>
  </w:num>
  <w:num w:numId="53">
    <w:abstractNumId w:val="1"/>
  </w:num>
  <w:num w:numId="54">
    <w:abstractNumId w:val="27"/>
  </w:num>
  <w:num w:numId="55">
    <w:abstractNumId w:val="65"/>
  </w:num>
  <w:num w:numId="56">
    <w:abstractNumId w:val="7"/>
  </w:num>
  <w:num w:numId="57">
    <w:abstractNumId w:val="55"/>
  </w:num>
  <w:num w:numId="58">
    <w:abstractNumId w:val="48"/>
  </w:num>
  <w:num w:numId="59">
    <w:abstractNumId w:val="40"/>
  </w:num>
  <w:num w:numId="60">
    <w:abstractNumId w:val="39"/>
  </w:num>
  <w:num w:numId="61">
    <w:abstractNumId w:val="35"/>
  </w:num>
  <w:num w:numId="62">
    <w:abstractNumId w:val="2"/>
  </w:num>
  <w:num w:numId="63">
    <w:abstractNumId w:val="17"/>
  </w:num>
  <w:num w:numId="64">
    <w:abstractNumId w:val="26"/>
  </w:num>
  <w:num w:numId="65">
    <w:abstractNumId w:val="68"/>
  </w:num>
  <w:num w:numId="66">
    <w:abstractNumId w:val="4"/>
  </w:num>
  <w:num w:numId="67">
    <w:abstractNumId w:val="44"/>
  </w:num>
  <w:num w:numId="68">
    <w:abstractNumId w:val="42"/>
  </w:num>
  <w:num w:numId="69">
    <w:abstractNumId w:val="21"/>
  </w:num>
  <w:num w:numId="70">
    <w:abstractNumId w:val="12"/>
  </w:num>
  <w:num w:numId="71">
    <w:abstractNumId w:val="2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B0B"/>
    <w:rsid w:val="00012BAD"/>
    <w:rsid w:val="00014707"/>
    <w:rsid w:val="000206EC"/>
    <w:rsid w:val="000242F6"/>
    <w:rsid w:val="000273A0"/>
    <w:rsid w:val="00037A8C"/>
    <w:rsid w:val="00045983"/>
    <w:rsid w:val="00065E86"/>
    <w:rsid w:val="0007173B"/>
    <w:rsid w:val="00073095"/>
    <w:rsid w:val="00090EFA"/>
    <w:rsid w:val="000958D9"/>
    <w:rsid w:val="0009798C"/>
    <w:rsid w:val="000B0E3C"/>
    <w:rsid w:val="000B2FEC"/>
    <w:rsid w:val="000C5FCB"/>
    <w:rsid w:val="000F3E4E"/>
    <w:rsid w:val="00104035"/>
    <w:rsid w:val="00123A9E"/>
    <w:rsid w:val="00144BF0"/>
    <w:rsid w:val="001477D0"/>
    <w:rsid w:val="00171CF2"/>
    <w:rsid w:val="00176238"/>
    <w:rsid w:val="00186DFF"/>
    <w:rsid w:val="001972FE"/>
    <w:rsid w:val="001A0108"/>
    <w:rsid w:val="001A71AF"/>
    <w:rsid w:val="001D587E"/>
    <w:rsid w:val="001F38EC"/>
    <w:rsid w:val="00220C10"/>
    <w:rsid w:val="00224662"/>
    <w:rsid w:val="002466CA"/>
    <w:rsid w:val="00256023"/>
    <w:rsid w:val="00260EE5"/>
    <w:rsid w:val="002661AF"/>
    <w:rsid w:val="002820FF"/>
    <w:rsid w:val="002854CB"/>
    <w:rsid w:val="00294F7A"/>
    <w:rsid w:val="002A4052"/>
    <w:rsid w:val="002A78DB"/>
    <w:rsid w:val="002B039E"/>
    <w:rsid w:val="002C231E"/>
    <w:rsid w:val="002D1195"/>
    <w:rsid w:val="002E4924"/>
    <w:rsid w:val="002F6080"/>
    <w:rsid w:val="00315304"/>
    <w:rsid w:val="00336973"/>
    <w:rsid w:val="00340964"/>
    <w:rsid w:val="0034765E"/>
    <w:rsid w:val="00356348"/>
    <w:rsid w:val="00367A42"/>
    <w:rsid w:val="0037438B"/>
    <w:rsid w:val="0038052C"/>
    <w:rsid w:val="003848F7"/>
    <w:rsid w:val="00386D56"/>
    <w:rsid w:val="00393007"/>
    <w:rsid w:val="00393E4B"/>
    <w:rsid w:val="003B61E7"/>
    <w:rsid w:val="003D20D3"/>
    <w:rsid w:val="003D4164"/>
    <w:rsid w:val="003D6D1F"/>
    <w:rsid w:val="003E0B16"/>
    <w:rsid w:val="003E2323"/>
    <w:rsid w:val="003F2680"/>
    <w:rsid w:val="003F6F25"/>
    <w:rsid w:val="00416225"/>
    <w:rsid w:val="00417AF7"/>
    <w:rsid w:val="004302B6"/>
    <w:rsid w:val="004620BE"/>
    <w:rsid w:val="00467723"/>
    <w:rsid w:val="004936FD"/>
    <w:rsid w:val="004B6788"/>
    <w:rsid w:val="004C0C74"/>
    <w:rsid w:val="004C539F"/>
    <w:rsid w:val="004D0EC6"/>
    <w:rsid w:val="004D101F"/>
    <w:rsid w:val="004D18ED"/>
    <w:rsid w:val="004F1009"/>
    <w:rsid w:val="00501B1C"/>
    <w:rsid w:val="00512141"/>
    <w:rsid w:val="00513D29"/>
    <w:rsid w:val="00515235"/>
    <w:rsid w:val="005155C4"/>
    <w:rsid w:val="00516537"/>
    <w:rsid w:val="00525B2B"/>
    <w:rsid w:val="005311CE"/>
    <w:rsid w:val="00533D52"/>
    <w:rsid w:val="00536BAD"/>
    <w:rsid w:val="00540663"/>
    <w:rsid w:val="00552954"/>
    <w:rsid w:val="00564A5C"/>
    <w:rsid w:val="005719F8"/>
    <w:rsid w:val="005C343B"/>
    <w:rsid w:val="005C47E2"/>
    <w:rsid w:val="005C5F53"/>
    <w:rsid w:val="005D2CA4"/>
    <w:rsid w:val="005D6042"/>
    <w:rsid w:val="005E35B4"/>
    <w:rsid w:val="005E62CF"/>
    <w:rsid w:val="00600261"/>
    <w:rsid w:val="00601475"/>
    <w:rsid w:val="00605DAA"/>
    <w:rsid w:val="00613413"/>
    <w:rsid w:val="006312DB"/>
    <w:rsid w:val="00640395"/>
    <w:rsid w:val="006426AD"/>
    <w:rsid w:val="00655AB0"/>
    <w:rsid w:val="00662293"/>
    <w:rsid w:val="00674561"/>
    <w:rsid w:val="00681D1E"/>
    <w:rsid w:val="00682DB1"/>
    <w:rsid w:val="00682DC6"/>
    <w:rsid w:val="00693590"/>
    <w:rsid w:val="00696075"/>
    <w:rsid w:val="006B242F"/>
    <w:rsid w:val="006B250C"/>
    <w:rsid w:val="006B25F2"/>
    <w:rsid w:val="006C143D"/>
    <w:rsid w:val="006E555C"/>
    <w:rsid w:val="006F31B4"/>
    <w:rsid w:val="006F6958"/>
    <w:rsid w:val="00701A92"/>
    <w:rsid w:val="00714AF3"/>
    <w:rsid w:val="0071524E"/>
    <w:rsid w:val="00740A7E"/>
    <w:rsid w:val="00741611"/>
    <w:rsid w:val="00746757"/>
    <w:rsid w:val="00751759"/>
    <w:rsid w:val="0076258A"/>
    <w:rsid w:val="007625CE"/>
    <w:rsid w:val="00763756"/>
    <w:rsid w:val="007743C6"/>
    <w:rsid w:val="00784174"/>
    <w:rsid w:val="00796D41"/>
    <w:rsid w:val="007A19AC"/>
    <w:rsid w:val="007A566E"/>
    <w:rsid w:val="007A5CC7"/>
    <w:rsid w:val="007A79AA"/>
    <w:rsid w:val="007B42E1"/>
    <w:rsid w:val="007C5A06"/>
    <w:rsid w:val="007D240A"/>
    <w:rsid w:val="007D3BD1"/>
    <w:rsid w:val="007E0F5B"/>
    <w:rsid w:val="00802862"/>
    <w:rsid w:val="00813C58"/>
    <w:rsid w:val="00817CB9"/>
    <w:rsid w:val="00827DBD"/>
    <w:rsid w:val="00833B48"/>
    <w:rsid w:val="008361C4"/>
    <w:rsid w:val="00842C04"/>
    <w:rsid w:val="00846594"/>
    <w:rsid w:val="00851891"/>
    <w:rsid w:val="008631A3"/>
    <w:rsid w:val="00864A21"/>
    <w:rsid w:val="00865BA8"/>
    <w:rsid w:val="00876E85"/>
    <w:rsid w:val="00897885"/>
    <w:rsid w:val="008A23B9"/>
    <w:rsid w:val="008A24B4"/>
    <w:rsid w:val="008B38CD"/>
    <w:rsid w:val="008E413B"/>
    <w:rsid w:val="008F3F84"/>
    <w:rsid w:val="00902FC6"/>
    <w:rsid w:val="00920C13"/>
    <w:rsid w:val="00924B89"/>
    <w:rsid w:val="00932DD3"/>
    <w:rsid w:val="0093509B"/>
    <w:rsid w:val="009508D1"/>
    <w:rsid w:val="00964C93"/>
    <w:rsid w:val="00970F6A"/>
    <w:rsid w:val="009749EA"/>
    <w:rsid w:val="00974B09"/>
    <w:rsid w:val="009B0FDD"/>
    <w:rsid w:val="009B212E"/>
    <w:rsid w:val="009B3386"/>
    <w:rsid w:val="009B7233"/>
    <w:rsid w:val="009C3703"/>
    <w:rsid w:val="009C5FA0"/>
    <w:rsid w:val="009C6A72"/>
    <w:rsid w:val="009D665A"/>
    <w:rsid w:val="009E0CED"/>
    <w:rsid w:val="009F00E3"/>
    <w:rsid w:val="00A314D7"/>
    <w:rsid w:val="00A31B44"/>
    <w:rsid w:val="00A42488"/>
    <w:rsid w:val="00A56252"/>
    <w:rsid w:val="00A601F0"/>
    <w:rsid w:val="00A63C28"/>
    <w:rsid w:val="00A72466"/>
    <w:rsid w:val="00A875F2"/>
    <w:rsid w:val="00AA094C"/>
    <w:rsid w:val="00AA2D8B"/>
    <w:rsid w:val="00AC4447"/>
    <w:rsid w:val="00AD11D9"/>
    <w:rsid w:val="00AD1CEC"/>
    <w:rsid w:val="00AF5432"/>
    <w:rsid w:val="00AF5B94"/>
    <w:rsid w:val="00AF61A0"/>
    <w:rsid w:val="00B05B54"/>
    <w:rsid w:val="00B17E85"/>
    <w:rsid w:val="00B41601"/>
    <w:rsid w:val="00B56287"/>
    <w:rsid w:val="00B64F2B"/>
    <w:rsid w:val="00B66C53"/>
    <w:rsid w:val="00B72245"/>
    <w:rsid w:val="00B76695"/>
    <w:rsid w:val="00B836D4"/>
    <w:rsid w:val="00B8686B"/>
    <w:rsid w:val="00B93E24"/>
    <w:rsid w:val="00BA2C0F"/>
    <w:rsid w:val="00BA41E8"/>
    <w:rsid w:val="00BC0DB3"/>
    <w:rsid w:val="00BD7155"/>
    <w:rsid w:val="00BE1C11"/>
    <w:rsid w:val="00BE68FB"/>
    <w:rsid w:val="00BE6C7B"/>
    <w:rsid w:val="00BF269A"/>
    <w:rsid w:val="00C04E15"/>
    <w:rsid w:val="00C22ED9"/>
    <w:rsid w:val="00C248EE"/>
    <w:rsid w:val="00C5079F"/>
    <w:rsid w:val="00C511D2"/>
    <w:rsid w:val="00C620D1"/>
    <w:rsid w:val="00C65A45"/>
    <w:rsid w:val="00C66B0B"/>
    <w:rsid w:val="00C75289"/>
    <w:rsid w:val="00C9399D"/>
    <w:rsid w:val="00CA33A0"/>
    <w:rsid w:val="00CC7270"/>
    <w:rsid w:val="00CD2067"/>
    <w:rsid w:val="00CD603D"/>
    <w:rsid w:val="00CE3114"/>
    <w:rsid w:val="00CE58E8"/>
    <w:rsid w:val="00D021DC"/>
    <w:rsid w:val="00D07827"/>
    <w:rsid w:val="00D10D47"/>
    <w:rsid w:val="00D14FDA"/>
    <w:rsid w:val="00D15D11"/>
    <w:rsid w:val="00D24578"/>
    <w:rsid w:val="00D26ECB"/>
    <w:rsid w:val="00D311D9"/>
    <w:rsid w:val="00D37418"/>
    <w:rsid w:val="00D41FAD"/>
    <w:rsid w:val="00D574BC"/>
    <w:rsid w:val="00D66897"/>
    <w:rsid w:val="00D70CF9"/>
    <w:rsid w:val="00D7702E"/>
    <w:rsid w:val="00D801FD"/>
    <w:rsid w:val="00D8112E"/>
    <w:rsid w:val="00D8193A"/>
    <w:rsid w:val="00D84FED"/>
    <w:rsid w:val="00D85918"/>
    <w:rsid w:val="00DA42C9"/>
    <w:rsid w:val="00DA5BF2"/>
    <w:rsid w:val="00DA5D74"/>
    <w:rsid w:val="00DA6B9B"/>
    <w:rsid w:val="00DC1550"/>
    <w:rsid w:val="00DF4544"/>
    <w:rsid w:val="00E023CB"/>
    <w:rsid w:val="00E1718B"/>
    <w:rsid w:val="00E20176"/>
    <w:rsid w:val="00E228A8"/>
    <w:rsid w:val="00E30FA2"/>
    <w:rsid w:val="00E37C91"/>
    <w:rsid w:val="00E40420"/>
    <w:rsid w:val="00E43C62"/>
    <w:rsid w:val="00E504CC"/>
    <w:rsid w:val="00E542CE"/>
    <w:rsid w:val="00E64B97"/>
    <w:rsid w:val="00E736D2"/>
    <w:rsid w:val="00E81F98"/>
    <w:rsid w:val="00EA0AD8"/>
    <w:rsid w:val="00EA6CB0"/>
    <w:rsid w:val="00ED1995"/>
    <w:rsid w:val="00EE4310"/>
    <w:rsid w:val="00EF194C"/>
    <w:rsid w:val="00EF457B"/>
    <w:rsid w:val="00EF4D93"/>
    <w:rsid w:val="00F020A1"/>
    <w:rsid w:val="00F30C83"/>
    <w:rsid w:val="00F464DF"/>
    <w:rsid w:val="00F556F8"/>
    <w:rsid w:val="00F605CF"/>
    <w:rsid w:val="00F66351"/>
    <w:rsid w:val="00F7389E"/>
    <w:rsid w:val="00F95A33"/>
    <w:rsid w:val="00FA1B05"/>
    <w:rsid w:val="00FA269D"/>
    <w:rsid w:val="00FA4488"/>
    <w:rsid w:val="00FA55A6"/>
    <w:rsid w:val="00FA6A41"/>
    <w:rsid w:val="00FC4464"/>
    <w:rsid w:val="00FC5223"/>
    <w:rsid w:val="00FF58BD"/>
    <w:rsid w:val="00FF692C"/>
    <w:rsid w:val="00FF7F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7702BA"/>
  <w15:docId w15:val="{876BCB2F-4F5E-4109-AED9-5D5F4549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F69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6B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6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0B"/>
  </w:style>
  <w:style w:type="paragraph" w:styleId="Footer">
    <w:name w:val="footer"/>
    <w:basedOn w:val="Normal"/>
    <w:link w:val="FooterChar"/>
    <w:uiPriority w:val="99"/>
    <w:unhideWhenUsed/>
    <w:rsid w:val="00C66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0B"/>
  </w:style>
  <w:style w:type="paragraph" w:styleId="BalloonText">
    <w:name w:val="Balloon Text"/>
    <w:basedOn w:val="Normal"/>
    <w:link w:val="BalloonTextChar"/>
    <w:uiPriority w:val="99"/>
    <w:semiHidden/>
    <w:unhideWhenUsed/>
    <w:rsid w:val="00C66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B0B"/>
    <w:rPr>
      <w:rFonts w:ascii="Tahoma" w:hAnsi="Tahoma" w:cs="Tahoma"/>
      <w:sz w:val="16"/>
      <w:szCs w:val="16"/>
    </w:rPr>
  </w:style>
  <w:style w:type="paragraph" w:styleId="ListParagraph">
    <w:name w:val="List Paragraph"/>
    <w:basedOn w:val="Normal"/>
    <w:uiPriority w:val="34"/>
    <w:qFormat/>
    <w:rsid w:val="002E4924"/>
    <w:pPr>
      <w:ind w:left="720"/>
      <w:contextualSpacing/>
    </w:pPr>
  </w:style>
  <w:style w:type="paragraph" w:customStyle="1" w:styleId="Bullet1">
    <w:name w:val="Bullet 1"/>
    <w:basedOn w:val="Normal"/>
    <w:next w:val="Normal"/>
    <w:rsid w:val="00E542CE"/>
    <w:pPr>
      <w:numPr>
        <w:numId w:val="1"/>
      </w:numPr>
      <w:spacing w:before="120" w:after="0" w:line="240" w:lineRule="auto"/>
      <w:ind w:right="72"/>
      <w:outlineLvl w:val="0"/>
    </w:pPr>
    <w:rPr>
      <w:rFonts w:ascii="Times New Roman" w:eastAsia="Times" w:hAnsi="Times New Roman" w:cs="Times New Roman"/>
      <w:sz w:val="20"/>
      <w:szCs w:val="20"/>
    </w:rPr>
  </w:style>
  <w:style w:type="character" w:customStyle="1" w:styleId="apple-converted-space">
    <w:name w:val="apple-converted-space"/>
    <w:basedOn w:val="DefaultParagraphFont"/>
    <w:rsid w:val="00817CB9"/>
  </w:style>
  <w:style w:type="paragraph" w:styleId="NormalWeb">
    <w:name w:val="Normal (Web)"/>
    <w:basedOn w:val="Normal"/>
    <w:uiPriority w:val="99"/>
    <w:semiHidden/>
    <w:unhideWhenUsed/>
    <w:rsid w:val="00EA0A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
    <w:name w:val="question"/>
    <w:basedOn w:val="DefaultParagraphFont"/>
    <w:rsid w:val="00EA0AD8"/>
  </w:style>
  <w:style w:type="character" w:customStyle="1" w:styleId="aholder">
    <w:name w:val="a_holder"/>
    <w:basedOn w:val="DefaultParagraphFont"/>
    <w:rsid w:val="00EA0AD8"/>
  </w:style>
  <w:style w:type="paragraph" w:styleId="NoSpacing">
    <w:name w:val="No Spacing"/>
    <w:uiPriority w:val="1"/>
    <w:qFormat/>
    <w:rsid w:val="008E413B"/>
    <w:pPr>
      <w:spacing w:after="0" w:line="240" w:lineRule="auto"/>
    </w:pPr>
  </w:style>
  <w:style w:type="character" w:styleId="Hyperlink">
    <w:name w:val="Hyperlink"/>
    <w:basedOn w:val="DefaultParagraphFont"/>
    <w:uiPriority w:val="99"/>
    <w:semiHidden/>
    <w:unhideWhenUsed/>
    <w:rsid w:val="00E43C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76405">
      <w:bodyDiv w:val="1"/>
      <w:marLeft w:val="0"/>
      <w:marRight w:val="0"/>
      <w:marTop w:val="0"/>
      <w:marBottom w:val="0"/>
      <w:divBdr>
        <w:top w:val="none" w:sz="0" w:space="0" w:color="auto"/>
        <w:left w:val="none" w:sz="0" w:space="0" w:color="auto"/>
        <w:bottom w:val="none" w:sz="0" w:space="0" w:color="auto"/>
        <w:right w:val="none" w:sz="0" w:space="0" w:color="auto"/>
      </w:divBdr>
      <w:divsChild>
        <w:div w:id="341858544">
          <w:marLeft w:val="0"/>
          <w:marRight w:val="0"/>
          <w:marTop w:val="0"/>
          <w:marBottom w:val="0"/>
          <w:divBdr>
            <w:top w:val="none" w:sz="0" w:space="0" w:color="auto"/>
            <w:left w:val="none" w:sz="0" w:space="0" w:color="auto"/>
            <w:bottom w:val="none" w:sz="0" w:space="0" w:color="auto"/>
            <w:right w:val="none" w:sz="0" w:space="0" w:color="auto"/>
          </w:divBdr>
        </w:div>
      </w:divsChild>
    </w:div>
    <w:div w:id="518127651">
      <w:bodyDiv w:val="1"/>
      <w:marLeft w:val="0"/>
      <w:marRight w:val="0"/>
      <w:marTop w:val="0"/>
      <w:marBottom w:val="0"/>
      <w:divBdr>
        <w:top w:val="none" w:sz="0" w:space="0" w:color="auto"/>
        <w:left w:val="none" w:sz="0" w:space="0" w:color="auto"/>
        <w:bottom w:val="none" w:sz="0" w:space="0" w:color="auto"/>
        <w:right w:val="none" w:sz="0" w:space="0" w:color="auto"/>
      </w:divBdr>
    </w:div>
    <w:div w:id="758527069">
      <w:bodyDiv w:val="1"/>
      <w:marLeft w:val="0"/>
      <w:marRight w:val="0"/>
      <w:marTop w:val="0"/>
      <w:marBottom w:val="0"/>
      <w:divBdr>
        <w:top w:val="none" w:sz="0" w:space="0" w:color="auto"/>
        <w:left w:val="none" w:sz="0" w:space="0" w:color="auto"/>
        <w:bottom w:val="none" w:sz="0" w:space="0" w:color="auto"/>
        <w:right w:val="none" w:sz="0" w:space="0" w:color="auto"/>
      </w:divBdr>
    </w:div>
    <w:div w:id="21368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google.com/url?sa=i&amp;source=images&amp;cd=&amp;ved=2ahUKEwjPoJ-dsonlAhVhTd8KHWfUAYwQjRx6BAgBEAQ&amp;url=https%3A%2F%2Fwww.tes.com%2Flessons%2FQjF3OxGLkbmsOA%2F4-5-coordinate-planes&amp;psig=AOvVaw1Hx0VPezVdL97XkhN53viJ&amp;ust=1570511713923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5B31-F301-FD44-B6D3-A3B67C68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1329</Words>
  <Characters>7579</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Longwood University</dc:creator>
  <cp:lastModifiedBy>Microsoft Office User</cp:lastModifiedBy>
  <cp:revision>14</cp:revision>
  <cp:lastPrinted>2013-02-27T23:56:00Z</cp:lastPrinted>
  <dcterms:created xsi:type="dcterms:W3CDTF">2019-09-29T03:08:00Z</dcterms:created>
  <dcterms:modified xsi:type="dcterms:W3CDTF">2019-10-07T05:21:00Z</dcterms:modified>
</cp:coreProperties>
</file>