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61A6FB" w14:textId="77777777" w:rsidR="00DC7A3A" w:rsidRPr="00536A26" w:rsidRDefault="00DB0312" w:rsidP="00FD6778">
      <w:pPr>
        <w:spacing w:line="480" w:lineRule="auto"/>
        <w:rPr>
          <w:rFonts w:ascii="Times New Roman" w:hAnsi="Times New Roman" w:cs="Times New Roman"/>
        </w:rPr>
      </w:pPr>
      <w:r w:rsidRPr="00536A26">
        <w:rPr>
          <w:rFonts w:ascii="Times New Roman" w:hAnsi="Times New Roman" w:cs="Times New Roman"/>
        </w:rPr>
        <w:t>Carrie Reaver</w:t>
      </w:r>
    </w:p>
    <w:p w14:paraId="3D4FAA6C" w14:textId="3ADAABBE" w:rsidR="00DB0312" w:rsidRDefault="00DB0312" w:rsidP="00FD6778">
      <w:pPr>
        <w:spacing w:line="480" w:lineRule="auto"/>
        <w:jc w:val="center"/>
        <w:rPr>
          <w:rFonts w:ascii="Times New Roman" w:hAnsi="Times New Roman" w:cs="Times New Roman"/>
        </w:rPr>
      </w:pPr>
      <w:r w:rsidRPr="00536A26">
        <w:rPr>
          <w:rFonts w:ascii="Times New Roman" w:hAnsi="Times New Roman" w:cs="Times New Roman"/>
        </w:rPr>
        <w:t>Final Paper</w:t>
      </w:r>
      <w:r w:rsidR="00C420FB" w:rsidRPr="00536A26">
        <w:rPr>
          <w:rFonts w:ascii="Times New Roman" w:hAnsi="Times New Roman" w:cs="Times New Roman"/>
        </w:rPr>
        <w:t xml:space="preserve"> </w:t>
      </w:r>
    </w:p>
    <w:p w14:paraId="71FB6905" w14:textId="4D2BC80C" w:rsidR="004842BB" w:rsidRPr="004842BB" w:rsidRDefault="004842BB" w:rsidP="004842BB">
      <w:pPr>
        <w:pStyle w:val="ListParagraph"/>
        <w:numPr>
          <w:ilvl w:val="0"/>
          <w:numId w:val="2"/>
        </w:numPr>
        <w:spacing w:line="480" w:lineRule="auto"/>
        <w:rPr>
          <w:rFonts w:ascii="Times New Roman" w:hAnsi="Times New Roman" w:cs="Times New Roman"/>
        </w:rPr>
      </w:pPr>
      <w:r>
        <w:rPr>
          <w:rFonts w:ascii="Times New Roman" w:hAnsi="Times New Roman" w:cs="Times New Roman"/>
        </w:rPr>
        <w:t>Old Regime</w:t>
      </w:r>
    </w:p>
    <w:p w14:paraId="0FC0E3CA" w14:textId="6C3C88FB" w:rsidR="00536A26" w:rsidRDefault="004566BD" w:rsidP="00FD6778">
      <w:pPr>
        <w:spacing w:line="480" w:lineRule="auto"/>
        <w:rPr>
          <w:rFonts w:ascii="Times New Roman" w:hAnsi="Times New Roman" w:cs="Times New Roman"/>
        </w:rPr>
      </w:pPr>
      <w:r w:rsidRPr="00536A26">
        <w:rPr>
          <w:rFonts w:ascii="Times New Roman" w:hAnsi="Times New Roman" w:cs="Times New Roman"/>
        </w:rPr>
        <w:tab/>
        <w:t>Until the latter half of the eighteenth century, Europe’s economic and social organization was considered to be under the “Old Regime.” The Old Regime is characterized</w:t>
      </w:r>
      <w:r w:rsidR="00557119">
        <w:rPr>
          <w:rFonts w:ascii="Times New Roman" w:hAnsi="Times New Roman" w:cs="Times New Roman"/>
        </w:rPr>
        <w:t xml:space="preserve"> </w:t>
      </w:r>
      <w:r w:rsidR="00F06CB0">
        <w:rPr>
          <w:rFonts w:ascii="Times New Roman" w:hAnsi="Times New Roman" w:cs="Times New Roman"/>
        </w:rPr>
        <w:t xml:space="preserve">traditional </w:t>
      </w:r>
      <w:r w:rsidR="00557119">
        <w:rPr>
          <w:rFonts w:ascii="Times New Roman" w:hAnsi="Times New Roman" w:cs="Times New Roman"/>
        </w:rPr>
        <w:t>family structures and economies</w:t>
      </w:r>
      <w:r w:rsidR="005D1318">
        <w:rPr>
          <w:rFonts w:ascii="Times New Roman" w:hAnsi="Times New Roman" w:cs="Times New Roman"/>
        </w:rPr>
        <w:t xml:space="preserve">, </w:t>
      </w:r>
      <w:r w:rsidRPr="00536A26">
        <w:rPr>
          <w:rFonts w:ascii="Times New Roman" w:hAnsi="Times New Roman" w:cs="Times New Roman"/>
        </w:rPr>
        <w:t>aristocra</w:t>
      </w:r>
      <w:r w:rsidR="005D1318">
        <w:rPr>
          <w:rFonts w:ascii="Times New Roman" w:hAnsi="Times New Roman" w:cs="Times New Roman"/>
        </w:rPr>
        <w:t>tic political and legal elites</w:t>
      </w:r>
      <w:r w:rsidR="00F06CB0">
        <w:rPr>
          <w:rFonts w:ascii="Times New Roman" w:hAnsi="Times New Roman" w:cs="Times New Roman"/>
        </w:rPr>
        <w:t>,</w:t>
      </w:r>
      <w:r w:rsidR="00536A26" w:rsidRPr="00536A26">
        <w:rPr>
          <w:rFonts w:ascii="Times New Roman" w:hAnsi="Times New Roman" w:cs="Times New Roman"/>
        </w:rPr>
        <w:t xml:space="preserve"> limited rights for lower working classes</w:t>
      </w:r>
      <w:r w:rsidR="00F06CB0">
        <w:rPr>
          <w:rFonts w:ascii="Times New Roman" w:hAnsi="Times New Roman" w:cs="Times New Roman"/>
        </w:rPr>
        <w:t>, and pre-revolution agriculture and industry</w:t>
      </w:r>
      <w:r w:rsidR="00536A26" w:rsidRPr="00536A26">
        <w:rPr>
          <w:rFonts w:ascii="Times New Roman" w:hAnsi="Times New Roman" w:cs="Times New Roman"/>
        </w:rPr>
        <w:t>. Additionally, the Old Regime precedes the eras of intellectual thought and tech</w:t>
      </w:r>
      <w:r w:rsidR="0056252A">
        <w:rPr>
          <w:rFonts w:ascii="Times New Roman" w:hAnsi="Times New Roman" w:cs="Times New Roman"/>
        </w:rPr>
        <w:t>no</w:t>
      </w:r>
      <w:r w:rsidR="00536A26" w:rsidRPr="00536A26">
        <w:rPr>
          <w:rFonts w:ascii="Times New Roman" w:hAnsi="Times New Roman" w:cs="Times New Roman"/>
        </w:rPr>
        <w:t xml:space="preserve">logical advancements. This way of life existed until European advancement prompted revolution after revolution that would abolish the Old Regime. However, the existence of this economic and social organization would have a lasting effect on Europe for centuries to come and is thus a critical foundation for understanding modern western civilizations. </w:t>
      </w:r>
    </w:p>
    <w:p w14:paraId="695FE457" w14:textId="4818BD87" w:rsidR="00F06CB0" w:rsidRDefault="00F06CB0" w:rsidP="00FD6778">
      <w:pPr>
        <w:spacing w:line="480" w:lineRule="auto"/>
        <w:rPr>
          <w:rFonts w:ascii="Times New Roman" w:hAnsi="Times New Roman" w:cs="Times New Roman"/>
        </w:rPr>
      </w:pPr>
      <w:r>
        <w:rPr>
          <w:rFonts w:ascii="Times New Roman" w:hAnsi="Times New Roman" w:cs="Times New Roman"/>
        </w:rPr>
        <w:tab/>
        <w:t xml:space="preserve">In </w:t>
      </w:r>
      <w:r w:rsidR="00797050">
        <w:rPr>
          <w:rFonts w:ascii="Times New Roman" w:hAnsi="Times New Roman" w:cs="Times New Roman"/>
        </w:rPr>
        <w:t>eighteenth</w:t>
      </w:r>
      <w:r>
        <w:rPr>
          <w:rFonts w:ascii="Times New Roman" w:hAnsi="Times New Roman" w:cs="Times New Roman"/>
        </w:rPr>
        <w:t xml:space="preserve"> century European hous</w:t>
      </w:r>
      <w:r w:rsidR="00797050">
        <w:rPr>
          <w:rFonts w:ascii="Times New Roman" w:hAnsi="Times New Roman" w:cs="Times New Roman"/>
        </w:rPr>
        <w:t>e</w:t>
      </w:r>
      <w:r>
        <w:rPr>
          <w:rFonts w:ascii="Times New Roman" w:hAnsi="Times New Roman" w:cs="Times New Roman"/>
        </w:rPr>
        <w:t>holds, “there were two basic models, one characterizing northwe</w:t>
      </w:r>
      <w:r w:rsidR="00797050">
        <w:rPr>
          <w:rFonts w:ascii="Times New Roman" w:hAnsi="Times New Roman" w:cs="Times New Roman"/>
        </w:rPr>
        <w:t>stern Europe and the</w:t>
      </w:r>
      <w:r>
        <w:rPr>
          <w:rFonts w:ascii="Times New Roman" w:hAnsi="Times New Roman" w:cs="Times New Roman"/>
        </w:rPr>
        <w:t xml:space="preserve"> other eastern Europe” (456). </w:t>
      </w:r>
      <w:r w:rsidR="00797050">
        <w:rPr>
          <w:rFonts w:ascii="Times New Roman" w:hAnsi="Times New Roman" w:cs="Times New Roman"/>
        </w:rPr>
        <w:t>In northwestern Europe, household</w:t>
      </w:r>
      <w:r w:rsidR="004659A0">
        <w:rPr>
          <w:rFonts w:ascii="Times New Roman" w:hAnsi="Times New Roman" w:cs="Times New Roman"/>
        </w:rPr>
        <w:t>s</w:t>
      </w:r>
      <w:r w:rsidR="00797050">
        <w:rPr>
          <w:rFonts w:ascii="Times New Roman" w:hAnsi="Times New Roman" w:cs="Times New Roman"/>
        </w:rPr>
        <w:t xml:space="preserve"> typical consisted of a married couple with their children</w:t>
      </w:r>
      <w:r w:rsidR="006F4D72">
        <w:rPr>
          <w:rFonts w:ascii="Times New Roman" w:hAnsi="Times New Roman" w:cs="Times New Roman"/>
        </w:rPr>
        <w:t xml:space="preserve"> and servant(s) with</w:t>
      </w:r>
      <w:r w:rsidR="00797050">
        <w:rPr>
          <w:rFonts w:ascii="Times New Roman" w:hAnsi="Times New Roman" w:cs="Times New Roman"/>
        </w:rPr>
        <w:t xml:space="preserve"> little to no extended family. </w:t>
      </w:r>
      <w:r w:rsidR="006F4D72">
        <w:rPr>
          <w:rFonts w:ascii="Times New Roman" w:hAnsi="Times New Roman" w:cs="Times New Roman"/>
        </w:rPr>
        <w:t>Once a child had reached their early teens, they would typically leave home to look for work and a spouse to create a life of their own, a practice known as neolocalism.</w:t>
      </w:r>
      <w:r w:rsidR="00D806CB">
        <w:rPr>
          <w:rFonts w:ascii="Times New Roman" w:hAnsi="Times New Roman" w:cs="Times New Roman"/>
        </w:rPr>
        <w:t xml:space="preserve"> Marriage in northwestern Europe usually occurred while the couple was in their mid-twenties and children followed soon thereafter. In eastern Europe, a household could contain three to four generations and extended family lived under the same roof. For most, marriage occurred before the age of twenty and </w:t>
      </w:r>
      <w:r w:rsidR="004659A0">
        <w:rPr>
          <w:rFonts w:ascii="Times New Roman" w:hAnsi="Times New Roman" w:cs="Times New Roman"/>
        </w:rPr>
        <w:t xml:space="preserve">thus children were born to young parents who received help from other family members to raise their children. “In Russia, marrying involved not starting a new household, but remaining in and expanding one already established” (457). </w:t>
      </w:r>
    </w:p>
    <w:p w14:paraId="782BCA18" w14:textId="0763CDC2" w:rsidR="004659A0" w:rsidRDefault="004659A0" w:rsidP="00FD6778">
      <w:pPr>
        <w:spacing w:line="480" w:lineRule="auto"/>
        <w:rPr>
          <w:rFonts w:ascii="Times New Roman" w:hAnsi="Times New Roman" w:cs="Times New Roman"/>
        </w:rPr>
      </w:pPr>
      <w:r>
        <w:rPr>
          <w:rFonts w:ascii="Times New Roman" w:hAnsi="Times New Roman" w:cs="Times New Roman"/>
        </w:rPr>
        <w:lastRenderedPageBreak/>
        <w:tab/>
        <w:t xml:space="preserve">The family economy was a critical dynamic of both social and economic organization in the Old Regime. “Throughput Europe, most people worked within the family economy. That is the say, the household was the basic unit of production and consumption” (457). </w:t>
      </w:r>
      <w:r w:rsidR="00677117">
        <w:rPr>
          <w:rFonts w:ascii="Times New Roman" w:hAnsi="Times New Roman" w:cs="Times New Roman"/>
        </w:rPr>
        <w:t xml:space="preserve">Everyone in the family worked as soon as they became able to do so. Rarely did a family own enough land to fully support themselves and so some members of the household held jobs as artisans, fisherman, or harvesters so they could provide an extra source of income. Many children in western Europe took jobs as servants or apprentices in order to earn money for their families. </w:t>
      </w:r>
      <w:r w:rsidR="00BF64F0">
        <w:rPr>
          <w:rFonts w:ascii="Times New Roman" w:hAnsi="Times New Roman" w:cs="Times New Roman"/>
        </w:rPr>
        <w:t>Additionally, a widow would quickly remarry after the death of her husband in order to keep the family economy going as women were typically not as skilled in the work force or frequently hired as men.  “</w:t>
      </w:r>
      <w:r w:rsidR="00677117">
        <w:rPr>
          <w:rFonts w:ascii="Times New Roman" w:hAnsi="Times New Roman" w:cs="Times New Roman"/>
        </w:rPr>
        <w:t xml:space="preserve">In eastern Europe, </w:t>
      </w:r>
      <w:r w:rsidR="00BF64F0">
        <w:rPr>
          <w:rFonts w:ascii="Times New Roman" w:hAnsi="Times New Roman" w:cs="Times New Roman"/>
        </w:rPr>
        <w:t xml:space="preserve">the family economy functioned in the context of serfdom and landlord domination” (457). Multigenerational families remained on the land and worked as cultivators practically their entire lives. Very little artisan and merchant households existed and mobility was much more limited than that of western Europe. </w:t>
      </w:r>
    </w:p>
    <w:p w14:paraId="1448C1AD" w14:textId="77777777" w:rsidR="00EE4599" w:rsidRDefault="00536A26" w:rsidP="00FD6778">
      <w:pPr>
        <w:spacing w:line="480" w:lineRule="auto"/>
        <w:rPr>
          <w:rFonts w:ascii="Times New Roman" w:hAnsi="Times New Roman" w:cs="Times New Roman"/>
        </w:rPr>
      </w:pPr>
      <w:r>
        <w:rPr>
          <w:rFonts w:ascii="Times New Roman" w:hAnsi="Times New Roman" w:cs="Times New Roman"/>
        </w:rPr>
        <w:tab/>
        <w:t>The aristocracy of the Old Regime was a</w:t>
      </w:r>
      <w:r w:rsidR="00B633C6">
        <w:rPr>
          <w:rFonts w:ascii="Times New Roman" w:hAnsi="Times New Roman" w:cs="Times New Roman"/>
        </w:rPr>
        <w:t>n extremely</w:t>
      </w:r>
      <w:r>
        <w:rPr>
          <w:rFonts w:ascii="Times New Roman" w:hAnsi="Times New Roman" w:cs="Times New Roman"/>
        </w:rPr>
        <w:t xml:space="preserve"> powerful social, economic, and political class in Europe during the eighteenth century. </w:t>
      </w:r>
      <w:r w:rsidR="00B633C6">
        <w:rPr>
          <w:rFonts w:ascii="Times New Roman" w:hAnsi="Times New Roman" w:cs="Times New Roman"/>
        </w:rPr>
        <w:t xml:space="preserve">In most European states, the aristocracy only accounted for a very insignificant percent of the population, “yet in every country, it was the single wealthiest sector of the population; had the widest degree of social, political, and economic power; and set the tone for polite society” (451). Aristocracy derived from one’s birth right and awarded various exclusive legal privileges; however, each state had its own specific definition of what it meant to be a member of the aristocracy. </w:t>
      </w:r>
    </w:p>
    <w:p w14:paraId="779280E8" w14:textId="77777777" w:rsidR="00EE4599" w:rsidRDefault="002B69C4" w:rsidP="00EE4599">
      <w:pPr>
        <w:spacing w:line="480" w:lineRule="auto"/>
        <w:ind w:firstLine="720"/>
        <w:rPr>
          <w:rFonts w:ascii="Times New Roman" w:hAnsi="Times New Roman" w:cs="Times New Roman"/>
        </w:rPr>
      </w:pPr>
      <w:r>
        <w:rPr>
          <w:rFonts w:ascii="Times New Roman" w:hAnsi="Times New Roman" w:cs="Times New Roman"/>
        </w:rPr>
        <w:t>In Great Britain, “the smallest, wealthiest, best defined, and most socially responsible</w:t>
      </w:r>
      <w:r w:rsidR="00974B58">
        <w:rPr>
          <w:rFonts w:ascii="Times New Roman" w:hAnsi="Times New Roman" w:cs="Times New Roman"/>
        </w:rPr>
        <w:t xml:space="preserve"> aristocracy</w:t>
      </w:r>
      <w:r>
        <w:rPr>
          <w:rFonts w:ascii="Times New Roman" w:hAnsi="Times New Roman" w:cs="Times New Roman"/>
        </w:rPr>
        <w:t>”</w:t>
      </w:r>
      <w:r w:rsidR="00974B58">
        <w:rPr>
          <w:rFonts w:ascii="Times New Roman" w:hAnsi="Times New Roman" w:cs="Times New Roman"/>
        </w:rPr>
        <w:t xml:space="preserve"> (451)</w:t>
      </w:r>
      <w:r w:rsidR="00C562E8">
        <w:rPr>
          <w:rFonts w:ascii="Times New Roman" w:hAnsi="Times New Roman" w:cs="Times New Roman"/>
        </w:rPr>
        <w:t xml:space="preserve"> exerted their control by obtaining seats in the House of Lords and House of Commons as well as owning about twenty-five percent of the state’s farmable land. </w:t>
      </w:r>
      <w:r w:rsidR="008F3FEC">
        <w:rPr>
          <w:rFonts w:ascii="Times New Roman" w:hAnsi="Times New Roman" w:cs="Times New Roman"/>
        </w:rPr>
        <w:t xml:space="preserve">Because </w:t>
      </w:r>
      <w:r w:rsidR="008F3FEC">
        <w:rPr>
          <w:rFonts w:ascii="Times New Roman" w:hAnsi="Times New Roman" w:cs="Times New Roman"/>
        </w:rPr>
        <w:lastRenderedPageBreak/>
        <w:t>only the eldest son of a noble British family could sit in the House of Lords, the other nobles involved themselves in other professions such as commerce, business, the military, and the church.</w:t>
      </w:r>
      <w:r w:rsidR="00B86A8A">
        <w:rPr>
          <w:rFonts w:ascii="Times New Roman" w:hAnsi="Times New Roman" w:cs="Times New Roman"/>
        </w:rPr>
        <w:t xml:space="preserve"> In France, the nobility was divided into various subgroups: nobles “of the sword” (noble because of military service), nobles “of the robe” (noble because of bureaucratic service), nobles in favor of the royal court, and nobles opposed to the royal court. These distinct groups sometimes caused a clash between members of the French aristocracy; however, all nobles could enjoy certain privileges such as exemption from the land tax and corvee service, a reduced income tax, the right to collect feudal dues, and exclusive hunting and fishing rights. </w:t>
      </w:r>
    </w:p>
    <w:p w14:paraId="75EF73E7" w14:textId="6BCBC21B" w:rsidR="00536A26" w:rsidRDefault="00B86A8A" w:rsidP="00EE4599">
      <w:pPr>
        <w:spacing w:line="480" w:lineRule="auto"/>
        <w:ind w:firstLine="720"/>
        <w:rPr>
          <w:rFonts w:ascii="Times New Roman" w:hAnsi="Times New Roman" w:cs="Times New Roman"/>
        </w:rPr>
      </w:pPr>
      <w:r>
        <w:rPr>
          <w:rFonts w:ascii="Times New Roman" w:hAnsi="Times New Roman" w:cs="Times New Roman"/>
        </w:rPr>
        <w:t xml:space="preserve">“East of the Elbe River, the character of nobility became even more complicated and repressive” (451). </w:t>
      </w:r>
      <w:r w:rsidR="00D70985">
        <w:rPr>
          <w:rFonts w:ascii="Times New Roman" w:hAnsi="Times New Roman" w:cs="Times New Roman"/>
        </w:rPr>
        <w:t xml:space="preserve">In Poland, the </w:t>
      </w:r>
      <w:r w:rsidR="00D70985" w:rsidRPr="00D70985">
        <w:rPr>
          <w:rFonts w:ascii="Times New Roman" w:hAnsi="Times New Roman" w:cs="Times New Roman"/>
          <w:i/>
        </w:rPr>
        <w:t xml:space="preserve">szlachta </w:t>
      </w:r>
      <w:r w:rsidR="00D70985">
        <w:rPr>
          <w:rFonts w:ascii="Times New Roman" w:hAnsi="Times New Roman" w:cs="Times New Roman"/>
        </w:rPr>
        <w:t xml:space="preserve">nobility paid no taxes after 1741 and only a few nobles were wealthy enough to own large amounts of land and exercise political power. In Austria and Hungary, the nobles had totally judicial power over the peasants and enjoyed various tax privileges. </w:t>
      </w:r>
      <w:r w:rsidR="001B1EBC">
        <w:rPr>
          <w:rFonts w:ascii="Times New Roman" w:hAnsi="Times New Roman" w:cs="Times New Roman"/>
        </w:rPr>
        <w:t xml:space="preserve">The power of the Prussian nobles grew with the reign of Frederick the Great in 1740, who chose Junker nobility to hold positions as officers and governmental elites. Junkers also exercised total control over the peasantry. </w:t>
      </w:r>
      <w:r w:rsidR="00EE4599">
        <w:rPr>
          <w:rFonts w:ascii="Times New Roman" w:hAnsi="Times New Roman" w:cs="Times New Roman"/>
        </w:rPr>
        <w:t>The Russian nobility was established during the eighteenth century and became more well defined with each new ruler beginning with Peter the Great’s creation of the Table of Ranks. In every state during the eighteenth century, the aristocracy played a large role in the politics</w:t>
      </w:r>
      <w:r w:rsidR="00391DAD">
        <w:rPr>
          <w:rFonts w:ascii="Times New Roman" w:hAnsi="Times New Roman" w:cs="Times New Roman"/>
        </w:rPr>
        <w:t xml:space="preserve"> and econ</w:t>
      </w:r>
      <w:r w:rsidR="00EE4599">
        <w:rPr>
          <w:rFonts w:ascii="Times New Roman" w:hAnsi="Times New Roman" w:cs="Times New Roman"/>
        </w:rPr>
        <w:t>o</w:t>
      </w:r>
      <w:r w:rsidR="00391DAD">
        <w:rPr>
          <w:rFonts w:ascii="Times New Roman" w:hAnsi="Times New Roman" w:cs="Times New Roman"/>
        </w:rPr>
        <w:t>m</w:t>
      </w:r>
      <w:r w:rsidR="00EE4599">
        <w:rPr>
          <w:rFonts w:ascii="Times New Roman" w:hAnsi="Times New Roman" w:cs="Times New Roman"/>
        </w:rPr>
        <w:t>y of their country and took advantage of the working class to increase their wealth and power.</w:t>
      </w:r>
    </w:p>
    <w:p w14:paraId="1DEFB12C" w14:textId="65A0D4D2" w:rsidR="00EE4599" w:rsidRDefault="00391DAD" w:rsidP="00EE4599">
      <w:pPr>
        <w:spacing w:line="480" w:lineRule="auto"/>
        <w:ind w:firstLine="720"/>
        <w:rPr>
          <w:rFonts w:ascii="Times New Roman" w:hAnsi="Times New Roman" w:cs="Times New Roman"/>
        </w:rPr>
      </w:pPr>
      <w:r>
        <w:rPr>
          <w:rFonts w:ascii="Times New Roman" w:hAnsi="Times New Roman" w:cs="Times New Roman"/>
        </w:rPr>
        <w:t xml:space="preserve">In contrast to the powerful European aristocracy, the peasantry was typical poor and totally reliant on the land for survival. In Great Britain and France, the peasants were usually free, bound only by feudal dues and heavy taxation. In eastern Europe, peasants possessed far fewer rights and were completely dominated by the aristocracy by taxation and manorial courts. </w:t>
      </w:r>
      <w:r>
        <w:rPr>
          <w:rFonts w:ascii="Times New Roman" w:hAnsi="Times New Roman" w:cs="Times New Roman"/>
        </w:rPr>
        <w:lastRenderedPageBreak/>
        <w:t xml:space="preserve">“On the Continent, the burden of taxation fell on the tillers of the land” (453). </w:t>
      </w:r>
      <w:r w:rsidR="00F44AF5">
        <w:rPr>
          <w:rFonts w:ascii="Times New Roman" w:hAnsi="Times New Roman" w:cs="Times New Roman"/>
        </w:rPr>
        <w:t xml:space="preserve"> In France, many peasants were subject to forced labor, or corvee, by the land lord and, similarly, in Habsburgs lands, peasants were legally required to serve the lords, which was known as </w:t>
      </w:r>
      <w:r w:rsidR="00F44AF5" w:rsidRPr="00F44AF5">
        <w:rPr>
          <w:rFonts w:ascii="Times New Roman" w:hAnsi="Times New Roman" w:cs="Times New Roman"/>
          <w:i/>
        </w:rPr>
        <w:t>robot</w:t>
      </w:r>
      <w:r w:rsidR="00F44AF5">
        <w:rPr>
          <w:rFonts w:ascii="Times New Roman" w:hAnsi="Times New Roman" w:cs="Times New Roman"/>
        </w:rPr>
        <w:t>.  Russian serfs were by far the most mistreated and repressed of all European peasantry. “Nobles reckoned their wealth by the number of ‘souls,’ or male serfs, they owned rather than the size of their acreage” (453). Russian land lords dicta</w:t>
      </w:r>
      <w:r w:rsidR="003D2CD0">
        <w:rPr>
          <w:rFonts w:ascii="Times New Roman" w:hAnsi="Times New Roman" w:cs="Times New Roman"/>
        </w:rPr>
        <w:t xml:space="preserve">ted the lives of their workers by </w:t>
      </w:r>
      <w:r w:rsidR="00F44AF5">
        <w:rPr>
          <w:rFonts w:ascii="Times New Roman" w:hAnsi="Times New Roman" w:cs="Times New Roman"/>
        </w:rPr>
        <w:t xml:space="preserve">forcing them to work </w:t>
      </w:r>
      <w:r w:rsidR="003D2CD0">
        <w:rPr>
          <w:rFonts w:ascii="Times New Roman" w:hAnsi="Times New Roman" w:cs="Times New Roman"/>
        </w:rPr>
        <w:t xml:space="preserve">as often as needed (which often meant six days a week) and by the ability to punish their serfs however they wished, which could include exile to Siberia. </w:t>
      </w:r>
      <w:r w:rsidR="005D1318">
        <w:rPr>
          <w:rFonts w:ascii="Times New Roman" w:hAnsi="Times New Roman" w:cs="Times New Roman"/>
        </w:rPr>
        <w:t xml:space="preserve">The situation for peasants was better in southeastern Europe. Due to a small labor force, many land lords treated their workers with protection and provided them with all the material needed to live a sustainable life on their land. However, peasants were still often economically dependent on their land lords, who still held considerable power over their serfs. </w:t>
      </w:r>
    </w:p>
    <w:p w14:paraId="386722B4" w14:textId="1D872E9D" w:rsidR="00536A26" w:rsidRPr="00536A26" w:rsidRDefault="00BF64F0" w:rsidP="008F3271">
      <w:pPr>
        <w:spacing w:line="480" w:lineRule="auto"/>
        <w:ind w:firstLine="720"/>
        <w:rPr>
          <w:rFonts w:ascii="Times New Roman" w:hAnsi="Times New Roman" w:cs="Times New Roman"/>
        </w:rPr>
      </w:pPr>
      <w:r>
        <w:rPr>
          <w:rFonts w:ascii="Times New Roman" w:hAnsi="Times New Roman" w:cs="Times New Roman"/>
        </w:rPr>
        <w:t xml:space="preserve">Agriculture and industry were limited during the Old Regime. Agriculture relied on traditional tools and manual labor to </w:t>
      </w:r>
      <w:r w:rsidR="008A68EB">
        <w:rPr>
          <w:rFonts w:ascii="Times New Roman" w:hAnsi="Times New Roman" w:cs="Times New Roman"/>
        </w:rPr>
        <w:t xml:space="preserve">produce goods and profit. However, with an increase in population and a rise in the price of food, land lords soon sought methods to improve their lands productivity. This prompted the Agricultural Revolution of the eighteenth century. </w:t>
      </w:r>
      <w:r w:rsidR="00161E11">
        <w:rPr>
          <w:rFonts w:ascii="Times New Roman" w:hAnsi="Times New Roman" w:cs="Times New Roman"/>
        </w:rPr>
        <w:t>These advanc</w:t>
      </w:r>
      <w:r w:rsidR="00D409DE">
        <w:rPr>
          <w:rFonts w:ascii="Times New Roman" w:hAnsi="Times New Roman" w:cs="Times New Roman"/>
        </w:rPr>
        <w:t>e</w:t>
      </w:r>
      <w:r w:rsidR="00161E11">
        <w:rPr>
          <w:rFonts w:ascii="Times New Roman" w:hAnsi="Times New Roman" w:cs="Times New Roman"/>
        </w:rPr>
        <w:t xml:space="preserve">ments included crop rotation methods, selective animal breeding, development of new crops, and enclosure field methods. </w:t>
      </w:r>
      <w:r w:rsidR="00D409DE">
        <w:rPr>
          <w:rFonts w:ascii="Times New Roman" w:hAnsi="Times New Roman" w:cs="Times New Roman"/>
        </w:rPr>
        <w:t xml:space="preserve">This revolution did not spread into eastern Europe with much success. “In Prussia, Austria, Poland, and Russia, agricultural improvement was limited” (461). </w:t>
      </w:r>
      <w:r>
        <w:rPr>
          <w:rFonts w:ascii="Times New Roman" w:hAnsi="Times New Roman" w:cs="Times New Roman"/>
        </w:rPr>
        <w:t xml:space="preserve">A majority of the labor forces worked on the land, leaving industry relatively under developed until </w:t>
      </w:r>
      <w:r w:rsidR="00D409DE">
        <w:rPr>
          <w:rFonts w:ascii="Times New Roman" w:hAnsi="Times New Roman" w:cs="Times New Roman"/>
        </w:rPr>
        <w:t xml:space="preserve">the agricultural revolution called for the production of more farm equipment and </w:t>
      </w:r>
      <w:r w:rsidR="005D763F">
        <w:rPr>
          <w:rFonts w:ascii="Times New Roman" w:hAnsi="Times New Roman" w:cs="Times New Roman"/>
        </w:rPr>
        <w:t>manufactu</w:t>
      </w:r>
      <w:r w:rsidR="00D409DE">
        <w:rPr>
          <w:rFonts w:ascii="Times New Roman" w:hAnsi="Times New Roman" w:cs="Times New Roman"/>
        </w:rPr>
        <w:t>re of other goods. However, the biggest increase in indust</w:t>
      </w:r>
      <w:r w:rsidR="005D763F">
        <w:rPr>
          <w:rFonts w:ascii="Times New Roman" w:hAnsi="Times New Roman" w:cs="Times New Roman"/>
        </w:rPr>
        <w:t>ry would occur during the Industrial Revolution</w:t>
      </w:r>
      <w:r w:rsidR="0060051C">
        <w:rPr>
          <w:rFonts w:ascii="Times New Roman" w:hAnsi="Times New Roman" w:cs="Times New Roman"/>
        </w:rPr>
        <w:t>, which originated in Britain but spread acr</w:t>
      </w:r>
      <w:r w:rsidR="008F3271">
        <w:rPr>
          <w:rFonts w:ascii="Times New Roman" w:hAnsi="Times New Roman" w:cs="Times New Roman"/>
        </w:rPr>
        <w:t xml:space="preserve">oss the world. This would </w:t>
      </w:r>
      <w:r w:rsidR="008F3271">
        <w:rPr>
          <w:rFonts w:ascii="Times New Roman" w:hAnsi="Times New Roman" w:cs="Times New Roman"/>
        </w:rPr>
        <w:lastRenderedPageBreak/>
        <w:t xml:space="preserve">prompt the biggest urbanization experienced in Europe to date as many families and worked flocked to the cities in order to work in newly developed factories. This extreme population growth in cities created terrible living conditions and caused numerous health crisis for developing European cities. </w:t>
      </w:r>
    </w:p>
    <w:p w14:paraId="67AB35EB" w14:textId="35788486" w:rsidR="00C420FB" w:rsidRDefault="00536A26" w:rsidP="008F3271">
      <w:pPr>
        <w:spacing w:line="480" w:lineRule="auto"/>
        <w:ind w:firstLine="720"/>
        <w:rPr>
          <w:rFonts w:ascii="Times New Roman" w:hAnsi="Times New Roman" w:cs="Times New Roman"/>
        </w:rPr>
      </w:pPr>
      <w:r w:rsidRPr="00536A26">
        <w:rPr>
          <w:rFonts w:ascii="Times New Roman" w:hAnsi="Times New Roman" w:cs="Times New Roman"/>
        </w:rPr>
        <w:t xml:space="preserve">With the rise of new </w:t>
      </w:r>
      <w:r w:rsidR="008F3271">
        <w:rPr>
          <w:rFonts w:ascii="Times New Roman" w:hAnsi="Times New Roman" w:cs="Times New Roman"/>
        </w:rPr>
        <w:t xml:space="preserve">schools of </w:t>
      </w:r>
      <w:r w:rsidRPr="00536A26">
        <w:rPr>
          <w:rFonts w:ascii="Times New Roman" w:hAnsi="Times New Roman" w:cs="Times New Roman"/>
        </w:rPr>
        <w:t xml:space="preserve">thoughts, development of various machines, and a growing </w:t>
      </w:r>
      <w:r w:rsidR="008F3271">
        <w:rPr>
          <w:rFonts w:ascii="Times New Roman" w:hAnsi="Times New Roman" w:cs="Times New Roman"/>
        </w:rPr>
        <w:t>separation from traditional family life and economy</w:t>
      </w:r>
      <w:r w:rsidRPr="00536A26">
        <w:rPr>
          <w:rFonts w:ascii="Times New Roman" w:hAnsi="Times New Roman" w:cs="Times New Roman"/>
        </w:rPr>
        <w:t xml:space="preserve">, Europe would soon leave </w:t>
      </w:r>
      <w:r w:rsidR="00BF64F0">
        <w:rPr>
          <w:rFonts w:ascii="Times New Roman" w:hAnsi="Times New Roman" w:cs="Times New Roman"/>
        </w:rPr>
        <w:t>lifestyles of the Old Regime</w:t>
      </w:r>
      <w:r w:rsidR="008F3271">
        <w:rPr>
          <w:rFonts w:ascii="Times New Roman" w:hAnsi="Times New Roman" w:cs="Times New Roman"/>
        </w:rPr>
        <w:t xml:space="preserve"> behind</w:t>
      </w:r>
      <w:r w:rsidR="00BF64F0">
        <w:rPr>
          <w:rFonts w:ascii="Times New Roman" w:hAnsi="Times New Roman" w:cs="Times New Roman"/>
        </w:rPr>
        <w:t>, although it</w:t>
      </w:r>
      <w:r w:rsidR="008F3271">
        <w:rPr>
          <w:rFonts w:ascii="Times New Roman" w:hAnsi="Times New Roman" w:cs="Times New Roman"/>
        </w:rPr>
        <w:t>s</w:t>
      </w:r>
      <w:r w:rsidR="00BF64F0">
        <w:rPr>
          <w:rFonts w:ascii="Times New Roman" w:hAnsi="Times New Roman" w:cs="Times New Roman"/>
        </w:rPr>
        <w:t xml:space="preserve"> influence can still be seen throughout Europe today. </w:t>
      </w:r>
    </w:p>
    <w:p w14:paraId="6B80DA20" w14:textId="77777777" w:rsidR="008F3271" w:rsidRDefault="008F3271" w:rsidP="008F3271">
      <w:pPr>
        <w:spacing w:line="480" w:lineRule="auto"/>
        <w:ind w:firstLine="720"/>
        <w:rPr>
          <w:rFonts w:ascii="Times New Roman" w:hAnsi="Times New Roman" w:cs="Times New Roman"/>
        </w:rPr>
      </w:pPr>
    </w:p>
    <w:p w14:paraId="2352C8BC" w14:textId="77777777" w:rsidR="008A760F" w:rsidRDefault="008A760F" w:rsidP="008F3271">
      <w:pPr>
        <w:spacing w:line="480" w:lineRule="auto"/>
        <w:rPr>
          <w:rFonts w:ascii="Times New Roman" w:hAnsi="Times New Roman" w:cs="Times New Roman"/>
        </w:rPr>
      </w:pPr>
    </w:p>
    <w:p w14:paraId="39EBA4D8" w14:textId="77777777" w:rsidR="008A760F" w:rsidRDefault="008A760F" w:rsidP="008F3271">
      <w:pPr>
        <w:spacing w:line="480" w:lineRule="auto"/>
        <w:rPr>
          <w:rFonts w:ascii="Times New Roman" w:hAnsi="Times New Roman" w:cs="Times New Roman"/>
        </w:rPr>
      </w:pPr>
    </w:p>
    <w:p w14:paraId="201FD66D" w14:textId="77777777" w:rsidR="008A760F" w:rsidRDefault="008A760F" w:rsidP="008F3271">
      <w:pPr>
        <w:spacing w:line="480" w:lineRule="auto"/>
        <w:rPr>
          <w:rFonts w:ascii="Times New Roman" w:hAnsi="Times New Roman" w:cs="Times New Roman"/>
        </w:rPr>
      </w:pPr>
    </w:p>
    <w:p w14:paraId="0071D2EB" w14:textId="77777777" w:rsidR="008A760F" w:rsidRDefault="008A760F" w:rsidP="008F3271">
      <w:pPr>
        <w:spacing w:line="480" w:lineRule="auto"/>
        <w:rPr>
          <w:rFonts w:ascii="Times New Roman" w:hAnsi="Times New Roman" w:cs="Times New Roman"/>
        </w:rPr>
      </w:pPr>
    </w:p>
    <w:p w14:paraId="29B52124" w14:textId="77777777" w:rsidR="008A760F" w:rsidRDefault="008A760F" w:rsidP="008F3271">
      <w:pPr>
        <w:spacing w:line="480" w:lineRule="auto"/>
        <w:rPr>
          <w:rFonts w:ascii="Times New Roman" w:hAnsi="Times New Roman" w:cs="Times New Roman"/>
        </w:rPr>
      </w:pPr>
    </w:p>
    <w:p w14:paraId="24C53C85" w14:textId="77777777" w:rsidR="008A760F" w:rsidRDefault="008A760F" w:rsidP="008F3271">
      <w:pPr>
        <w:spacing w:line="480" w:lineRule="auto"/>
        <w:rPr>
          <w:rFonts w:ascii="Times New Roman" w:hAnsi="Times New Roman" w:cs="Times New Roman"/>
        </w:rPr>
      </w:pPr>
    </w:p>
    <w:p w14:paraId="3DAF8283" w14:textId="77777777" w:rsidR="008A760F" w:rsidRDefault="008A760F" w:rsidP="008F3271">
      <w:pPr>
        <w:spacing w:line="480" w:lineRule="auto"/>
        <w:rPr>
          <w:rFonts w:ascii="Times New Roman" w:hAnsi="Times New Roman" w:cs="Times New Roman"/>
        </w:rPr>
      </w:pPr>
    </w:p>
    <w:p w14:paraId="112EA2AA" w14:textId="77777777" w:rsidR="008A760F" w:rsidRDefault="008A760F" w:rsidP="008F3271">
      <w:pPr>
        <w:spacing w:line="480" w:lineRule="auto"/>
        <w:rPr>
          <w:rFonts w:ascii="Times New Roman" w:hAnsi="Times New Roman" w:cs="Times New Roman"/>
        </w:rPr>
      </w:pPr>
    </w:p>
    <w:p w14:paraId="4522FF11" w14:textId="77777777" w:rsidR="008A760F" w:rsidRDefault="008A760F" w:rsidP="008F3271">
      <w:pPr>
        <w:spacing w:line="480" w:lineRule="auto"/>
        <w:rPr>
          <w:rFonts w:ascii="Times New Roman" w:hAnsi="Times New Roman" w:cs="Times New Roman"/>
        </w:rPr>
      </w:pPr>
    </w:p>
    <w:p w14:paraId="6AA00890" w14:textId="77777777" w:rsidR="008A760F" w:rsidRDefault="008A760F" w:rsidP="008F3271">
      <w:pPr>
        <w:spacing w:line="480" w:lineRule="auto"/>
        <w:rPr>
          <w:rFonts w:ascii="Times New Roman" w:hAnsi="Times New Roman" w:cs="Times New Roman"/>
        </w:rPr>
      </w:pPr>
    </w:p>
    <w:p w14:paraId="187570E7" w14:textId="77777777" w:rsidR="008A760F" w:rsidRDefault="008A760F" w:rsidP="008F3271">
      <w:pPr>
        <w:spacing w:line="480" w:lineRule="auto"/>
        <w:rPr>
          <w:rFonts w:ascii="Times New Roman" w:hAnsi="Times New Roman" w:cs="Times New Roman"/>
        </w:rPr>
      </w:pPr>
    </w:p>
    <w:p w14:paraId="6C7919AB" w14:textId="77777777" w:rsidR="008A760F" w:rsidRDefault="008A760F" w:rsidP="008F3271">
      <w:pPr>
        <w:spacing w:line="480" w:lineRule="auto"/>
        <w:rPr>
          <w:rFonts w:ascii="Times New Roman" w:hAnsi="Times New Roman" w:cs="Times New Roman"/>
        </w:rPr>
      </w:pPr>
    </w:p>
    <w:p w14:paraId="7CDAA775" w14:textId="77777777" w:rsidR="008A760F" w:rsidRDefault="008A760F" w:rsidP="008F3271">
      <w:pPr>
        <w:spacing w:line="480" w:lineRule="auto"/>
        <w:rPr>
          <w:rFonts w:ascii="Times New Roman" w:hAnsi="Times New Roman" w:cs="Times New Roman"/>
        </w:rPr>
      </w:pPr>
    </w:p>
    <w:p w14:paraId="6B573AE6" w14:textId="77777777" w:rsidR="008A760F" w:rsidRDefault="008A760F" w:rsidP="008F3271">
      <w:pPr>
        <w:spacing w:line="480" w:lineRule="auto"/>
        <w:rPr>
          <w:rFonts w:ascii="Times New Roman" w:hAnsi="Times New Roman" w:cs="Times New Roman"/>
        </w:rPr>
      </w:pPr>
    </w:p>
    <w:p w14:paraId="0C7B6C17" w14:textId="77777777" w:rsidR="008A760F" w:rsidRDefault="008A760F" w:rsidP="008F3271">
      <w:pPr>
        <w:spacing w:line="480" w:lineRule="auto"/>
        <w:rPr>
          <w:rFonts w:ascii="Times New Roman" w:hAnsi="Times New Roman" w:cs="Times New Roman"/>
        </w:rPr>
      </w:pPr>
    </w:p>
    <w:p w14:paraId="493CE879" w14:textId="7A238A01" w:rsidR="008F3271" w:rsidRDefault="00E96EE6" w:rsidP="008F3271">
      <w:pPr>
        <w:spacing w:line="480" w:lineRule="auto"/>
        <w:rPr>
          <w:rFonts w:ascii="Times New Roman" w:hAnsi="Times New Roman" w:cs="Times New Roman"/>
        </w:rPr>
      </w:pPr>
      <w:r>
        <w:rPr>
          <w:rFonts w:ascii="Times New Roman" w:hAnsi="Times New Roman" w:cs="Times New Roman"/>
        </w:rPr>
        <w:lastRenderedPageBreak/>
        <w:t xml:space="preserve">5. World War </w:t>
      </w:r>
      <w:r w:rsidR="00920991">
        <w:rPr>
          <w:rFonts w:ascii="Times New Roman" w:hAnsi="Times New Roman" w:cs="Times New Roman"/>
        </w:rPr>
        <w:t>I</w:t>
      </w:r>
    </w:p>
    <w:p w14:paraId="592F1DB2" w14:textId="236E48BC" w:rsidR="00E96EE6" w:rsidRDefault="00E96EE6" w:rsidP="008F3271">
      <w:pPr>
        <w:spacing w:line="480" w:lineRule="auto"/>
        <w:rPr>
          <w:rFonts w:ascii="Times New Roman" w:hAnsi="Times New Roman" w:cs="Times New Roman"/>
        </w:rPr>
      </w:pPr>
      <w:r>
        <w:rPr>
          <w:rFonts w:ascii="Times New Roman" w:hAnsi="Times New Roman" w:cs="Times New Roman"/>
        </w:rPr>
        <w:tab/>
      </w:r>
      <w:r w:rsidR="006B778B">
        <w:rPr>
          <w:rFonts w:ascii="Times New Roman" w:hAnsi="Times New Roman" w:cs="Times New Roman"/>
        </w:rPr>
        <w:t xml:space="preserve">World War </w:t>
      </w:r>
      <w:r w:rsidR="00920991">
        <w:rPr>
          <w:rFonts w:ascii="Times New Roman" w:hAnsi="Times New Roman" w:cs="Times New Roman"/>
        </w:rPr>
        <w:t xml:space="preserve">I </w:t>
      </w:r>
      <w:r w:rsidR="006B778B">
        <w:rPr>
          <w:rFonts w:ascii="Times New Roman" w:hAnsi="Times New Roman" w:cs="Times New Roman"/>
        </w:rPr>
        <w:t xml:space="preserve">was the most drastic turning point in western civilization. It was the first total war Europe had experienced and it laid the foundation for a century of global conflict. Although the official start of the war was prompted by an assassination, preexisting alliance systems and political entities made the war possible in the first place. Additionally, the technological development, </w:t>
      </w:r>
      <w:r w:rsidR="000262F6">
        <w:rPr>
          <w:rFonts w:ascii="Times New Roman" w:hAnsi="Times New Roman" w:cs="Times New Roman"/>
        </w:rPr>
        <w:t xml:space="preserve">shift of power, and </w:t>
      </w:r>
      <w:r w:rsidR="00B10B9F">
        <w:rPr>
          <w:rFonts w:ascii="Times New Roman" w:hAnsi="Times New Roman" w:cs="Times New Roman"/>
        </w:rPr>
        <w:t xml:space="preserve">emergence of new states had a lasting impact on the world that is still felt today. </w:t>
      </w:r>
    </w:p>
    <w:p w14:paraId="58E90C44" w14:textId="51C14890" w:rsidR="00B13B0D" w:rsidRDefault="00B13B0D" w:rsidP="008F3271">
      <w:pPr>
        <w:spacing w:line="480" w:lineRule="auto"/>
        <w:rPr>
          <w:rFonts w:ascii="Times New Roman" w:hAnsi="Times New Roman" w:cs="Times New Roman"/>
        </w:rPr>
      </w:pPr>
      <w:r>
        <w:rPr>
          <w:rFonts w:ascii="Times New Roman" w:hAnsi="Times New Roman" w:cs="Times New Roman"/>
        </w:rPr>
        <w:tab/>
        <w:t xml:space="preserve">World War I was </w:t>
      </w:r>
      <w:r w:rsidR="0028439F">
        <w:rPr>
          <w:rFonts w:ascii="Times New Roman" w:hAnsi="Times New Roman" w:cs="Times New Roman"/>
        </w:rPr>
        <w:t>ignited by the assassination of Archduke Francis Ferdinand</w:t>
      </w:r>
      <w:r w:rsidR="00831D37">
        <w:rPr>
          <w:rFonts w:ascii="Times New Roman" w:hAnsi="Times New Roman" w:cs="Times New Roman"/>
        </w:rPr>
        <w:t xml:space="preserve"> on June 28, 1914 which sent Austria and Serbia to war with each other. This conflict could have remained localized had there not already been a complex alliance system in Europe. Germany, a growing power</w:t>
      </w:r>
      <w:r w:rsidR="008A760F">
        <w:rPr>
          <w:rFonts w:ascii="Times New Roman" w:hAnsi="Times New Roman" w:cs="Times New Roman"/>
        </w:rPr>
        <w:t xml:space="preserve"> under Otto van Bismarck</w:t>
      </w:r>
      <w:r w:rsidR="00831D37">
        <w:rPr>
          <w:rFonts w:ascii="Times New Roman" w:hAnsi="Times New Roman" w:cs="Times New Roman"/>
        </w:rPr>
        <w:t xml:space="preserve">, had originally made an alliance with Austria and Russia, known as the Three Emperors League, and together they planned on dominating eastern Europe. However, dispute soon caused the alliance to become </w:t>
      </w:r>
      <w:r w:rsidR="008A760F">
        <w:rPr>
          <w:rFonts w:ascii="Times New Roman" w:hAnsi="Times New Roman" w:cs="Times New Roman"/>
        </w:rPr>
        <w:t>the</w:t>
      </w:r>
      <w:r w:rsidR="00831D37">
        <w:rPr>
          <w:rFonts w:ascii="Times New Roman" w:hAnsi="Times New Roman" w:cs="Times New Roman"/>
        </w:rPr>
        <w:t xml:space="preserve"> Dual Alliance between Austria and Germany. Later, Italy joined the pair and this alliance became known as the Triple Alliance. England and France joined with Russia to create the Triple Entente</w:t>
      </w:r>
      <w:r w:rsidR="008A760F">
        <w:rPr>
          <w:rFonts w:ascii="Times New Roman" w:hAnsi="Times New Roman" w:cs="Times New Roman"/>
        </w:rPr>
        <w:t xml:space="preserve">. The combination of this alliance system and unrest in southeastern Europe proved the perfect environment for breeding war. “Bismarck had built his alliance system to maintain peace, but the new alliance system increased the risk of war and made the Balkans a likely spot for it to break out” (832). </w:t>
      </w:r>
      <w:r w:rsidR="006C6789">
        <w:rPr>
          <w:rFonts w:ascii="Times New Roman" w:hAnsi="Times New Roman" w:cs="Times New Roman"/>
        </w:rPr>
        <w:t xml:space="preserve">Therefore, Archduke Francis Ferdinand’s assassination sparked the war between Austria and Serbia, but these two nations were backed by Germany and Russia, respectively. Russia, as member of the Triple Entente was also aided by France and Britain. Italy also joined the war in alliance with Germany and Austria as the Triple Alliance. Thus, Europe was engulfed in a continental war, </w:t>
      </w:r>
      <w:r w:rsidR="006C6789">
        <w:rPr>
          <w:rFonts w:ascii="Times New Roman" w:hAnsi="Times New Roman" w:cs="Times New Roman"/>
        </w:rPr>
        <w:lastRenderedPageBreak/>
        <w:t xml:space="preserve">and because Japan and the U.S, as well as various colonial territories, became involved later in the war, one small political attacked became a global crisis. </w:t>
      </w:r>
    </w:p>
    <w:p w14:paraId="7F09B073" w14:textId="3BA2A372" w:rsidR="006C6789" w:rsidRDefault="006C6789" w:rsidP="008F3271">
      <w:pPr>
        <w:spacing w:line="480" w:lineRule="auto"/>
        <w:rPr>
          <w:rFonts w:ascii="Times New Roman" w:hAnsi="Times New Roman" w:cs="Times New Roman"/>
        </w:rPr>
      </w:pPr>
      <w:r>
        <w:rPr>
          <w:rFonts w:ascii="Times New Roman" w:hAnsi="Times New Roman" w:cs="Times New Roman"/>
        </w:rPr>
        <w:tab/>
      </w:r>
      <w:r w:rsidR="00BE4084">
        <w:rPr>
          <w:rFonts w:ascii="Times New Roman" w:hAnsi="Times New Roman" w:cs="Times New Roman"/>
        </w:rPr>
        <w:t>The war became a battle between th</w:t>
      </w:r>
      <w:r w:rsidR="00C57893">
        <w:rPr>
          <w:rFonts w:ascii="Times New Roman" w:hAnsi="Times New Roman" w:cs="Times New Roman"/>
        </w:rPr>
        <w:t>e Allies and the Central P</w:t>
      </w:r>
      <w:r w:rsidR="00BE4084">
        <w:rPr>
          <w:rFonts w:ascii="Times New Roman" w:hAnsi="Times New Roman" w:cs="Times New Roman"/>
        </w:rPr>
        <w:t>owers. “The Allies… held superiority in numbers and financial resources, as well of command of the seas…</w:t>
      </w:r>
      <w:r w:rsidR="00C57893">
        <w:rPr>
          <w:rFonts w:ascii="Times New Roman" w:hAnsi="Times New Roman" w:cs="Times New Roman"/>
        </w:rPr>
        <w:t xml:space="preserve"> the Central P</w:t>
      </w:r>
      <w:r w:rsidR="00BE4084">
        <w:rPr>
          <w:rFonts w:ascii="Times New Roman" w:hAnsi="Times New Roman" w:cs="Times New Roman"/>
        </w:rPr>
        <w:t>owers</w:t>
      </w:r>
      <w:r w:rsidR="00C57893">
        <w:rPr>
          <w:rFonts w:ascii="Times New Roman" w:hAnsi="Times New Roman" w:cs="Times New Roman"/>
        </w:rPr>
        <w:t xml:space="preserve"> had the advantages of possessing internal communication and having launched their attack first” (837). </w:t>
      </w:r>
      <w:r w:rsidR="00EE185F">
        <w:rPr>
          <w:rFonts w:ascii="Times New Roman" w:hAnsi="Times New Roman" w:cs="Times New Roman"/>
        </w:rPr>
        <w:t xml:space="preserve">This was the first modern war Europe had experienced and they neglected to learn from the misery of the American Civil War, a war of advanced weaponry and little mobility. These two factors created trench warfare which is the style of warfare that dictated World War I. The war took a huge toll on both military and civilians for both sides. “The heavy cost in lives and wounds of the fighting forces was terrible, but the burden on the civilian population was also enormous” (841). Civilians were expected to “man the home front” which meant to direct all their attention to benefitting the war. Women filled the roles left behind by men joining the military, children entered the work force earlier, and agriculture and heavy industry dominated the economy in order to provide for the needs of the war. The government also </w:t>
      </w:r>
      <w:r w:rsidR="00ED1751">
        <w:rPr>
          <w:rFonts w:ascii="Times New Roman" w:hAnsi="Times New Roman" w:cs="Times New Roman"/>
        </w:rPr>
        <w:t xml:space="preserve">intervened in the economy in order to increase production needed for the war. </w:t>
      </w:r>
    </w:p>
    <w:p w14:paraId="2A05CD53" w14:textId="6B7EF164" w:rsidR="00ED1751" w:rsidRDefault="00ED1751" w:rsidP="008F3271">
      <w:pPr>
        <w:spacing w:line="480" w:lineRule="auto"/>
        <w:rPr>
          <w:rFonts w:ascii="Times New Roman" w:hAnsi="Times New Roman" w:cs="Times New Roman"/>
        </w:rPr>
      </w:pPr>
      <w:r>
        <w:rPr>
          <w:rFonts w:ascii="Times New Roman" w:hAnsi="Times New Roman" w:cs="Times New Roman"/>
        </w:rPr>
        <w:tab/>
        <w:t xml:space="preserve">Several important events and significant figures had huge impacts on the course of the war. </w:t>
      </w:r>
      <w:r w:rsidR="004E7E95">
        <w:rPr>
          <w:rFonts w:ascii="Times New Roman" w:hAnsi="Times New Roman" w:cs="Times New Roman"/>
        </w:rPr>
        <w:t>A majority</w:t>
      </w:r>
      <w:r w:rsidR="005F5718">
        <w:rPr>
          <w:rFonts w:ascii="Times New Roman" w:hAnsi="Times New Roman" w:cs="Times New Roman"/>
        </w:rPr>
        <w:t xml:space="preserve"> of the war was fought on th</w:t>
      </w:r>
      <w:r w:rsidR="00651911">
        <w:rPr>
          <w:rFonts w:ascii="Times New Roman" w:hAnsi="Times New Roman" w:cs="Times New Roman"/>
        </w:rPr>
        <w:t>e western front, but other battles such as the</w:t>
      </w:r>
      <w:r w:rsidR="005F5718">
        <w:rPr>
          <w:rFonts w:ascii="Times New Roman" w:hAnsi="Times New Roman" w:cs="Times New Roman"/>
        </w:rPr>
        <w:t xml:space="preserve"> </w:t>
      </w:r>
      <w:r w:rsidR="00AE3F75">
        <w:rPr>
          <w:rFonts w:ascii="Times New Roman" w:hAnsi="Times New Roman" w:cs="Times New Roman"/>
        </w:rPr>
        <w:t xml:space="preserve">1916 Battles of Verdun </w:t>
      </w:r>
      <w:r w:rsidR="00651911">
        <w:rPr>
          <w:rFonts w:ascii="Times New Roman" w:hAnsi="Times New Roman" w:cs="Times New Roman"/>
        </w:rPr>
        <w:t xml:space="preserve">9longest single battle of the war) </w:t>
      </w:r>
      <w:r w:rsidR="00AE3F75">
        <w:rPr>
          <w:rFonts w:ascii="Times New Roman" w:hAnsi="Times New Roman" w:cs="Times New Roman"/>
        </w:rPr>
        <w:t>and Somme</w:t>
      </w:r>
      <w:r w:rsidR="005F5718">
        <w:rPr>
          <w:rFonts w:ascii="Times New Roman" w:hAnsi="Times New Roman" w:cs="Times New Roman"/>
        </w:rPr>
        <w:t xml:space="preserve"> </w:t>
      </w:r>
      <w:r w:rsidR="00651911">
        <w:rPr>
          <w:rFonts w:ascii="Times New Roman" w:hAnsi="Times New Roman" w:cs="Times New Roman"/>
        </w:rPr>
        <w:t xml:space="preserve">(British attempt to save French Verdun) </w:t>
      </w:r>
      <w:r w:rsidR="005F5718">
        <w:rPr>
          <w:rFonts w:ascii="Times New Roman" w:hAnsi="Times New Roman" w:cs="Times New Roman"/>
        </w:rPr>
        <w:t>were also critical</w:t>
      </w:r>
      <w:r w:rsidR="00AE3F75">
        <w:rPr>
          <w:rFonts w:ascii="Times New Roman" w:hAnsi="Times New Roman" w:cs="Times New Roman"/>
        </w:rPr>
        <w:t xml:space="preserve">. </w:t>
      </w:r>
      <w:r w:rsidR="005F5718">
        <w:rPr>
          <w:rFonts w:ascii="Times New Roman" w:hAnsi="Times New Roman" w:cs="Times New Roman"/>
        </w:rPr>
        <w:t xml:space="preserve">In 1917, the Russian Revolution occurred, taking away much of Russia’s focus from the war. After a German attack on a British liner, </w:t>
      </w:r>
      <w:r w:rsidR="005F5718" w:rsidRPr="005F5718">
        <w:rPr>
          <w:rFonts w:ascii="Times New Roman" w:hAnsi="Times New Roman" w:cs="Times New Roman"/>
          <w:i/>
        </w:rPr>
        <w:t>the Lusitania</w:t>
      </w:r>
      <w:r w:rsidR="005F5718">
        <w:rPr>
          <w:rFonts w:ascii="Times New Roman" w:hAnsi="Times New Roman" w:cs="Times New Roman"/>
        </w:rPr>
        <w:t xml:space="preserve">, the U.S entered the war alongside the Allies. </w:t>
      </w:r>
      <w:r w:rsidR="00AE3F75">
        <w:rPr>
          <w:rFonts w:ascii="Times New Roman" w:hAnsi="Times New Roman" w:cs="Times New Roman"/>
        </w:rPr>
        <w:t xml:space="preserve">President Woodrow Wilson </w:t>
      </w:r>
      <w:r w:rsidR="005F5718">
        <w:rPr>
          <w:rFonts w:ascii="Times New Roman" w:hAnsi="Times New Roman" w:cs="Times New Roman"/>
        </w:rPr>
        <w:t>issued the Fourteen P</w:t>
      </w:r>
      <w:r w:rsidR="00AE3F75">
        <w:rPr>
          <w:rFonts w:ascii="Times New Roman" w:hAnsi="Times New Roman" w:cs="Times New Roman"/>
        </w:rPr>
        <w:t>oints</w:t>
      </w:r>
      <w:r w:rsidR="005F5718">
        <w:rPr>
          <w:rFonts w:ascii="Times New Roman" w:hAnsi="Times New Roman" w:cs="Times New Roman"/>
        </w:rPr>
        <w:t xml:space="preserve"> in 1918, which outlined the </w:t>
      </w:r>
      <w:r w:rsidR="00651911">
        <w:rPr>
          <w:rFonts w:ascii="Times New Roman" w:hAnsi="Times New Roman" w:cs="Times New Roman"/>
        </w:rPr>
        <w:t>necessary changes</w:t>
      </w:r>
      <w:r w:rsidR="005F5718">
        <w:rPr>
          <w:rFonts w:ascii="Times New Roman" w:hAnsi="Times New Roman" w:cs="Times New Roman"/>
        </w:rPr>
        <w:t xml:space="preserve"> that needed to be in place in order to peace and progress to ensue in Europe</w:t>
      </w:r>
      <w:r w:rsidR="00AE3F75">
        <w:rPr>
          <w:rFonts w:ascii="Times New Roman" w:hAnsi="Times New Roman" w:cs="Times New Roman"/>
        </w:rPr>
        <w:t xml:space="preserve">. </w:t>
      </w:r>
      <w:r w:rsidR="005F5718">
        <w:rPr>
          <w:rFonts w:ascii="Times New Roman" w:hAnsi="Times New Roman" w:cs="Times New Roman"/>
        </w:rPr>
        <w:t xml:space="preserve">In </w:t>
      </w:r>
      <w:r w:rsidR="00AE3F75">
        <w:rPr>
          <w:rFonts w:ascii="Times New Roman" w:hAnsi="Times New Roman" w:cs="Times New Roman"/>
        </w:rPr>
        <w:t>1918</w:t>
      </w:r>
      <w:r w:rsidR="005F5718">
        <w:rPr>
          <w:rFonts w:ascii="Times New Roman" w:hAnsi="Times New Roman" w:cs="Times New Roman"/>
        </w:rPr>
        <w:t>, the A</w:t>
      </w:r>
      <w:r w:rsidR="00AE3F75">
        <w:rPr>
          <w:rFonts w:ascii="Times New Roman" w:hAnsi="Times New Roman" w:cs="Times New Roman"/>
        </w:rPr>
        <w:t xml:space="preserve">rmistice on </w:t>
      </w:r>
      <w:r w:rsidR="005F5718">
        <w:rPr>
          <w:rFonts w:ascii="Times New Roman" w:hAnsi="Times New Roman" w:cs="Times New Roman"/>
        </w:rPr>
        <w:t>the Western Front ended war</w:t>
      </w:r>
      <w:r w:rsidR="00AE3F75">
        <w:rPr>
          <w:rFonts w:ascii="Times New Roman" w:hAnsi="Times New Roman" w:cs="Times New Roman"/>
        </w:rPr>
        <w:t xml:space="preserve">. </w:t>
      </w:r>
      <w:r w:rsidR="00651911">
        <w:rPr>
          <w:rFonts w:ascii="Times New Roman" w:hAnsi="Times New Roman" w:cs="Times New Roman"/>
        </w:rPr>
        <w:t xml:space="preserve">William II </w:t>
      </w:r>
      <w:r w:rsidR="00651911">
        <w:rPr>
          <w:rFonts w:ascii="Times New Roman" w:hAnsi="Times New Roman" w:cs="Times New Roman"/>
        </w:rPr>
        <w:lastRenderedPageBreak/>
        <w:t xml:space="preserve">of Germany abdicated the throne on November 9, 1918 and “two days later… the government signed the armistice that ended the war by accepting German defeat” (852). The </w:t>
      </w:r>
      <w:r w:rsidR="00AE3F75">
        <w:rPr>
          <w:rFonts w:ascii="Times New Roman" w:hAnsi="Times New Roman" w:cs="Times New Roman"/>
        </w:rPr>
        <w:t>1919 Treat</w:t>
      </w:r>
      <w:r w:rsidR="00651911">
        <w:rPr>
          <w:rFonts w:ascii="Times New Roman" w:hAnsi="Times New Roman" w:cs="Times New Roman"/>
        </w:rPr>
        <w:t>y</w:t>
      </w:r>
      <w:r w:rsidR="00AE3F75">
        <w:rPr>
          <w:rFonts w:ascii="Times New Roman" w:hAnsi="Times New Roman" w:cs="Times New Roman"/>
        </w:rPr>
        <w:t xml:space="preserve"> of Versailles</w:t>
      </w:r>
      <w:r w:rsidR="00651911">
        <w:rPr>
          <w:rFonts w:ascii="Times New Roman" w:hAnsi="Times New Roman" w:cs="Times New Roman"/>
        </w:rPr>
        <w:t xml:space="preserve"> was extremely harsh on Germany and forced them to pay immense war reparation, give up territory for the creation of new states, cut down their military, and installed the mandate system. This left Germany in a crippling economic and political state until the rise of Hitler’s Nazi Germany. </w:t>
      </w:r>
    </w:p>
    <w:p w14:paraId="7FFF71B3" w14:textId="232492D6" w:rsidR="00651911" w:rsidRDefault="00651911" w:rsidP="008F3271">
      <w:pPr>
        <w:spacing w:line="480" w:lineRule="auto"/>
        <w:rPr>
          <w:rFonts w:ascii="Times New Roman" w:hAnsi="Times New Roman" w:cs="Times New Roman"/>
        </w:rPr>
      </w:pPr>
      <w:r>
        <w:rPr>
          <w:rFonts w:ascii="Times New Roman" w:hAnsi="Times New Roman" w:cs="Times New Roman"/>
        </w:rPr>
        <w:tab/>
        <w:t xml:space="preserve">World War I proved to be a huge </w:t>
      </w:r>
      <w:r w:rsidR="000F2343">
        <w:rPr>
          <w:rFonts w:ascii="Times New Roman" w:hAnsi="Times New Roman" w:cs="Times New Roman"/>
        </w:rPr>
        <w:t xml:space="preserve">turning point for Europe and the rest of the World’s powers. The new technology developed during this time lead to tens of millions of casualties and proved important for developing new laws for wars in the future. Also, the shift in power during this war gave the Allies, particularly the U.S., an advantage in in the world economy and political scene. The war also laid the foundation for two other deadly and influential wars in the century to come: World War II and the Cold War. </w:t>
      </w:r>
    </w:p>
    <w:p w14:paraId="4D21D536" w14:textId="77777777" w:rsidR="000F2343" w:rsidRDefault="000F2343" w:rsidP="008F3271">
      <w:pPr>
        <w:spacing w:line="480" w:lineRule="auto"/>
        <w:rPr>
          <w:rFonts w:ascii="Times New Roman" w:hAnsi="Times New Roman" w:cs="Times New Roman"/>
        </w:rPr>
      </w:pPr>
    </w:p>
    <w:p w14:paraId="25FD5EAC" w14:textId="77777777" w:rsidR="000F2343" w:rsidRDefault="000F2343" w:rsidP="008F3271">
      <w:pPr>
        <w:spacing w:line="480" w:lineRule="auto"/>
        <w:rPr>
          <w:rFonts w:ascii="Times New Roman" w:hAnsi="Times New Roman" w:cs="Times New Roman"/>
        </w:rPr>
      </w:pPr>
    </w:p>
    <w:p w14:paraId="0425AF19" w14:textId="77777777" w:rsidR="000F2343" w:rsidRDefault="000F2343" w:rsidP="008F3271">
      <w:pPr>
        <w:spacing w:line="480" w:lineRule="auto"/>
        <w:rPr>
          <w:rFonts w:ascii="Times New Roman" w:hAnsi="Times New Roman" w:cs="Times New Roman"/>
        </w:rPr>
      </w:pPr>
    </w:p>
    <w:p w14:paraId="34BB17EB" w14:textId="77777777" w:rsidR="000F2343" w:rsidRDefault="000F2343" w:rsidP="008F3271">
      <w:pPr>
        <w:spacing w:line="480" w:lineRule="auto"/>
        <w:rPr>
          <w:rFonts w:ascii="Times New Roman" w:hAnsi="Times New Roman" w:cs="Times New Roman"/>
        </w:rPr>
      </w:pPr>
    </w:p>
    <w:p w14:paraId="089150F1" w14:textId="77777777" w:rsidR="000F2343" w:rsidRDefault="000F2343" w:rsidP="008F3271">
      <w:pPr>
        <w:spacing w:line="480" w:lineRule="auto"/>
        <w:rPr>
          <w:rFonts w:ascii="Times New Roman" w:hAnsi="Times New Roman" w:cs="Times New Roman"/>
        </w:rPr>
      </w:pPr>
    </w:p>
    <w:p w14:paraId="49DAD45D" w14:textId="77777777" w:rsidR="000F2343" w:rsidRDefault="000F2343" w:rsidP="008F3271">
      <w:pPr>
        <w:spacing w:line="480" w:lineRule="auto"/>
        <w:rPr>
          <w:rFonts w:ascii="Times New Roman" w:hAnsi="Times New Roman" w:cs="Times New Roman"/>
        </w:rPr>
      </w:pPr>
    </w:p>
    <w:p w14:paraId="6B11D112" w14:textId="77777777" w:rsidR="000F2343" w:rsidRDefault="000F2343" w:rsidP="008F3271">
      <w:pPr>
        <w:spacing w:line="480" w:lineRule="auto"/>
        <w:rPr>
          <w:rFonts w:ascii="Times New Roman" w:hAnsi="Times New Roman" w:cs="Times New Roman"/>
        </w:rPr>
      </w:pPr>
    </w:p>
    <w:p w14:paraId="258E7EDA" w14:textId="77777777" w:rsidR="000F2343" w:rsidRDefault="000F2343" w:rsidP="008F3271">
      <w:pPr>
        <w:spacing w:line="480" w:lineRule="auto"/>
        <w:rPr>
          <w:rFonts w:ascii="Times New Roman" w:hAnsi="Times New Roman" w:cs="Times New Roman"/>
        </w:rPr>
      </w:pPr>
    </w:p>
    <w:p w14:paraId="66A52678" w14:textId="77777777" w:rsidR="000F2343" w:rsidRDefault="000F2343" w:rsidP="008F3271">
      <w:pPr>
        <w:spacing w:line="480" w:lineRule="auto"/>
        <w:rPr>
          <w:rFonts w:ascii="Times New Roman" w:hAnsi="Times New Roman" w:cs="Times New Roman"/>
        </w:rPr>
      </w:pPr>
    </w:p>
    <w:p w14:paraId="68C1A90D" w14:textId="77777777" w:rsidR="000F2343" w:rsidRDefault="000F2343" w:rsidP="008F3271">
      <w:pPr>
        <w:spacing w:line="480" w:lineRule="auto"/>
        <w:rPr>
          <w:rFonts w:ascii="Times New Roman" w:hAnsi="Times New Roman" w:cs="Times New Roman"/>
        </w:rPr>
      </w:pPr>
    </w:p>
    <w:p w14:paraId="071040A0" w14:textId="77777777" w:rsidR="000F2343" w:rsidRDefault="000F2343" w:rsidP="008F3271">
      <w:pPr>
        <w:spacing w:line="480" w:lineRule="auto"/>
        <w:rPr>
          <w:rFonts w:ascii="Times New Roman" w:hAnsi="Times New Roman" w:cs="Times New Roman"/>
        </w:rPr>
      </w:pPr>
    </w:p>
    <w:p w14:paraId="158BE390" w14:textId="3D57BF4B" w:rsidR="000F2343" w:rsidRDefault="00847C38" w:rsidP="00F3657C">
      <w:pPr>
        <w:spacing w:line="480" w:lineRule="auto"/>
        <w:rPr>
          <w:rFonts w:ascii="Times New Roman" w:hAnsi="Times New Roman" w:cs="Times New Roman"/>
        </w:rPr>
      </w:pPr>
      <w:r>
        <w:rPr>
          <w:rFonts w:ascii="Times New Roman" w:hAnsi="Times New Roman" w:cs="Times New Roman"/>
        </w:rPr>
        <w:lastRenderedPageBreak/>
        <w:t xml:space="preserve">7. Cold War </w:t>
      </w:r>
    </w:p>
    <w:p w14:paraId="47F192F7" w14:textId="25082EC9" w:rsidR="003A38E3" w:rsidRPr="003A38E3" w:rsidRDefault="00847C38" w:rsidP="00F3657C">
      <w:pPr>
        <w:spacing w:line="480" w:lineRule="auto"/>
        <w:rPr>
          <w:rFonts w:ascii="Times New Roman" w:eastAsia="Times New Roman" w:hAnsi="Times New Roman" w:cs="Times New Roman"/>
        </w:rPr>
      </w:pPr>
      <w:r>
        <w:rPr>
          <w:rFonts w:ascii="Times New Roman" w:hAnsi="Times New Roman" w:cs="Times New Roman"/>
        </w:rPr>
        <w:tab/>
      </w:r>
      <w:r w:rsidRPr="003A38E3">
        <w:rPr>
          <w:rFonts w:ascii="Times New Roman" w:hAnsi="Times New Roman" w:cs="Times New Roman"/>
        </w:rPr>
        <w:t xml:space="preserve">In the first half of the twentieth century, World War I and World War II transformed the political, economic, and social dynamic of Europe and the rest of the world. </w:t>
      </w:r>
      <w:r w:rsidR="00C21324" w:rsidRPr="003A38E3">
        <w:rPr>
          <w:rFonts w:ascii="Times New Roman" w:hAnsi="Times New Roman" w:cs="Times New Roman"/>
        </w:rPr>
        <w:t>However, left over tension and the emergence of two powerful nation</w:t>
      </w:r>
      <w:r w:rsidR="00120EF1" w:rsidRPr="003A38E3">
        <w:rPr>
          <w:rFonts w:ascii="Times New Roman" w:hAnsi="Times New Roman" w:cs="Times New Roman"/>
        </w:rPr>
        <w:t>s</w:t>
      </w:r>
      <w:r w:rsidR="00C21324" w:rsidRPr="003A38E3">
        <w:rPr>
          <w:rFonts w:ascii="Times New Roman" w:hAnsi="Times New Roman" w:cs="Times New Roman"/>
        </w:rPr>
        <w:t xml:space="preserve"> with opposing ideologies </w:t>
      </w:r>
      <w:r w:rsidR="00120EF1" w:rsidRPr="003A38E3">
        <w:rPr>
          <w:rFonts w:ascii="Times New Roman" w:hAnsi="Times New Roman" w:cs="Times New Roman"/>
        </w:rPr>
        <w:t xml:space="preserve">created a third war that would last decades. </w:t>
      </w:r>
      <w:r w:rsidR="003A38E3" w:rsidRPr="003A38E3">
        <w:rPr>
          <w:rFonts w:ascii="Times New Roman" w:eastAsia="Times New Roman" w:hAnsi="Times New Roman" w:cs="Times New Roman"/>
          <w:color w:val="2D3B45"/>
          <w:shd w:val="clear" w:color="auto" w:fill="FFFFFF"/>
        </w:rPr>
        <w:t xml:space="preserve">These two main powers of the Cold War were the United States, and the Soviet Union, and both were equipped with nuclear weapons, making the war especially threatening. The War was a long struggle to install either democracy (U.S.) or communism (Soviet Union) into other governments all over the world. These two political and economic ideologies are total opposites and thus conflict ensues between these two states and their allies. These conflicting systems created a European schism as countries felt obligated to join either the North Atlantic Treaty Organization (U.S.) or the Warsaw Pact (Soviet Union). Once again, the west was divided and war persisted. </w:t>
      </w:r>
    </w:p>
    <w:p w14:paraId="16DA19EF" w14:textId="6C3F3B70" w:rsidR="003A38E3" w:rsidRPr="003A38E3" w:rsidRDefault="003A38E3" w:rsidP="00F3657C">
      <w:pPr>
        <w:spacing w:line="480" w:lineRule="auto"/>
        <w:rPr>
          <w:rFonts w:ascii="Times New Roman" w:eastAsia="Times New Roman" w:hAnsi="Times New Roman" w:cs="Times New Roman"/>
        </w:rPr>
      </w:pPr>
      <w:r w:rsidRPr="003A38E3">
        <w:rPr>
          <w:rFonts w:ascii="Times New Roman" w:eastAsia="Times New Roman" w:hAnsi="Times New Roman" w:cs="Times New Roman"/>
          <w:color w:val="2D3B45"/>
          <w:shd w:val="clear" w:color="auto" w:fill="FFFFFF"/>
        </w:rPr>
        <w:tab/>
        <w:t xml:space="preserve">The causes of the Cold War are difficult to directly identity as complex political and social relations between western countries were present following World war II. “Some scholars attribute the hardening of the atmosphere between the two countries to Harry Truman’s assumption of presidency in April 1945, after the death of the more sympathetic Franklin Roosevelt, and to the American possession of an effective atomic bomb” (937). Other historians feel that the Soviet Union’s meddling in eastern European politics and economy after the establishment of peace following the previous wars increased tension with NATO nations. Nonetheless, the power and race for world dominance between the U.S and Soviet Union made conflict inevitable. </w:t>
      </w:r>
    </w:p>
    <w:p w14:paraId="3824B4F3" w14:textId="07EC086A" w:rsidR="003A38E3" w:rsidRPr="003A38E3" w:rsidRDefault="003A38E3" w:rsidP="00F3657C">
      <w:pPr>
        <w:spacing w:line="480" w:lineRule="auto"/>
        <w:rPr>
          <w:rFonts w:ascii="Times New Roman" w:eastAsia="Times New Roman" w:hAnsi="Times New Roman" w:cs="Times New Roman"/>
        </w:rPr>
      </w:pPr>
      <w:r w:rsidRPr="003A38E3">
        <w:rPr>
          <w:rFonts w:ascii="Times New Roman" w:eastAsia="Times New Roman" w:hAnsi="Times New Roman" w:cs="Times New Roman"/>
          <w:color w:val="2D3B45"/>
          <w:shd w:val="clear" w:color="auto" w:fill="FFFFFF"/>
        </w:rPr>
        <w:tab/>
        <w:t>The Americans employed a policy of “containment” against the Soviets, which sought to contain the spread of communism</w:t>
      </w:r>
      <w:r w:rsidR="00FB56BE">
        <w:rPr>
          <w:rFonts w:ascii="Times New Roman" w:eastAsia="Times New Roman" w:hAnsi="Times New Roman" w:cs="Times New Roman"/>
          <w:color w:val="2D3B45"/>
          <w:shd w:val="clear" w:color="auto" w:fill="FFFFFF"/>
        </w:rPr>
        <w:t xml:space="preserve"> instead of abolishing it through direct war</w:t>
      </w:r>
      <w:r w:rsidRPr="003A38E3">
        <w:rPr>
          <w:rFonts w:ascii="Times New Roman" w:eastAsia="Times New Roman" w:hAnsi="Times New Roman" w:cs="Times New Roman"/>
          <w:color w:val="2D3B45"/>
          <w:shd w:val="clear" w:color="auto" w:fill="FFFFFF"/>
        </w:rPr>
        <w:t xml:space="preserve">. </w:t>
      </w:r>
      <w:r w:rsidR="00FB56BE">
        <w:rPr>
          <w:rFonts w:ascii="Times New Roman" w:eastAsia="Times New Roman" w:hAnsi="Times New Roman" w:cs="Times New Roman"/>
          <w:color w:val="2D3B45"/>
          <w:shd w:val="clear" w:color="auto" w:fill="FFFFFF"/>
        </w:rPr>
        <w:t xml:space="preserve">The hope was that </w:t>
      </w:r>
      <w:r w:rsidR="00FB56BE">
        <w:rPr>
          <w:rFonts w:ascii="Times New Roman" w:eastAsia="Times New Roman" w:hAnsi="Times New Roman" w:cs="Times New Roman"/>
          <w:color w:val="2D3B45"/>
          <w:shd w:val="clear" w:color="auto" w:fill="FFFFFF"/>
        </w:rPr>
        <w:lastRenderedPageBreak/>
        <w:t xml:space="preserve">containment would persist </w:t>
      </w:r>
      <w:r w:rsidR="00FB56BE" w:rsidRPr="003A38E3">
        <w:rPr>
          <w:rFonts w:ascii="Times New Roman" w:eastAsia="Times New Roman" w:hAnsi="Times New Roman" w:cs="Times New Roman"/>
          <w:color w:val="2D3B45"/>
          <w:shd w:val="clear" w:color="auto" w:fill="FFFFFF"/>
        </w:rPr>
        <w:t>until the pressure of foreign opposition caused the Soviet Union to collapse</w:t>
      </w:r>
      <w:r w:rsidR="00F3657C">
        <w:rPr>
          <w:rFonts w:ascii="Times New Roman" w:eastAsia="Times New Roman" w:hAnsi="Times New Roman" w:cs="Times New Roman"/>
          <w:color w:val="2D3B45"/>
          <w:shd w:val="clear" w:color="auto" w:fill="FFFFFF"/>
        </w:rPr>
        <w:t xml:space="preserve"> in on its</w:t>
      </w:r>
      <w:r w:rsidR="00FB56BE">
        <w:rPr>
          <w:rFonts w:ascii="Times New Roman" w:eastAsia="Times New Roman" w:hAnsi="Times New Roman" w:cs="Times New Roman"/>
          <w:color w:val="2D3B45"/>
          <w:shd w:val="clear" w:color="auto" w:fill="FFFFFF"/>
        </w:rPr>
        <w:t>e</w:t>
      </w:r>
      <w:r w:rsidR="00F3657C">
        <w:rPr>
          <w:rFonts w:ascii="Times New Roman" w:eastAsia="Times New Roman" w:hAnsi="Times New Roman" w:cs="Times New Roman"/>
          <w:color w:val="2D3B45"/>
          <w:shd w:val="clear" w:color="auto" w:fill="FFFFFF"/>
        </w:rPr>
        <w:t>l</w:t>
      </w:r>
      <w:r w:rsidR="00FB56BE">
        <w:rPr>
          <w:rFonts w:ascii="Times New Roman" w:eastAsia="Times New Roman" w:hAnsi="Times New Roman" w:cs="Times New Roman"/>
          <w:color w:val="2D3B45"/>
          <w:shd w:val="clear" w:color="auto" w:fill="FFFFFF"/>
        </w:rPr>
        <w:t>f.</w:t>
      </w:r>
      <w:r w:rsidR="00FB56BE" w:rsidRPr="003A38E3">
        <w:rPr>
          <w:rFonts w:ascii="Times New Roman" w:eastAsia="Times New Roman" w:hAnsi="Times New Roman" w:cs="Times New Roman"/>
          <w:color w:val="2D3B45"/>
          <w:shd w:val="clear" w:color="auto" w:fill="FFFFFF"/>
        </w:rPr>
        <w:t xml:space="preserve"> </w:t>
      </w:r>
      <w:r w:rsidRPr="003A38E3">
        <w:rPr>
          <w:rFonts w:ascii="Times New Roman" w:eastAsia="Times New Roman" w:hAnsi="Times New Roman" w:cs="Times New Roman"/>
          <w:color w:val="2D3B45"/>
          <w:shd w:val="clear" w:color="auto" w:fill="FFFFFF"/>
        </w:rPr>
        <w:t xml:space="preserve">The Truman Doctrine, </w:t>
      </w:r>
      <w:r w:rsidR="00FB56BE">
        <w:rPr>
          <w:rFonts w:ascii="Times New Roman" w:eastAsia="Times New Roman" w:hAnsi="Times New Roman" w:cs="Times New Roman"/>
          <w:color w:val="2D3B45"/>
          <w:shd w:val="clear" w:color="auto" w:fill="FFFFFF"/>
        </w:rPr>
        <w:t>was issued in order to promote</w:t>
      </w:r>
      <w:r w:rsidRPr="003A38E3">
        <w:rPr>
          <w:rFonts w:ascii="Times New Roman" w:eastAsia="Times New Roman" w:hAnsi="Times New Roman" w:cs="Times New Roman"/>
          <w:color w:val="2D3B45"/>
          <w:shd w:val="clear" w:color="auto" w:fill="FFFFFF"/>
        </w:rPr>
        <w:t xml:space="preserve"> democracy </w:t>
      </w:r>
      <w:r w:rsidR="00FB56BE">
        <w:rPr>
          <w:rFonts w:ascii="Times New Roman" w:eastAsia="Times New Roman" w:hAnsi="Times New Roman" w:cs="Times New Roman"/>
          <w:color w:val="2D3B45"/>
          <w:shd w:val="clear" w:color="auto" w:fill="FFFFFF"/>
        </w:rPr>
        <w:t>among the Greeks and Turks, and this also</w:t>
      </w:r>
      <w:r w:rsidRPr="003A38E3">
        <w:rPr>
          <w:rFonts w:ascii="Times New Roman" w:eastAsia="Times New Roman" w:hAnsi="Times New Roman" w:cs="Times New Roman"/>
          <w:color w:val="2D3B45"/>
          <w:shd w:val="clear" w:color="auto" w:fill="FFFFFF"/>
        </w:rPr>
        <w:t xml:space="preserve"> conflicted with the Soviet Union’s attempts at spreading communism in eastern Euro</w:t>
      </w:r>
      <w:r w:rsidR="00FB56BE">
        <w:rPr>
          <w:rFonts w:ascii="Times New Roman" w:eastAsia="Times New Roman" w:hAnsi="Times New Roman" w:cs="Times New Roman"/>
          <w:color w:val="2D3B45"/>
          <w:shd w:val="clear" w:color="auto" w:fill="FFFFFF"/>
        </w:rPr>
        <w:t>pe. In another push for a democratic Europe</w:t>
      </w:r>
      <w:r w:rsidRPr="003A38E3">
        <w:rPr>
          <w:rFonts w:ascii="Times New Roman" w:eastAsia="Times New Roman" w:hAnsi="Times New Roman" w:cs="Times New Roman"/>
          <w:color w:val="2D3B45"/>
          <w:shd w:val="clear" w:color="auto" w:fill="FFFFFF"/>
        </w:rPr>
        <w:t xml:space="preserve">, the U.S. offered economic aid </w:t>
      </w:r>
      <w:r w:rsidR="00FB56BE">
        <w:rPr>
          <w:rFonts w:ascii="Times New Roman" w:eastAsia="Times New Roman" w:hAnsi="Times New Roman" w:cs="Times New Roman"/>
          <w:color w:val="2D3B45"/>
          <w:shd w:val="clear" w:color="auto" w:fill="FFFFFF"/>
        </w:rPr>
        <w:t xml:space="preserve">following the destruction of World War II, </w:t>
      </w:r>
      <w:r w:rsidRPr="003A38E3">
        <w:rPr>
          <w:rFonts w:ascii="Times New Roman" w:eastAsia="Times New Roman" w:hAnsi="Times New Roman" w:cs="Times New Roman"/>
          <w:color w:val="2D3B45"/>
          <w:shd w:val="clear" w:color="auto" w:fill="FFFFFF"/>
        </w:rPr>
        <w:t>known as the Marshall Plan. “The Soviet Union and its satellites were invited to participate … The Soviets, however, forbade them to take part” (939).</w:t>
      </w:r>
      <w:r w:rsidR="00B170BB">
        <w:rPr>
          <w:rFonts w:ascii="Times New Roman" w:eastAsia="Times New Roman" w:hAnsi="Times New Roman" w:cs="Times New Roman"/>
          <w:color w:val="2D3B45"/>
          <w:shd w:val="clear" w:color="auto" w:fill="FFFFFF"/>
        </w:rPr>
        <w:t xml:space="preserve"> T</w:t>
      </w:r>
      <w:r w:rsidRPr="003A38E3">
        <w:rPr>
          <w:rFonts w:ascii="Times New Roman" w:eastAsia="Times New Roman" w:hAnsi="Times New Roman" w:cs="Times New Roman"/>
          <w:color w:val="2D3B45"/>
          <w:shd w:val="clear" w:color="auto" w:fill="FFFFFF"/>
        </w:rPr>
        <w:t>his division between western and eastern Europe was a major turning point that further promoted the tensions between a democratic United States and a communistic Soviet Union. “The Cold War had taken firm shape in Europe” (941).</w:t>
      </w:r>
      <w:r w:rsidR="00FB56BE">
        <w:rPr>
          <w:rFonts w:ascii="Times New Roman" w:eastAsia="Times New Roman" w:hAnsi="Times New Roman" w:cs="Times New Roman"/>
          <w:color w:val="2D3B45"/>
          <w:shd w:val="clear" w:color="auto" w:fill="FFFFFF"/>
        </w:rPr>
        <w:t xml:space="preserve"> Furthermore, t</w:t>
      </w:r>
      <w:r w:rsidR="00FB56BE" w:rsidRPr="003A38E3">
        <w:rPr>
          <w:rFonts w:ascii="Times New Roman" w:eastAsia="Times New Roman" w:hAnsi="Times New Roman" w:cs="Times New Roman"/>
          <w:color w:val="2D3B45"/>
          <w:shd w:val="clear" w:color="auto" w:fill="FFFFFF"/>
        </w:rPr>
        <w:t>he creation of NATO and the implementation of the Warsaw Pact solidified this European</w:t>
      </w:r>
      <w:r w:rsidR="00FB56BE">
        <w:rPr>
          <w:rFonts w:ascii="Times New Roman" w:eastAsia="Times New Roman" w:hAnsi="Times New Roman" w:cs="Times New Roman"/>
          <w:color w:val="2D3B45"/>
          <w:shd w:val="clear" w:color="auto" w:fill="FFFFFF"/>
        </w:rPr>
        <w:t>, which later would become a</w:t>
      </w:r>
      <w:r w:rsidR="00FB56BE" w:rsidRPr="003A38E3">
        <w:rPr>
          <w:rFonts w:ascii="Times New Roman" w:eastAsia="Times New Roman" w:hAnsi="Times New Roman" w:cs="Times New Roman"/>
          <w:color w:val="2D3B45"/>
          <w:shd w:val="clear" w:color="auto" w:fill="FFFFFF"/>
        </w:rPr>
        <w:t xml:space="preserve"> world division</w:t>
      </w:r>
      <w:r w:rsidR="00FB56BE">
        <w:rPr>
          <w:rFonts w:ascii="Times New Roman" w:eastAsia="Times New Roman" w:hAnsi="Times New Roman" w:cs="Times New Roman"/>
          <w:color w:val="2D3B45"/>
          <w:shd w:val="clear" w:color="auto" w:fill="FFFFFF"/>
        </w:rPr>
        <w:t xml:space="preserve"> as well. </w:t>
      </w:r>
    </w:p>
    <w:p w14:paraId="33398735" w14:textId="79780DCF" w:rsidR="00A00C50" w:rsidRPr="001C3ABD" w:rsidRDefault="00A00C50" w:rsidP="001C3ABD">
      <w:pPr>
        <w:spacing w:line="480" w:lineRule="auto"/>
        <w:rPr>
          <w:rFonts w:ascii="Times New Roman" w:eastAsia="Times New Roman" w:hAnsi="Times New Roman" w:cs="Times New Roman"/>
        </w:rPr>
      </w:pPr>
      <w:r>
        <w:rPr>
          <w:rFonts w:ascii="Times New Roman" w:eastAsia="Times New Roman" w:hAnsi="Times New Roman" w:cs="Times New Roman"/>
          <w:color w:val="2D3B45"/>
          <w:shd w:val="clear" w:color="auto" w:fill="FFFFFF"/>
        </w:rPr>
        <w:tab/>
      </w:r>
      <w:r w:rsidRPr="001C3ABD">
        <w:rPr>
          <w:rFonts w:ascii="Times New Roman" w:eastAsia="Times New Roman" w:hAnsi="Times New Roman" w:cs="Times New Roman"/>
          <w:color w:val="2D3B45"/>
          <w:shd w:val="clear" w:color="auto" w:fill="FFFFFF"/>
        </w:rPr>
        <w:t>The</w:t>
      </w:r>
      <w:r w:rsidR="00F3657C" w:rsidRPr="001C3ABD">
        <w:rPr>
          <w:rFonts w:ascii="Times New Roman" w:eastAsia="Times New Roman" w:hAnsi="Times New Roman" w:cs="Times New Roman"/>
          <w:color w:val="2D3B45"/>
          <w:shd w:val="clear" w:color="auto" w:fill="FFFFFF"/>
        </w:rPr>
        <w:t>re were several</w:t>
      </w:r>
      <w:r w:rsidRPr="001C3ABD">
        <w:rPr>
          <w:rFonts w:ascii="Times New Roman" w:eastAsia="Times New Roman" w:hAnsi="Times New Roman" w:cs="Times New Roman"/>
          <w:color w:val="2D3B45"/>
          <w:shd w:val="clear" w:color="auto" w:fill="FFFFFF"/>
        </w:rPr>
        <w:t xml:space="preserve"> major events</w:t>
      </w:r>
      <w:r w:rsidR="00DC7A3A" w:rsidRPr="001C3ABD">
        <w:rPr>
          <w:rFonts w:ascii="Times New Roman" w:eastAsia="Times New Roman" w:hAnsi="Times New Roman" w:cs="Times New Roman"/>
          <w:color w:val="2D3B45"/>
          <w:shd w:val="clear" w:color="auto" w:fill="FFFFFF"/>
        </w:rPr>
        <w:t xml:space="preserve">/turning points </w:t>
      </w:r>
      <w:r w:rsidRPr="001C3ABD">
        <w:rPr>
          <w:rFonts w:ascii="Times New Roman" w:eastAsia="Times New Roman" w:hAnsi="Times New Roman" w:cs="Times New Roman"/>
          <w:color w:val="2D3B45"/>
          <w:shd w:val="clear" w:color="auto" w:fill="FFFFFF"/>
        </w:rPr>
        <w:t xml:space="preserve">that occurred during the Cold War </w:t>
      </w:r>
      <w:r w:rsidR="009327A6" w:rsidRPr="001C3ABD">
        <w:rPr>
          <w:rFonts w:ascii="Times New Roman" w:eastAsia="Times New Roman" w:hAnsi="Times New Roman" w:cs="Times New Roman"/>
          <w:color w:val="2D3B45"/>
          <w:shd w:val="clear" w:color="auto" w:fill="FFFFFF"/>
        </w:rPr>
        <w:t>that had</w:t>
      </w:r>
      <w:r w:rsidR="00DC7A3A" w:rsidRPr="001C3ABD">
        <w:rPr>
          <w:rFonts w:ascii="Times New Roman" w:eastAsia="Times New Roman" w:hAnsi="Times New Roman" w:cs="Times New Roman"/>
          <w:color w:val="2D3B45"/>
          <w:shd w:val="clear" w:color="auto" w:fill="FFFFFF"/>
        </w:rPr>
        <w:t xml:space="preserve"> a huge impact on the war it</w:t>
      </w:r>
      <w:r w:rsidR="00F3657C" w:rsidRPr="001C3ABD">
        <w:rPr>
          <w:rFonts w:ascii="Times New Roman" w:eastAsia="Times New Roman" w:hAnsi="Times New Roman" w:cs="Times New Roman"/>
          <w:color w:val="2D3B45"/>
          <w:shd w:val="clear" w:color="auto" w:fill="FFFFFF"/>
        </w:rPr>
        <w:t>self and a lasting influence on the world. The</w:t>
      </w:r>
      <w:r w:rsidRPr="001C3ABD">
        <w:rPr>
          <w:rFonts w:ascii="Times New Roman" w:eastAsia="Times New Roman" w:hAnsi="Times New Roman" w:cs="Times New Roman"/>
          <w:color w:val="2D3B45"/>
          <w:shd w:val="clear" w:color="auto" w:fill="FFFFFF"/>
        </w:rPr>
        <w:t xml:space="preserve"> creation of the state of Israel via the Balfour Declaration and U.N. intervention</w:t>
      </w:r>
      <w:r w:rsidR="00F3657C" w:rsidRPr="001C3ABD">
        <w:rPr>
          <w:rFonts w:ascii="Times New Roman" w:eastAsia="Times New Roman" w:hAnsi="Times New Roman" w:cs="Times New Roman"/>
          <w:color w:val="2D3B45"/>
          <w:shd w:val="clear" w:color="auto" w:fill="FFFFFF"/>
        </w:rPr>
        <w:t xml:space="preserve"> </w:t>
      </w:r>
      <w:r w:rsidR="009327A6" w:rsidRPr="001C3ABD">
        <w:rPr>
          <w:rFonts w:ascii="Times New Roman" w:eastAsia="Times New Roman" w:hAnsi="Times New Roman" w:cs="Times New Roman"/>
          <w:color w:val="2D3B45"/>
          <w:shd w:val="clear" w:color="auto" w:fill="FFFFFF"/>
        </w:rPr>
        <w:t>help ease conflict in the middle east. T</w:t>
      </w:r>
      <w:r w:rsidRPr="001C3ABD">
        <w:rPr>
          <w:rFonts w:ascii="Times New Roman" w:eastAsia="Times New Roman" w:hAnsi="Times New Roman" w:cs="Times New Roman"/>
          <w:color w:val="2D3B45"/>
          <w:shd w:val="clear" w:color="auto" w:fill="FFFFFF"/>
        </w:rPr>
        <w:t xml:space="preserve">he Korean War </w:t>
      </w:r>
      <w:r w:rsidR="009327A6" w:rsidRPr="001C3ABD">
        <w:rPr>
          <w:rFonts w:ascii="Times New Roman" w:eastAsia="Times New Roman" w:hAnsi="Times New Roman" w:cs="Times New Roman"/>
          <w:color w:val="2D3B45"/>
          <w:shd w:val="clear" w:color="auto" w:fill="FFFFFF"/>
        </w:rPr>
        <w:t>was also a major</w:t>
      </w:r>
      <w:r w:rsidRPr="001C3ABD">
        <w:rPr>
          <w:rFonts w:ascii="Times New Roman" w:eastAsia="Times New Roman" w:hAnsi="Times New Roman" w:cs="Times New Roman"/>
          <w:color w:val="2D3B45"/>
          <w:shd w:val="clear" w:color="auto" w:fill="FFFFFF"/>
        </w:rPr>
        <w:t xml:space="preserve"> satellite war </w:t>
      </w:r>
      <w:r w:rsidR="009327A6" w:rsidRPr="001C3ABD">
        <w:rPr>
          <w:rFonts w:ascii="Times New Roman" w:eastAsia="Times New Roman" w:hAnsi="Times New Roman" w:cs="Times New Roman"/>
          <w:color w:val="2D3B45"/>
          <w:shd w:val="clear" w:color="auto" w:fill="FFFFFF"/>
        </w:rPr>
        <w:t>established a North (communism) and South (democratic) Korea and was one of the first biggest “battles” of</w:t>
      </w:r>
      <w:r w:rsidRPr="001C3ABD">
        <w:rPr>
          <w:rFonts w:ascii="Times New Roman" w:eastAsia="Times New Roman" w:hAnsi="Times New Roman" w:cs="Times New Roman"/>
          <w:color w:val="2D3B45"/>
          <w:shd w:val="clear" w:color="auto" w:fill="FFFFFF"/>
        </w:rPr>
        <w:t xml:space="preserve"> oppo</w:t>
      </w:r>
      <w:r w:rsidR="009327A6" w:rsidRPr="001C3ABD">
        <w:rPr>
          <w:rFonts w:ascii="Times New Roman" w:eastAsia="Times New Roman" w:hAnsi="Times New Roman" w:cs="Times New Roman"/>
          <w:color w:val="2D3B45"/>
          <w:shd w:val="clear" w:color="auto" w:fill="FFFFFF"/>
        </w:rPr>
        <w:t>sing western and eastern forces. T</w:t>
      </w:r>
      <w:r w:rsidRPr="001C3ABD">
        <w:rPr>
          <w:rFonts w:ascii="Times New Roman" w:eastAsia="Times New Roman" w:hAnsi="Times New Roman" w:cs="Times New Roman"/>
          <w:color w:val="2D3B45"/>
          <w:shd w:val="clear" w:color="auto" w:fill="FFFFFF"/>
        </w:rPr>
        <w:t xml:space="preserve">he construction </w:t>
      </w:r>
      <w:r w:rsidR="009327A6" w:rsidRPr="001C3ABD">
        <w:rPr>
          <w:rFonts w:ascii="Times New Roman" w:eastAsia="Times New Roman" w:hAnsi="Times New Roman" w:cs="Times New Roman"/>
          <w:color w:val="2D3B45"/>
          <w:shd w:val="clear" w:color="auto" w:fill="FFFFFF"/>
        </w:rPr>
        <w:t xml:space="preserve">of the Berlin Wall </w:t>
      </w:r>
      <w:r w:rsidR="00B42B0B" w:rsidRPr="001C3ABD">
        <w:rPr>
          <w:rFonts w:ascii="Times New Roman" w:eastAsia="Times New Roman" w:hAnsi="Times New Roman" w:cs="Times New Roman"/>
          <w:color w:val="2D3B45"/>
          <w:shd w:val="clear" w:color="auto" w:fill="FFFFFF"/>
        </w:rPr>
        <w:t xml:space="preserve">in 1961 </w:t>
      </w:r>
      <w:r w:rsidR="009327A6" w:rsidRPr="001C3ABD">
        <w:rPr>
          <w:rFonts w:ascii="Times New Roman" w:eastAsia="Times New Roman" w:hAnsi="Times New Roman" w:cs="Times New Roman"/>
          <w:color w:val="2D3B45"/>
          <w:shd w:val="clear" w:color="auto" w:fill="FFFFFF"/>
        </w:rPr>
        <w:t>was as strong symbol of the schism between the east and west and remained so until its destruction</w:t>
      </w:r>
      <w:r w:rsidR="00A20014" w:rsidRPr="001C3ABD">
        <w:rPr>
          <w:rFonts w:ascii="Times New Roman" w:eastAsia="Times New Roman" w:hAnsi="Times New Roman" w:cs="Times New Roman"/>
          <w:color w:val="2D3B45"/>
          <w:shd w:val="clear" w:color="auto" w:fill="FFFFFF"/>
        </w:rPr>
        <w:t xml:space="preserve"> in 1</w:t>
      </w:r>
      <w:r w:rsidR="00B42B0B" w:rsidRPr="001C3ABD">
        <w:rPr>
          <w:rFonts w:ascii="Times New Roman" w:eastAsia="Times New Roman" w:hAnsi="Times New Roman" w:cs="Times New Roman"/>
          <w:color w:val="2D3B45"/>
          <w:shd w:val="clear" w:color="auto" w:fill="FFFFFF"/>
        </w:rPr>
        <w:t xml:space="preserve">989. </w:t>
      </w:r>
      <w:r w:rsidR="00DC7A3A" w:rsidRPr="001C3ABD">
        <w:rPr>
          <w:rFonts w:ascii="Times New Roman" w:eastAsia="Times New Roman" w:hAnsi="Times New Roman" w:cs="Times New Roman"/>
          <w:color w:val="2D3B45"/>
          <w:shd w:val="clear" w:color="auto" w:fill="FFFFFF"/>
        </w:rPr>
        <w:t>Another major turning point in the war was</w:t>
      </w:r>
      <w:r w:rsidR="00B42B0B" w:rsidRPr="001C3ABD">
        <w:rPr>
          <w:rFonts w:ascii="Times New Roman" w:eastAsia="Times New Roman" w:hAnsi="Times New Roman" w:cs="Times New Roman"/>
          <w:color w:val="2D3B45"/>
          <w:shd w:val="clear" w:color="auto" w:fill="FFFFFF"/>
        </w:rPr>
        <w:t xml:space="preserve"> the </w:t>
      </w:r>
      <w:r w:rsidRPr="001C3ABD">
        <w:rPr>
          <w:rFonts w:ascii="Times New Roman" w:eastAsia="Times New Roman" w:hAnsi="Times New Roman" w:cs="Times New Roman"/>
          <w:color w:val="2D3B45"/>
          <w:shd w:val="clear" w:color="auto" w:fill="FFFFFF"/>
        </w:rPr>
        <w:t xml:space="preserve">Cuban Missile Crisis, </w:t>
      </w:r>
      <w:r w:rsidR="00B42B0B" w:rsidRPr="001C3ABD">
        <w:rPr>
          <w:rFonts w:ascii="Times New Roman" w:eastAsia="Times New Roman" w:hAnsi="Times New Roman" w:cs="Times New Roman"/>
          <w:color w:val="2D3B45"/>
          <w:shd w:val="clear" w:color="auto" w:fill="FFFFFF"/>
        </w:rPr>
        <w:t>the closest threat the U.S had experienced during the Cold War.</w:t>
      </w:r>
      <w:r w:rsidRPr="001C3ABD">
        <w:rPr>
          <w:rFonts w:ascii="Times New Roman" w:eastAsia="Times New Roman" w:hAnsi="Times New Roman" w:cs="Times New Roman"/>
          <w:color w:val="2D3B45"/>
          <w:shd w:val="clear" w:color="auto" w:fill="FFFFFF"/>
        </w:rPr>
        <w:t xml:space="preserve"> Cuba</w:t>
      </w:r>
      <w:r w:rsidR="00B42B0B" w:rsidRPr="001C3ABD">
        <w:rPr>
          <w:rFonts w:ascii="Times New Roman" w:eastAsia="Times New Roman" w:hAnsi="Times New Roman" w:cs="Times New Roman"/>
          <w:color w:val="2D3B45"/>
          <w:shd w:val="clear" w:color="auto" w:fill="FFFFFF"/>
        </w:rPr>
        <w:t xml:space="preserve">, a communist </w:t>
      </w:r>
      <w:r w:rsidR="009E0A01" w:rsidRPr="001C3ABD">
        <w:rPr>
          <w:rFonts w:ascii="Times New Roman" w:eastAsia="Times New Roman" w:hAnsi="Times New Roman" w:cs="Times New Roman"/>
          <w:color w:val="2D3B45"/>
          <w:shd w:val="clear" w:color="auto" w:fill="FFFFFF"/>
        </w:rPr>
        <w:t>country, allowing</w:t>
      </w:r>
      <w:r w:rsidRPr="001C3ABD">
        <w:rPr>
          <w:rFonts w:ascii="Times New Roman" w:eastAsia="Times New Roman" w:hAnsi="Times New Roman" w:cs="Times New Roman"/>
          <w:color w:val="2D3B45"/>
          <w:shd w:val="clear" w:color="auto" w:fill="FFFFFF"/>
        </w:rPr>
        <w:t xml:space="preserve"> Soviets to use their territory to place nuclear weap</w:t>
      </w:r>
      <w:r w:rsidR="009D20A1" w:rsidRPr="001C3ABD">
        <w:rPr>
          <w:rFonts w:ascii="Times New Roman" w:eastAsia="Times New Roman" w:hAnsi="Times New Roman" w:cs="Times New Roman"/>
          <w:color w:val="2D3B45"/>
          <w:shd w:val="clear" w:color="auto" w:fill="FFFFFF"/>
        </w:rPr>
        <w:t>ons against the U.S.</w:t>
      </w:r>
      <w:r w:rsidRPr="001C3ABD">
        <w:rPr>
          <w:rFonts w:ascii="Times New Roman" w:eastAsia="Times New Roman" w:hAnsi="Times New Roman" w:cs="Times New Roman"/>
          <w:color w:val="2D3B45"/>
          <w:shd w:val="clear" w:color="auto" w:fill="FFFFFF"/>
        </w:rPr>
        <w:t xml:space="preserve"> </w:t>
      </w:r>
      <w:r w:rsidR="009D20A1" w:rsidRPr="001C3ABD">
        <w:rPr>
          <w:rFonts w:ascii="Times New Roman" w:eastAsia="Times New Roman" w:hAnsi="Times New Roman" w:cs="Times New Roman"/>
          <w:color w:val="2D3B45"/>
          <w:shd w:val="clear" w:color="auto" w:fill="FFFFFF"/>
        </w:rPr>
        <w:t>Later in the war,</w:t>
      </w:r>
      <w:r w:rsidRPr="001C3ABD">
        <w:rPr>
          <w:rFonts w:ascii="Times New Roman" w:eastAsia="Times New Roman" w:hAnsi="Times New Roman" w:cs="Times New Roman"/>
          <w:color w:val="2D3B45"/>
          <w:shd w:val="clear" w:color="auto" w:fill="FFFFFF"/>
        </w:rPr>
        <w:t xml:space="preserve"> the United States became heavily involved in the Middle East</w:t>
      </w:r>
      <w:r w:rsidR="00DC7A3A" w:rsidRPr="001C3ABD">
        <w:rPr>
          <w:rFonts w:ascii="Times New Roman" w:eastAsia="Times New Roman" w:hAnsi="Times New Roman" w:cs="Times New Roman"/>
          <w:color w:val="2D3B45"/>
          <w:shd w:val="clear" w:color="auto" w:fill="FFFFFF"/>
        </w:rPr>
        <w:t xml:space="preserve"> for mostly economic reasons</w:t>
      </w:r>
      <w:r w:rsidRPr="001C3ABD">
        <w:rPr>
          <w:rFonts w:ascii="Times New Roman" w:eastAsia="Times New Roman" w:hAnsi="Times New Roman" w:cs="Times New Roman"/>
          <w:color w:val="2D3B45"/>
          <w:shd w:val="clear" w:color="auto" w:fill="FFFFFF"/>
        </w:rPr>
        <w:t xml:space="preserve">, </w:t>
      </w:r>
      <w:r w:rsidR="00DC7A3A" w:rsidRPr="001C3ABD">
        <w:rPr>
          <w:rFonts w:ascii="Times New Roman" w:eastAsia="Times New Roman" w:hAnsi="Times New Roman" w:cs="Times New Roman"/>
          <w:color w:val="2D3B45"/>
          <w:shd w:val="clear" w:color="auto" w:fill="FFFFFF"/>
        </w:rPr>
        <w:t xml:space="preserve">who were mostly </w:t>
      </w:r>
      <w:r w:rsidRPr="001C3ABD">
        <w:rPr>
          <w:rFonts w:ascii="Times New Roman" w:eastAsia="Times New Roman" w:hAnsi="Times New Roman" w:cs="Times New Roman"/>
          <w:color w:val="2D3B45"/>
          <w:shd w:val="clear" w:color="auto" w:fill="FFFFFF"/>
        </w:rPr>
        <w:t xml:space="preserve">allies of the Soviets, </w:t>
      </w:r>
      <w:r w:rsidR="00DC7A3A" w:rsidRPr="001C3ABD">
        <w:rPr>
          <w:rFonts w:ascii="Times New Roman" w:eastAsia="Times New Roman" w:hAnsi="Times New Roman" w:cs="Times New Roman"/>
          <w:color w:val="2D3B45"/>
          <w:shd w:val="clear" w:color="auto" w:fill="FFFFFF"/>
        </w:rPr>
        <w:t>and were major forces in</w:t>
      </w:r>
      <w:r w:rsidRPr="001C3ABD">
        <w:rPr>
          <w:rFonts w:ascii="Times New Roman" w:eastAsia="Times New Roman" w:hAnsi="Times New Roman" w:cs="Times New Roman"/>
          <w:color w:val="2D3B45"/>
          <w:shd w:val="clear" w:color="auto" w:fill="FFFFFF"/>
        </w:rPr>
        <w:t xml:space="preserve"> the Iraq and Afghanistan Wars. </w:t>
      </w:r>
      <w:r w:rsidR="001C3ABD">
        <w:rPr>
          <w:rFonts w:ascii="Times New Roman" w:eastAsia="Times New Roman" w:hAnsi="Times New Roman" w:cs="Times New Roman"/>
          <w:color w:val="2D3B45"/>
          <w:shd w:val="clear" w:color="auto" w:fill="FFFFFF"/>
        </w:rPr>
        <w:t>In the 1980s, the Soviets</w:t>
      </w:r>
      <w:r w:rsidR="001C3ABD" w:rsidRPr="001C3ABD">
        <w:rPr>
          <w:rFonts w:ascii="Times New Roman" w:eastAsia="Times New Roman" w:hAnsi="Times New Roman" w:cs="Times New Roman"/>
          <w:color w:val="2D3B45"/>
          <w:shd w:val="clear" w:color="auto" w:fill="FFFFFF"/>
        </w:rPr>
        <w:t xml:space="preserve"> </w:t>
      </w:r>
      <w:r w:rsidR="001C3ABD">
        <w:rPr>
          <w:rFonts w:ascii="Times New Roman" w:eastAsia="Times New Roman" w:hAnsi="Times New Roman" w:cs="Times New Roman"/>
          <w:color w:val="2D3B45"/>
          <w:shd w:val="clear" w:color="auto" w:fill="FFFFFF"/>
        </w:rPr>
        <w:t>were at war</w:t>
      </w:r>
      <w:r w:rsidR="001C3ABD" w:rsidRPr="001C3ABD">
        <w:rPr>
          <w:rFonts w:ascii="Times New Roman" w:eastAsia="Times New Roman" w:hAnsi="Times New Roman" w:cs="Times New Roman"/>
          <w:color w:val="2D3B45"/>
          <w:shd w:val="clear" w:color="auto" w:fill="FFFFFF"/>
        </w:rPr>
        <w:t xml:space="preserve"> with Afghanistan </w:t>
      </w:r>
      <w:r w:rsidR="001C3ABD">
        <w:rPr>
          <w:rFonts w:ascii="Times New Roman" w:eastAsia="Times New Roman" w:hAnsi="Times New Roman" w:cs="Times New Roman"/>
          <w:color w:val="2D3B45"/>
          <w:shd w:val="clear" w:color="auto" w:fill="FFFFFF"/>
        </w:rPr>
        <w:lastRenderedPageBreak/>
        <w:t>which was</w:t>
      </w:r>
      <w:r w:rsidR="001C3ABD" w:rsidRPr="001C3ABD">
        <w:rPr>
          <w:rFonts w:ascii="Times New Roman" w:eastAsia="Times New Roman" w:hAnsi="Times New Roman" w:cs="Times New Roman"/>
          <w:color w:val="2D3B45"/>
          <w:shd w:val="clear" w:color="auto" w:fill="FFFFFF"/>
        </w:rPr>
        <w:t xml:space="preserve"> “a strategic decision of enormous long-range consequences for the future of the Soviet Union as well as the United States.” (951)</w:t>
      </w:r>
      <w:r w:rsidR="001C3ABD">
        <w:rPr>
          <w:rFonts w:ascii="Times New Roman" w:eastAsia="Times New Roman" w:hAnsi="Times New Roman" w:cs="Times New Roman"/>
          <w:color w:val="2D3B45"/>
          <w:shd w:val="clear" w:color="auto" w:fill="FFFFFF"/>
        </w:rPr>
        <w:t>. T</w:t>
      </w:r>
      <w:r w:rsidRPr="001C3ABD">
        <w:rPr>
          <w:rFonts w:ascii="Times New Roman" w:eastAsia="Times New Roman" w:hAnsi="Times New Roman" w:cs="Times New Roman"/>
          <w:color w:val="2D3B45"/>
          <w:shd w:val="clear" w:color="auto" w:fill="FFFFFF"/>
        </w:rPr>
        <w:t xml:space="preserve">he Soviets and Americans never met directly in a military battle, but instead fought each other through a series of costly satellite wars and constant threat of nuclear annihilation. </w:t>
      </w:r>
      <w:r w:rsidR="00DC7A3A" w:rsidRPr="001C3ABD">
        <w:rPr>
          <w:rFonts w:ascii="Times New Roman" w:eastAsia="Times New Roman" w:hAnsi="Times New Roman" w:cs="Times New Roman"/>
          <w:color w:val="2D3B45"/>
          <w:shd w:val="clear" w:color="auto" w:fill="FFFFFF"/>
        </w:rPr>
        <w:t xml:space="preserve">The Cold War </w:t>
      </w:r>
      <w:r w:rsidR="00DC7A3A" w:rsidRPr="00DC7A3A">
        <w:rPr>
          <w:rFonts w:ascii="Times New Roman" w:eastAsia="Times New Roman" w:hAnsi="Times New Roman" w:cs="Times New Roman"/>
          <w:color w:val="2D3B45"/>
          <w:shd w:val="clear" w:color="auto" w:fill="FFFFFF"/>
        </w:rPr>
        <w:t xml:space="preserve">consisted of decades of this tension and indirect war. </w:t>
      </w:r>
    </w:p>
    <w:p w14:paraId="2757081E" w14:textId="729FB4B5" w:rsidR="00DC7A3A" w:rsidRPr="00DC7A3A" w:rsidRDefault="00DC7A3A" w:rsidP="00DC7A3A">
      <w:pPr>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ab/>
        <w:t>Both sides were equally at fault for the war. The beginning of the war saw leaders of these two countries who were overly confident from success in the second world war and ready</w:t>
      </w:r>
      <w:r w:rsidR="00E24F80">
        <w:rPr>
          <w:rFonts w:ascii="Times New Roman" w:eastAsia="Times New Roman" w:hAnsi="Times New Roman" w:cs="Times New Roman"/>
          <w:color w:val="2D3B45"/>
          <w:shd w:val="clear" w:color="auto" w:fill="FFFFFF"/>
        </w:rPr>
        <w:t xml:space="preserve"> for world dominance. They did little to diplomatically ease tensions and instead en</w:t>
      </w:r>
      <w:r w:rsidR="001C3ABD">
        <w:rPr>
          <w:rFonts w:ascii="Times New Roman" w:eastAsia="Times New Roman" w:hAnsi="Times New Roman" w:cs="Times New Roman"/>
          <w:color w:val="2D3B45"/>
          <w:shd w:val="clear" w:color="auto" w:fill="FFFFFF"/>
        </w:rPr>
        <w:t>g</w:t>
      </w:r>
      <w:r w:rsidR="00E24F80">
        <w:rPr>
          <w:rFonts w:ascii="Times New Roman" w:eastAsia="Times New Roman" w:hAnsi="Times New Roman" w:cs="Times New Roman"/>
          <w:color w:val="2D3B45"/>
          <w:shd w:val="clear" w:color="auto" w:fill="FFFFFF"/>
        </w:rPr>
        <w:t>aged in a</w:t>
      </w:r>
      <w:r w:rsidR="001C3ABD">
        <w:rPr>
          <w:rFonts w:ascii="Times New Roman" w:eastAsia="Times New Roman" w:hAnsi="Times New Roman" w:cs="Times New Roman"/>
          <w:color w:val="2D3B45"/>
          <w:shd w:val="clear" w:color="auto" w:fill="FFFFFF"/>
        </w:rPr>
        <w:t xml:space="preserve"> </w:t>
      </w:r>
      <w:r w:rsidR="00E24F80">
        <w:rPr>
          <w:rFonts w:ascii="Times New Roman" w:eastAsia="Times New Roman" w:hAnsi="Times New Roman" w:cs="Times New Roman"/>
          <w:color w:val="2D3B45"/>
          <w:shd w:val="clear" w:color="auto" w:fill="FFFFFF"/>
        </w:rPr>
        <w:t>mut</w:t>
      </w:r>
      <w:r w:rsidR="001C3ABD">
        <w:rPr>
          <w:rFonts w:ascii="Times New Roman" w:eastAsia="Times New Roman" w:hAnsi="Times New Roman" w:cs="Times New Roman"/>
          <w:color w:val="2D3B45"/>
          <w:shd w:val="clear" w:color="auto" w:fill="FFFFFF"/>
        </w:rPr>
        <w:t>u</w:t>
      </w:r>
      <w:r w:rsidR="00E24F80">
        <w:rPr>
          <w:rFonts w:ascii="Times New Roman" w:eastAsia="Times New Roman" w:hAnsi="Times New Roman" w:cs="Times New Roman"/>
          <w:color w:val="2D3B45"/>
          <w:shd w:val="clear" w:color="auto" w:fill="FFFFFF"/>
        </w:rPr>
        <w:t>al arms and power race that resulted in the Cold War. I think the cr</w:t>
      </w:r>
      <w:r w:rsidR="001C3ABD">
        <w:rPr>
          <w:rFonts w:ascii="Times New Roman" w:eastAsia="Times New Roman" w:hAnsi="Times New Roman" w:cs="Times New Roman"/>
          <w:color w:val="2D3B45"/>
          <w:shd w:val="clear" w:color="auto" w:fill="FFFFFF"/>
        </w:rPr>
        <w:t>i</w:t>
      </w:r>
      <w:r w:rsidR="00E24F80">
        <w:rPr>
          <w:rFonts w:ascii="Times New Roman" w:eastAsia="Times New Roman" w:hAnsi="Times New Roman" w:cs="Times New Roman"/>
          <w:color w:val="2D3B45"/>
          <w:shd w:val="clear" w:color="auto" w:fill="FFFFFF"/>
        </w:rPr>
        <w:t xml:space="preserve">sis could have been diminished </w:t>
      </w:r>
      <w:r w:rsidR="001C3ABD">
        <w:rPr>
          <w:rFonts w:ascii="Times New Roman" w:eastAsia="Times New Roman" w:hAnsi="Times New Roman" w:cs="Times New Roman"/>
          <w:color w:val="2D3B45"/>
          <w:shd w:val="clear" w:color="auto" w:fill="FFFFFF"/>
        </w:rPr>
        <w:t>if most diplomatic measure were taken from the beginning. Nevertheless, the Cold War had a huge influence on world politics and the global economy</w:t>
      </w:r>
      <w:r w:rsidR="00DE1FDC">
        <w:rPr>
          <w:rFonts w:ascii="Times New Roman" w:eastAsia="Times New Roman" w:hAnsi="Times New Roman" w:cs="Times New Roman"/>
          <w:color w:val="2D3B45"/>
          <w:shd w:val="clear" w:color="auto" w:fill="FFFFFF"/>
        </w:rPr>
        <w:t xml:space="preserve"> and its influence still persists today. </w:t>
      </w:r>
      <w:bookmarkStart w:id="0" w:name="_GoBack"/>
      <w:bookmarkEnd w:id="0"/>
    </w:p>
    <w:p w14:paraId="1415D527" w14:textId="17317889" w:rsidR="00DC7A3A" w:rsidRPr="00DC7A3A" w:rsidRDefault="00DC7A3A" w:rsidP="00F3657C">
      <w:pPr>
        <w:spacing w:line="480" w:lineRule="auto"/>
        <w:rPr>
          <w:rFonts w:ascii="Times New Roman" w:eastAsia="Times New Roman" w:hAnsi="Times New Roman" w:cs="Times New Roman"/>
        </w:rPr>
      </w:pPr>
      <w:r>
        <w:rPr>
          <w:rFonts w:ascii="Helvetica Neue" w:eastAsia="Times New Roman" w:hAnsi="Helvetica Neue" w:cs="Times New Roman"/>
          <w:color w:val="2D3B45"/>
          <w:shd w:val="clear" w:color="auto" w:fill="FFFFFF"/>
        </w:rPr>
        <w:tab/>
      </w:r>
    </w:p>
    <w:p w14:paraId="1AA9D9FF" w14:textId="0565D80B" w:rsidR="003A38E3" w:rsidRDefault="00F3657C" w:rsidP="00F3657C">
      <w:pPr>
        <w:tabs>
          <w:tab w:val="left" w:pos="1440"/>
        </w:tabs>
        <w:spacing w:line="480" w:lineRule="auto"/>
        <w:rPr>
          <w:rFonts w:ascii="Times New Roman" w:eastAsia="Times New Roman" w:hAnsi="Times New Roman" w:cs="Times New Roman"/>
          <w:color w:val="2D3B45"/>
          <w:shd w:val="clear" w:color="auto" w:fill="FFFFFF"/>
        </w:rPr>
      </w:pPr>
      <w:r>
        <w:rPr>
          <w:rFonts w:ascii="Times New Roman" w:eastAsia="Times New Roman" w:hAnsi="Times New Roman" w:cs="Times New Roman"/>
          <w:color w:val="2D3B45"/>
          <w:shd w:val="clear" w:color="auto" w:fill="FFFFFF"/>
        </w:rPr>
        <w:tab/>
      </w:r>
    </w:p>
    <w:p w14:paraId="3C252182" w14:textId="77834AB8" w:rsidR="003A38E3" w:rsidRPr="003A38E3" w:rsidRDefault="003A38E3" w:rsidP="003A38E3">
      <w:pPr>
        <w:spacing w:line="480" w:lineRule="auto"/>
        <w:rPr>
          <w:rFonts w:ascii="Times New Roman" w:eastAsia="Times New Roman" w:hAnsi="Times New Roman" w:cs="Times New Roman"/>
        </w:rPr>
      </w:pPr>
      <w:r>
        <w:rPr>
          <w:rFonts w:ascii="Times New Roman" w:eastAsia="Times New Roman" w:hAnsi="Times New Roman" w:cs="Times New Roman"/>
          <w:color w:val="2D3B45"/>
          <w:shd w:val="clear" w:color="auto" w:fill="FFFFFF"/>
        </w:rPr>
        <w:tab/>
      </w:r>
    </w:p>
    <w:p w14:paraId="4588FF1D" w14:textId="524224B9" w:rsidR="00847C38" w:rsidRPr="00536A26" w:rsidRDefault="00847C38" w:rsidP="008F3271">
      <w:pPr>
        <w:spacing w:line="480" w:lineRule="auto"/>
        <w:rPr>
          <w:rFonts w:ascii="Times New Roman" w:hAnsi="Times New Roman" w:cs="Times New Roman"/>
        </w:rPr>
      </w:pPr>
    </w:p>
    <w:sectPr w:rsidR="00847C38" w:rsidRPr="00536A26" w:rsidSect="00DB00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42D68"/>
    <w:multiLevelType w:val="hybridMultilevel"/>
    <w:tmpl w:val="0BF2C6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754A84"/>
    <w:multiLevelType w:val="hybridMultilevel"/>
    <w:tmpl w:val="90C0AFD8"/>
    <w:lvl w:ilvl="0" w:tplc="F7F07D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312"/>
    <w:rsid w:val="000262F6"/>
    <w:rsid w:val="000F2343"/>
    <w:rsid w:val="00120EF1"/>
    <w:rsid w:val="00161E11"/>
    <w:rsid w:val="001B1EBC"/>
    <w:rsid w:val="001C3ABD"/>
    <w:rsid w:val="0028439F"/>
    <w:rsid w:val="002B69C4"/>
    <w:rsid w:val="00352368"/>
    <w:rsid w:val="00391DAD"/>
    <w:rsid w:val="003A38E3"/>
    <w:rsid w:val="003D2CD0"/>
    <w:rsid w:val="004566BD"/>
    <w:rsid w:val="004659A0"/>
    <w:rsid w:val="004842BB"/>
    <w:rsid w:val="004E7E95"/>
    <w:rsid w:val="00536A26"/>
    <w:rsid w:val="00557119"/>
    <w:rsid w:val="0056252A"/>
    <w:rsid w:val="005D1318"/>
    <w:rsid w:val="005D763F"/>
    <w:rsid w:val="005F5718"/>
    <w:rsid w:val="0060051C"/>
    <w:rsid w:val="00651911"/>
    <w:rsid w:val="00677117"/>
    <w:rsid w:val="006B778B"/>
    <w:rsid w:val="006C6789"/>
    <w:rsid w:val="006F4D72"/>
    <w:rsid w:val="00797050"/>
    <w:rsid w:val="00803654"/>
    <w:rsid w:val="00810017"/>
    <w:rsid w:val="00831D37"/>
    <w:rsid w:val="00847C38"/>
    <w:rsid w:val="008A68EB"/>
    <w:rsid w:val="008A760F"/>
    <w:rsid w:val="008F3271"/>
    <w:rsid w:val="008F3FEC"/>
    <w:rsid w:val="00920991"/>
    <w:rsid w:val="009327A6"/>
    <w:rsid w:val="00974B58"/>
    <w:rsid w:val="009D20A1"/>
    <w:rsid w:val="009E0A01"/>
    <w:rsid w:val="00A00C50"/>
    <w:rsid w:val="00A20014"/>
    <w:rsid w:val="00AE3F75"/>
    <w:rsid w:val="00B10B9F"/>
    <w:rsid w:val="00B13B0D"/>
    <w:rsid w:val="00B170BB"/>
    <w:rsid w:val="00B308AE"/>
    <w:rsid w:val="00B42B0B"/>
    <w:rsid w:val="00B633C6"/>
    <w:rsid w:val="00B86A8A"/>
    <w:rsid w:val="00B95D96"/>
    <w:rsid w:val="00BE4084"/>
    <w:rsid w:val="00BF64F0"/>
    <w:rsid w:val="00C21324"/>
    <w:rsid w:val="00C420FB"/>
    <w:rsid w:val="00C562E8"/>
    <w:rsid w:val="00C57893"/>
    <w:rsid w:val="00D409DE"/>
    <w:rsid w:val="00D70985"/>
    <w:rsid w:val="00D806CB"/>
    <w:rsid w:val="00DB0086"/>
    <w:rsid w:val="00DB0312"/>
    <w:rsid w:val="00DC7A3A"/>
    <w:rsid w:val="00DE1FDC"/>
    <w:rsid w:val="00E24F80"/>
    <w:rsid w:val="00E96EE6"/>
    <w:rsid w:val="00ED1751"/>
    <w:rsid w:val="00EE185F"/>
    <w:rsid w:val="00EE4599"/>
    <w:rsid w:val="00F06CB0"/>
    <w:rsid w:val="00F3657C"/>
    <w:rsid w:val="00F44AF5"/>
    <w:rsid w:val="00FB56BE"/>
    <w:rsid w:val="00FD6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95325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FB"/>
    <w:pPr>
      <w:ind w:left="720"/>
      <w:contextualSpacing/>
    </w:pPr>
  </w:style>
  <w:style w:type="character" w:customStyle="1" w:styleId="apple-converted-space">
    <w:name w:val="apple-converted-space"/>
    <w:basedOn w:val="DefaultParagraphFont"/>
    <w:rsid w:val="001C3A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11956">
      <w:bodyDiv w:val="1"/>
      <w:marLeft w:val="0"/>
      <w:marRight w:val="0"/>
      <w:marTop w:val="0"/>
      <w:marBottom w:val="0"/>
      <w:divBdr>
        <w:top w:val="none" w:sz="0" w:space="0" w:color="auto"/>
        <w:left w:val="none" w:sz="0" w:space="0" w:color="auto"/>
        <w:bottom w:val="none" w:sz="0" w:space="0" w:color="auto"/>
        <w:right w:val="none" w:sz="0" w:space="0" w:color="auto"/>
      </w:divBdr>
    </w:div>
    <w:div w:id="653609150">
      <w:bodyDiv w:val="1"/>
      <w:marLeft w:val="0"/>
      <w:marRight w:val="0"/>
      <w:marTop w:val="0"/>
      <w:marBottom w:val="0"/>
      <w:divBdr>
        <w:top w:val="none" w:sz="0" w:space="0" w:color="auto"/>
        <w:left w:val="none" w:sz="0" w:space="0" w:color="auto"/>
        <w:bottom w:val="none" w:sz="0" w:space="0" w:color="auto"/>
        <w:right w:val="none" w:sz="0" w:space="0" w:color="auto"/>
      </w:divBdr>
    </w:div>
    <w:div w:id="758210137">
      <w:bodyDiv w:val="1"/>
      <w:marLeft w:val="0"/>
      <w:marRight w:val="0"/>
      <w:marTop w:val="0"/>
      <w:marBottom w:val="0"/>
      <w:divBdr>
        <w:top w:val="none" w:sz="0" w:space="0" w:color="auto"/>
        <w:left w:val="none" w:sz="0" w:space="0" w:color="auto"/>
        <w:bottom w:val="none" w:sz="0" w:space="0" w:color="auto"/>
        <w:right w:val="none" w:sz="0" w:space="0" w:color="auto"/>
      </w:divBdr>
    </w:div>
    <w:div w:id="1889952157">
      <w:bodyDiv w:val="1"/>
      <w:marLeft w:val="0"/>
      <w:marRight w:val="0"/>
      <w:marTop w:val="0"/>
      <w:marBottom w:val="0"/>
      <w:divBdr>
        <w:top w:val="none" w:sz="0" w:space="0" w:color="auto"/>
        <w:left w:val="none" w:sz="0" w:space="0" w:color="auto"/>
        <w:bottom w:val="none" w:sz="0" w:space="0" w:color="auto"/>
        <w:right w:val="none" w:sz="0" w:space="0" w:color="auto"/>
      </w:divBdr>
    </w:div>
    <w:div w:id="2090544319">
      <w:bodyDiv w:val="1"/>
      <w:marLeft w:val="0"/>
      <w:marRight w:val="0"/>
      <w:marTop w:val="0"/>
      <w:marBottom w:val="0"/>
      <w:divBdr>
        <w:top w:val="none" w:sz="0" w:space="0" w:color="auto"/>
        <w:left w:val="none" w:sz="0" w:space="0" w:color="auto"/>
        <w:bottom w:val="none" w:sz="0" w:space="0" w:color="auto"/>
        <w:right w:val="none" w:sz="0" w:space="0" w:color="auto"/>
      </w:divBdr>
    </w:div>
    <w:div w:id="2144417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284</TotalTime>
  <Pages>11</Pages>
  <Words>3043</Words>
  <Characters>15611</Characters>
  <Application>Microsoft Macintosh Word</Application>
  <DocSecurity>0</DocSecurity>
  <Lines>332</Lines>
  <Paragraphs>222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Reaver</dc:creator>
  <cp:keywords/>
  <dc:description/>
  <cp:lastModifiedBy>Carrie Reaver</cp:lastModifiedBy>
  <cp:revision>10</cp:revision>
  <dcterms:created xsi:type="dcterms:W3CDTF">2017-12-26T22:18:00Z</dcterms:created>
  <dcterms:modified xsi:type="dcterms:W3CDTF">2017-12-27T22:40:00Z</dcterms:modified>
</cp:coreProperties>
</file>