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A75" w:rsidRPr="00721A75" w:rsidRDefault="00721A75" w:rsidP="00E557CF">
      <w:pPr>
        <w:spacing w:after="0" w:line="480" w:lineRule="auto"/>
        <w:rPr>
          <w:rFonts w:ascii="Times New Roman" w:hAnsi="Times New Roman"/>
          <w:sz w:val="24"/>
        </w:rPr>
      </w:pPr>
      <w:r w:rsidRPr="00721A75">
        <w:rPr>
          <w:rFonts w:ascii="Times New Roman" w:hAnsi="Times New Roman"/>
          <w:sz w:val="24"/>
        </w:rPr>
        <w:t>Charlotte Potts</w:t>
      </w:r>
    </w:p>
    <w:p w:rsidR="00721A75" w:rsidRPr="00721A75" w:rsidRDefault="00721A75" w:rsidP="00E557CF">
      <w:pPr>
        <w:spacing w:after="0" w:line="480" w:lineRule="auto"/>
        <w:rPr>
          <w:rFonts w:ascii="Times New Roman" w:hAnsi="Times New Roman"/>
          <w:sz w:val="24"/>
        </w:rPr>
      </w:pPr>
      <w:r w:rsidRPr="00721A75">
        <w:rPr>
          <w:rFonts w:ascii="Times New Roman" w:hAnsi="Times New Roman"/>
          <w:sz w:val="24"/>
        </w:rPr>
        <w:t>Dr. Guler</w:t>
      </w:r>
    </w:p>
    <w:p w:rsidR="00721A75" w:rsidRPr="00721A75" w:rsidRDefault="00721A75" w:rsidP="00E557CF">
      <w:pPr>
        <w:spacing w:after="0" w:line="480" w:lineRule="auto"/>
        <w:rPr>
          <w:rFonts w:ascii="Times New Roman" w:hAnsi="Times New Roman"/>
          <w:sz w:val="24"/>
        </w:rPr>
      </w:pPr>
      <w:r w:rsidRPr="00721A75">
        <w:rPr>
          <w:rFonts w:ascii="Times New Roman" w:hAnsi="Times New Roman"/>
          <w:sz w:val="24"/>
        </w:rPr>
        <w:t>ENGL 400-16</w:t>
      </w:r>
    </w:p>
    <w:p w:rsidR="00721A75" w:rsidRDefault="00721A75" w:rsidP="00E557CF">
      <w:pPr>
        <w:spacing w:after="0" w:line="480" w:lineRule="auto"/>
        <w:rPr>
          <w:rFonts w:ascii="Times New Roman" w:hAnsi="Times New Roman"/>
          <w:sz w:val="24"/>
        </w:rPr>
      </w:pPr>
      <w:r w:rsidRPr="00721A75">
        <w:rPr>
          <w:rFonts w:ascii="Times New Roman" w:hAnsi="Times New Roman"/>
          <w:sz w:val="24"/>
        </w:rPr>
        <w:t>18 October 2018</w:t>
      </w:r>
    </w:p>
    <w:p w:rsidR="00721A75" w:rsidRDefault="00DE4B73" w:rsidP="00E557CF">
      <w:pPr>
        <w:spacing w:after="0" w:line="480" w:lineRule="auto"/>
        <w:jc w:val="center"/>
        <w:rPr>
          <w:rFonts w:ascii="Times New Roman" w:hAnsi="Times New Roman" w:cs="Times New Roman"/>
          <w:sz w:val="24"/>
        </w:rPr>
      </w:pPr>
      <w:r>
        <w:rPr>
          <w:rFonts w:ascii="Times New Roman" w:hAnsi="Times New Roman" w:cs="Times New Roman"/>
          <w:sz w:val="24"/>
        </w:rPr>
        <w:t xml:space="preserve">eSports: Turning a Pastime </w:t>
      </w:r>
      <w:proofErr w:type="gramStart"/>
      <w:r>
        <w:rPr>
          <w:rFonts w:ascii="Times New Roman" w:hAnsi="Times New Roman" w:cs="Times New Roman"/>
          <w:sz w:val="24"/>
        </w:rPr>
        <w:t>Into</w:t>
      </w:r>
      <w:proofErr w:type="gramEnd"/>
      <w:r>
        <w:rPr>
          <w:rFonts w:ascii="Times New Roman" w:hAnsi="Times New Roman" w:cs="Times New Roman"/>
          <w:sz w:val="24"/>
        </w:rPr>
        <w:t xml:space="preserve"> a Sport</w:t>
      </w:r>
    </w:p>
    <w:p w:rsidR="00721A75" w:rsidRDefault="00721A75" w:rsidP="00E557CF">
      <w:pPr>
        <w:spacing w:after="0" w:line="480" w:lineRule="auto"/>
        <w:ind w:firstLine="720"/>
        <w:rPr>
          <w:rFonts w:ascii="Times New Roman" w:hAnsi="Times New Roman" w:cs="Times New Roman"/>
          <w:sz w:val="24"/>
          <w:szCs w:val="24"/>
          <w:shd w:val="clear" w:color="auto" w:fill="FFFFFF"/>
        </w:rPr>
      </w:pPr>
      <w:r w:rsidRPr="000920EF">
        <w:rPr>
          <w:rFonts w:ascii="Times New Roman" w:hAnsi="Times New Roman" w:cs="Times New Roman"/>
          <w:sz w:val="24"/>
        </w:rPr>
        <w:t xml:space="preserve">For a long time, sports have been </w:t>
      </w:r>
      <w:r w:rsidR="00824DF8">
        <w:rPr>
          <w:rFonts w:ascii="Times New Roman" w:hAnsi="Times New Roman" w:cs="Times New Roman"/>
          <w:sz w:val="24"/>
        </w:rPr>
        <w:t>thought of as</w:t>
      </w:r>
      <w:r w:rsidRPr="000920EF">
        <w:rPr>
          <w:rFonts w:ascii="Times New Roman" w:hAnsi="Times New Roman" w:cs="Times New Roman"/>
          <w:sz w:val="24"/>
        </w:rPr>
        <w:t xml:space="preserve"> a physical activity, from running around a track to catching a ball, but with the evolution of technology and the constant change of the society, this has allowed for video games to become an actual sport. ESports has b</w:t>
      </w:r>
      <w:r w:rsidR="00A819EE">
        <w:rPr>
          <w:rFonts w:ascii="Times New Roman" w:hAnsi="Times New Roman" w:cs="Times New Roman"/>
          <w:sz w:val="24"/>
        </w:rPr>
        <w:t>ecome a multi-</w:t>
      </w:r>
      <w:r w:rsidR="00824DF8">
        <w:rPr>
          <w:rFonts w:ascii="Times New Roman" w:hAnsi="Times New Roman" w:cs="Times New Roman"/>
          <w:sz w:val="24"/>
        </w:rPr>
        <w:t>million-dollar</w:t>
      </w:r>
      <w:r w:rsidR="00D402DE">
        <w:rPr>
          <w:rFonts w:ascii="Times New Roman" w:hAnsi="Times New Roman" w:cs="Times New Roman"/>
          <w:sz w:val="24"/>
        </w:rPr>
        <w:t xml:space="preserve"> industry</w:t>
      </w:r>
      <w:r w:rsidR="008544D8">
        <w:rPr>
          <w:rFonts w:ascii="Times New Roman" w:hAnsi="Times New Roman" w:cs="Times New Roman"/>
          <w:sz w:val="24"/>
        </w:rPr>
        <w:t xml:space="preserve"> and t</w:t>
      </w:r>
      <w:r w:rsidRPr="000920EF">
        <w:rPr>
          <w:rFonts w:ascii="Times New Roman" w:hAnsi="Times New Roman" w:cs="Times New Roman"/>
          <w:sz w:val="24"/>
        </w:rPr>
        <w:t>his has allowed for the world o</w:t>
      </w:r>
      <w:r w:rsidR="008544D8">
        <w:rPr>
          <w:rFonts w:ascii="Times New Roman" w:hAnsi="Times New Roman" w:cs="Times New Roman"/>
          <w:sz w:val="24"/>
        </w:rPr>
        <w:t>f competitive gaming to be considered a main-stream sport. This</w:t>
      </w:r>
      <w:r w:rsidRPr="000920EF">
        <w:rPr>
          <w:rFonts w:ascii="Times New Roman" w:hAnsi="Times New Roman" w:cs="Times New Roman"/>
          <w:sz w:val="24"/>
        </w:rPr>
        <w:t xml:space="preserve"> has led to a new generation of athletes, including both the collegiate and professional world</w:t>
      </w:r>
      <w:r w:rsidR="008544D8">
        <w:rPr>
          <w:rFonts w:ascii="Times New Roman" w:hAnsi="Times New Roman" w:cs="Times New Roman"/>
          <w:sz w:val="24"/>
        </w:rPr>
        <w:t xml:space="preserve"> and a change in what many people play</w:t>
      </w:r>
      <w:r w:rsidRPr="000920EF">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szCs w:val="24"/>
          <w:shd w:val="clear" w:color="auto" w:fill="FFFFFF"/>
        </w:rPr>
        <w:t xml:space="preserve">Video games </w:t>
      </w:r>
      <w:r w:rsidR="008544D8">
        <w:rPr>
          <w:rFonts w:ascii="Times New Roman" w:hAnsi="Times New Roman" w:cs="Times New Roman"/>
          <w:sz w:val="24"/>
          <w:szCs w:val="24"/>
          <w:shd w:val="clear" w:color="auto" w:fill="FFFFFF"/>
        </w:rPr>
        <w:t>have</w:t>
      </w:r>
      <w:r>
        <w:rPr>
          <w:rFonts w:ascii="Times New Roman" w:hAnsi="Times New Roman" w:cs="Times New Roman"/>
          <w:sz w:val="24"/>
          <w:szCs w:val="24"/>
          <w:shd w:val="clear" w:color="auto" w:fill="FFFFFF"/>
        </w:rPr>
        <w:t xml:space="preserve"> evolved from games like Mario, Pac-Man, and Pong to games like Pokémon, Overwatch, Fortnite, and Counter Strike: Global Offense. These games have become some of the largest gaming events</w:t>
      </w:r>
      <w:r w:rsidR="007E3DD9">
        <w:rPr>
          <w:rFonts w:ascii="Times New Roman" w:hAnsi="Times New Roman" w:cs="Times New Roman"/>
          <w:sz w:val="24"/>
          <w:szCs w:val="24"/>
          <w:shd w:val="clear" w:color="auto" w:fill="FFFFFF"/>
        </w:rPr>
        <w:t xml:space="preserve"> in the field of competitive sports and has led to the belief in eSports being an actual sport</w:t>
      </w:r>
      <w:r>
        <w:rPr>
          <w:rFonts w:ascii="Times New Roman" w:hAnsi="Times New Roman" w:cs="Times New Roman"/>
          <w:sz w:val="24"/>
          <w:szCs w:val="24"/>
          <w:shd w:val="clear" w:color="auto" w:fill="FFFFFF"/>
        </w:rPr>
        <w:t xml:space="preserve">. </w:t>
      </w:r>
      <w:r w:rsidR="00D402DE">
        <w:rPr>
          <w:rFonts w:ascii="Times New Roman" w:hAnsi="Times New Roman" w:cs="Times New Roman"/>
          <w:sz w:val="24"/>
          <w:szCs w:val="24"/>
          <w:shd w:val="clear" w:color="auto" w:fill="FFFFFF"/>
        </w:rPr>
        <w:t xml:space="preserve">This has also changed the way people view the gamers and have allowed the old stereotype of a gamer to transform into that of a superstar. </w:t>
      </w:r>
      <w:r>
        <w:rPr>
          <w:rFonts w:ascii="Times New Roman" w:hAnsi="Times New Roman" w:cs="Times New Roman"/>
          <w:sz w:val="24"/>
          <w:szCs w:val="24"/>
          <w:shd w:val="clear" w:color="auto" w:fill="FFFFFF"/>
        </w:rPr>
        <w:t>When thinking of the players of these games, it used to be assumed that they are reclusive</w:t>
      </w:r>
      <w:r w:rsidR="00D402DE">
        <w:rPr>
          <w:rFonts w:ascii="Times New Roman" w:hAnsi="Times New Roman" w:cs="Times New Roman"/>
          <w:sz w:val="24"/>
          <w:szCs w:val="24"/>
          <w:shd w:val="clear" w:color="auto" w:fill="FFFFFF"/>
        </w:rPr>
        <w:t>, ne</w:t>
      </w:r>
      <w:r w:rsidR="00A64146">
        <w:rPr>
          <w:rFonts w:ascii="Times New Roman" w:hAnsi="Times New Roman" w:cs="Times New Roman"/>
          <w:sz w:val="24"/>
          <w:szCs w:val="24"/>
          <w:shd w:val="clear" w:color="auto" w:fill="FFFFFF"/>
        </w:rPr>
        <w:t>rdy, stereotypical gamers, but n</w:t>
      </w:r>
      <w:r>
        <w:rPr>
          <w:rFonts w:ascii="Times New Roman" w:hAnsi="Times New Roman" w:cs="Times New Roman"/>
          <w:sz w:val="24"/>
          <w:szCs w:val="24"/>
          <w:shd w:val="clear" w:color="auto" w:fill="FFFFFF"/>
        </w:rPr>
        <w:t>ow gamers</w:t>
      </w:r>
      <w:r w:rsidR="002F59DF">
        <w:rPr>
          <w:rFonts w:ascii="Times New Roman" w:hAnsi="Times New Roman" w:cs="Times New Roman"/>
          <w:sz w:val="24"/>
          <w:szCs w:val="24"/>
          <w:shd w:val="clear" w:color="auto" w:fill="FFFFFF"/>
        </w:rPr>
        <w:t xml:space="preserve"> are seen as the next collegiate athlete</w:t>
      </w:r>
      <w:r>
        <w:rPr>
          <w:rFonts w:ascii="Times New Roman" w:hAnsi="Times New Roman" w:cs="Times New Roman"/>
          <w:sz w:val="24"/>
          <w:szCs w:val="24"/>
          <w:shd w:val="clear" w:color="auto" w:fill="FFFFFF"/>
        </w:rPr>
        <w:t xml:space="preserve">. </w:t>
      </w:r>
      <w:r w:rsidR="00A64146">
        <w:rPr>
          <w:rFonts w:ascii="Times New Roman" w:hAnsi="Times New Roman" w:cs="Times New Roman"/>
          <w:sz w:val="24"/>
          <w:szCs w:val="24"/>
          <w:shd w:val="clear" w:color="auto" w:fill="FFFFFF"/>
        </w:rPr>
        <w:t>ESports has been able to grow because of the rhetorical arguments and being used to target multiple angles of audiences and businesses.</w:t>
      </w:r>
    </w:p>
    <w:p w:rsidR="002E5182" w:rsidRDefault="002E5182" w:rsidP="00E557CF">
      <w:pPr>
        <w:spacing w:after="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Method</w:t>
      </w:r>
    </w:p>
    <w:p w:rsidR="009D4470" w:rsidRDefault="002E5182" w:rsidP="00E557CF">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These articles incorporate the </w:t>
      </w:r>
      <w:r w:rsidR="00E02442">
        <w:rPr>
          <w:rFonts w:ascii="Times New Roman" w:hAnsi="Times New Roman" w:cs="Times New Roman"/>
          <w:sz w:val="24"/>
          <w:szCs w:val="24"/>
          <w:shd w:val="clear" w:color="auto" w:fill="FFFFFF"/>
        </w:rPr>
        <w:t xml:space="preserve">Aristotelian </w:t>
      </w:r>
      <w:r>
        <w:rPr>
          <w:rFonts w:ascii="Times New Roman" w:hAnsi="Times New Roman" w:cs="Times New Roman"/>
          <w:sz w:val="24"/>
          <w:szCs w:val="24"/>
          <w:shd w:val="clear" w:color="auto" w:fill="FFFFFF"/>
        </w:rPr>
        <w:t xml:space="preserve">idea </w:t>
      </w:r>
      <w:r w:rsidR="00E02442">
        <w:rPr>
          <w:rFonts w:ascii="Times New Roman" w:hAnsi="Times New Roman" w:cs="Times New Roman"/>
          <w:sz w:val="24"/>
          <w:szCs w:val="24"/>
          <w:shd w:val="clear" w:color="auto" w:fill="FFFFFF"/>
        </w:rPr>
        <w:t>of rhetorical argument, by using</w:t>
      </w:r>
      <w:r>
        <w:rPr>
          <w:rFonts w:ascii="Times New Roman" w:hAnsi="Times New Roman" w:cs="Times New Roman"/>
          <w:sz w:val="24"/>
          <w:szCs w:val="24"/>
          <w:shd w:val="clear" w:color="auto" w:fill="FFFFFF"/>
        </w:rPr>
        <w:t xml:space="preserve"> </w:t>
      </w:r>
      <w:r w:rsidR="00E02442">
        <w:rPr>
          <w:rFonts w:ascii="Times New Roman" w:hAnsi="Times New Roman" w:cs="Times New Roman"/>
          <w:sz w:val="24"/>
          <w:szCs w:val="24"/>
          <w:shd w:val="clear" w:color="auto" w:fill="FFFFFF"/>
        </w:rPr>
        <w:t>logos</w:t>
      </w:r>
      <w:r>
        <w:rPr>
          <w:rFonts w:ascii="Times New Roman" w:hAnsi="Times New Roman" w:cs="Times New Roman"/>
          <w:sz w:val="24"/>
          <w:szCs w:val="24"/>
          <w:shd w:val="clear" w:color="auto" w:fill="FFFFFF"/>
        </w:rPr>
        <w:t xml:space="preserve">, </w:t>
      </w:r>
      <w:r w:rsidR="00E02442">
        <w:rPr>
          <w:rFonts w:ascii="Times New Roman" w:hAnsi="Times New Roman" w:cs="Times New Roman"/>
          <w:sz w:val="24"/>
          <w:szCs w:val="24"/>
          <w:shd w:val="clear" w:color="auto" w:fill="FFFFFF"/>
        </w:rPr>
        <w:t xml:space="preserve">ethos, and pathos </w:t>
      </w:r>
      <w:r>
        <w:rPr>
          <w:rFonts w:ascii="Times New Roman" w:hAnsi="Times New Roman" w:cs="Times New Roman"/>
          <w:sz w:val="24"/>
          <w:szCs w:val="24"/>
          <w:shd w:val="clear" w:color="auto" w:fill="FFFFFF"/>
        </w:rPr>
        <w:t>in order to bring awareness of eSports</w:t>
      </w:r>
      <w:r w:rsidR="00E02442">
        <w:rPr>
          <w:rFonts w:ascii="Times New Roman" w:hAnsi="Times New Roman" w:cs="Times New Roman"/>
          <w:sz w:val="24"/>
          <w:szCs w:val="24"/>
          <w:shd w:val="clear" w:color="auto" w:fill="FFFFFF"/>
        </w:rPr>
        <w:t xml:space="preserve"> as a legitimate sport</w:t>
      </w:r>
      <w:r w:rsidR="00A960D5">
        <w:rPr>
          <w:rFonts w:ascii="Times New Roman" w:hAnsi="Times New Roman" w:cs="Times New Roman"/>
          <w:sz w:val="24"/>
          <w:szCs w:val="24"/>
          <w:shd w:val="clear" w:color="auto" w:fill="FFFFFF"/>
        </w:rPr>
        <w:t xml:space="preserve"> through multiple ways</w:t>
      </w:r>
      <w:r>
        <w:rPr>
          <w:rFonts w:ascii="Times New Roman" w:hAnsi="Times New Roman" w:cs="Times New Roman"/>
          <w:sz w:val="24"/>
          <w:szCs w:val="24"/>
          <w:shd w:val="clear" w:color="auto" w:fill="FFFFFF"/>
        </w:rPr>
        <w:t xml:space="preserve">. According to Heinrichs, logos is the argument that made with logical information </w:t>
      </w:r>
      <w:r w:rsidR="004B4B99">
        <w:rPr>
          <w:rFonts w:ascii="Times New Roman" w:hAnsi="Times New Roman" w:cs="Times New Roman"/>
          <w:sz w:val="24"/>
          <w:szCs w:val="24"/>
          <w:shd w:val="clear" w:color="auto" w:fill="FFFFFF"/>
        </w:rPr>
        <w:lastRenderedPageBreak/>
        <w:t>(Heinrichs,</w:t>
      </w:r>
      <w:r w:rsidR="00E02442">
        <w:rPr>
          <w:rFonts w:ascii="Times New Roman" w:hAnsi="Times New Roman" w:cs="Times New Roman"/>
          <w:sz w:val="24"/>
          <w:szCs w:val="24"/>
          <w:shd w:val="clear" w:color="auto" w:fill="FFFFFF"/>
        </w:rPr>
        <w:t xml:space="preserve"> 39) </w:t>
      </w:r>
      <w:r>
        <w:rPr>
          <w:rFonts w:ascii="Times New Roman" w:hAnsi="Times New Roman" w:cs="Times New Roman"/>
          <w:sz w:val="24"/>
          <w:szCs w:val="24"/>
          <w:shd w:val="clear" w:color="auto" w:fill="FFFFFF"/>
        </w:rPr>
        <w:t>such as statistics, facts, logical reasoning</w:t>
      </w:r>
      <w:r w:rsidR="00E0244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evidence to support the </w:t>
      </w:r>
      <w:r w:rsidR="00E02442">
        <w:rPr>
          <w:rFonts w:ascii="Times New Roman" w:hAnsi="Times New Roman" w:cs="Times New Roman"/>
          <w:sz w:val="24"/>
          <w:szCs w:val="24"/>
          <w:shd w:val="clear" w:color="auto" w:fill="FFFFFF"/>
        </w:rPr>
        <w:t>idea. Ethos is the “argument by character, employs the persuaders personality, reputation, and ability to look trustworthy…In rhetoric, a sterling reputation is more than good.”</w:t>
      </w:r>
      <w:r w:rsidR="004B4B99">
        <w:rPr>
          <w:rFonts w:ascii="Times New Roman" w:hAnsi="Times New Roman" w:cs="Times New Roman"/>
          <w:sz w:val="24"/>
          <w:szCs w:val="24"/>
          <w:shd w:val="clear" w:color="auto" w:fill="FFFFFF"/>
        </w:rPr>
        <w:t xml:space="preserve"> (Heinrichs,</w:t>
      </w:r>
      <w:r w:rsidR="00E02442">
        <w:rPr>
          <w:rFonts w:ascii="Times New Roman" w:hAnsi="Times New Roman" w:cs="Times New Roman"/>
          <w:sz w:val="24"/>
          <w:szCs w:val="24"/>
          <w:shd w:val="clear" w:color="auto" w:fill="FFFFFF"/>
        </w:rPr>
        <w:t xml:space="preserve"> 40). Pathos is the argument by emotion and is using things and using the audience’s concerns for the topic</w:t>
      </w:r>
      <w:r w:rsidR="004B4B99">
        <w:rPr>
          <w:rFonts w:ascii="Times New Roman" w:hAnsi="Times New Roman" w:cs="Times New Roman"/>
          <w:sz w:val="24"/>
          <w:szCs w:val="24"/>
          <w:shd w:val="clear" w:color="auto" w:fill="FFFFFF"/>
        </w:rPr>
        <w:t xml:space="preserve"> (Heinrichs, </w:t>
      </w:r>
      <w:r w:rsidR="00E02442">
        <w:rPr>
          <w:rFonts w:ascii="Times New Roman" w:hAnsi="Times New Roman" w:cs="Times New Roman"/>
          <w:sz w:val="24"/>
          <w:szCs w:val="24"/>
          <w:shd w:val="clear" w:color="auto" w:fill="FFFFFF"/>
        </w:rPr>
        <w:t xml:space="preserve">40, 46). These three rhetorical arguments are useful for analyzing all of the articles because it serves to show the credibility of eSports through </w:t>
      </w:r>
      <w:r w:rsidR="00824DF8">
        <w:rPr>
          <w:rFonts w:ascii="Times New Roman" w:hAnsi="Times New Roman" w:cs="Times New Roman"/>
          <w:sz w:val="24"/>
          <w:szCs w:val="24"/>
          <w:shd w:val="clear" w:color="auto" w:fill="FFFFFF"/>
        </w:rPr>
        <w:t>several aspects and viewpoints</w:t>
      </w:r>
      <w:r w:rsidR="00E02442">
        <w:rPr>
          <w:rFonts w:ascii="Times New Roman" w:hAnsi="Times New Roman" w:cs="Times New Roman"/>
          <w:sz w:val="24"/>
          <w:szCs w:val="24"/>
          <w:shd w:val="clear" w:color="auto" w:fill="FFFFFF"/>
        </w:rPr>
        <w:t xml:space="preserve">. </w:t>
      </w:r>
      <w:r w:rsidR="00F62A55">
        <w:rPr>
          <w:rFonts w:ascii="Times New Roman" w:hAnsi="Times New Roman" w:cs="Times New Roman"/>
          <w:sz w:val="24"/>
          <w:szCs w:val="24"/>
          <w:shd w:val="clear" w:color="auto" w:fill="FFFFFF"/>
        </w:rPr>
        <w:t>Other concepts include commonplace, or “a view point your audience holds in common” (Heinrichs, 112),</w:t>
      </w:r>
      <w:r w:rsidR="004B4B99">
        <w:rPr>
          <w:rFonts w:ascii="Times New Roman" w:hAnsi="Times New Roman" w:cs="Times New Roman"/>
          <w:sz w:val="24"/>
          <w:szCs w:val="24"/>
          <w:shd w:val="clear" w:color="auto" w:fill="FFFFFF"/>
        </w:rPr>
        <w:t xml:space="preserve"> and</w:t>
      </w:r>
      <w:r w:rsidR="00F62A55">
        <w:rPr>
          <w:rFonts w:ascii="Times New Roman" w:hAnsi="Times New Roman" w:cs="Times New Roman"/>
          <w:sz w:val="24"/>
          <w:szCs w:val="24"/>
          <w:shd w:val="clear" w:color="auto" w:fill="FFFFFF"/>
        </w:rPr>
        <w:t xml:space="preserve"> identity strategy, or making the audience be able to identify</w:t>
      </w:r>
      <w:r w:rsidR="004B4B99">
        <w:rPr>
          <w:rFonts w:ascii="Times New Roman" w:hAnsi="Times New Roman" w:cs="Times New Roman"/>
          <w:sz w:val="24"/>
          <w:szCs w:val="24"/>
          <w:shd w:val="clear" w:color="auto" w:fill="FFFFFF"/>
        </w:rPr>
        <w:t xml:space="preserve"> with</w:t>
      </w:r>
      <w:r w:rsidR="00F62A55">
        <w:rPr>
          <w:rFonts w:ascii="Times New Roman" w:hAnsi="Times New Roman" w:cs="Times New Roman"/>
          <w:sz w:val="24"/>
          <w:szCs w:val="24"/>
          <w:shd w:val="clear" w:color="auto" w:fill="FFFFFF"/>
        </w:rPr>
        <w:t xml:space="preserve"> the </w:t>
      </w:r>
      <w:r w:rsidR="004B4B99">
        <w:rPr>
          <w:rFonts w:ascii="Times New Roman" w:hAnsi="Times New Roman" w:cs="Times New Roman"/>
          <w:sz w:val="24"/>
          <w:szCs w:val="24"/>
          <w:shd w:val="clear" w:color="auto" w:fill="FFFFFF"/>
        </w:rPr>
        <w:t>argument (Heinrichs, 250). Finally</w:t>
      </w:r>
      <w:r w:rsidR="009D4470">
        <w:rPr>
          <w:rFonts w:ascii="Times New Roman" w:hAnsi="Times New Roman" w:cs="Times New Roman"/>
          <w:sz w:val="24"/>
          <w:szCs w:val="24"/>
          <w:shd w:val="clear" w:color="auto" w:fill="FFFFFF"/>
        </w:rPr>
        <w:t>,</w:t>
      </w:r>
      <w:r w:rsidR="004B4B99">
        <w:rPr>
          <w:rFonts w:ascii="Times New Roman" w:hAnsi="Times New Roman" w:cs="Times New Roman"/>
          <w:sz w:val="24"/>
          <w:szCs w:val="24"/>
          <w:shd w:val="clear" w:color="auto" w:fill="FFFFFF"/>
        </w:rPr>
        <w:t xml:space="preserve"> these articles use i</w:t>
      </w:r>
      <w:r w:rsidR="004B4B99" w:rsidRPr="004B4B99">
        <w:rPr>
          <w:rFonts w:ascii="Times New Roman" w:hAnsi="Times New Roman" w:cs="Times New Roman"/>
          <w:sz w:val="24"/>
          <w:szCs w:val="24"/>
          <w:shd w:val="clear" w:color="auto" w:fill="FFFFFF"/>
        </w:rPr>
        <w:t xml:space="preserve">nduction </w:t>
      </w:r>
      <w:r w:rsidR="004B4B99">
        <w:rPr>
          <w:rFonts w:ascii="Times New Roman" w:hAnsi="Times New Roman" w:cs="Times New Roman"/>
          <w:sz w:val="24"/>
          <w:szCs w:val="24"/>
          <w:shd w:val="clear" w:color="auto" w:fill="FFFFFF"/>
        </w:rPr>
        <w:t>or the</w:t>
      </w:r>
      <w:r w:rsidR="004B4B99" w:rsidRPr="004B4B99">
        <w:rPr>
          <w:rFonts w:ascii="Times New Roman" w:hAnsi="Times New Roman" w:cs="Times New Roman"/>
          <w:sz w:val="24"/>
          <w:szCs w:val="24"/>
          <w:shd w:val="clear" w:color="auto" w:fill="FFFFFF"/>
        </w:rPr>
        <w:t xml:space="preserve"> “argument by example” (Heinrich</w:t>
      </w:r>
      <w:r w:rsidR="004B4B99">
        <w:rPr>
          <w:rFonts w:ascii="Times New Roman" w:hAnsi="Times New Roman" w:cs="Times New Roman"/>
          <w:sz w:val="24"/>
          <w:szCs w:val="24"/>
          <w:shd w:val="clear" w:color="auto" w:fill="FFFFFF"/>
        </w:rPr>
        <w:t>,</w:t>
      </w:r>
      <w:r w:rsidR="008544D8">
        <w:rPr>
          <w:rFonts w:ascii="Times New Roman" w:hAnsi="Times New Roman" w:cs="Times New Roman"/>
          <w:sz w:val="24"/>
          <w:szCs w:val="24"/>
          <w:shd w:val="clear" w:color="auto" w:fill="FFFFFF"/>
        </w:rPr>
        <w:t xml:space="preserve"> 148</w:t>
      </w:r>
      <w:r w:rsidR="004B4B99" w:rsidRPr="004B4B99">
        <w:rPr>
          <w:rFonts w:ascii="Times New Roman" w:hAnsi="Times New Roman" w:cs="Times New Roman"/>
          <w:sz w:val="24"/>
          <w:szCs w:val="24"/>
          <w:shd w:val="clear" w:color="auto" w:fill="FFFFFF"/>
        </w:rPr>
        <w:t xml:space="preserve">). An inductive argument starts with specific examples and </w:t>
      </w:r>
      <w:r w:rsidR="004B4B99">
        <w:rPr>
          <w:rFonts w:ascii="Times New Roman" w:hAnsi="Times New Roman" w:cs="Times New Roman"/>
          <w:sz w:val="24"/>
          <w:szCs w:val="24"/>
          <w:shd w:val="clear" w:color="auto" w:fill="FFFFFF"/>
        </w:rPr>
        <w:t>uses it to help build up</w:t>
      </w:r>
      <w:r w:rsidR="004B4B99" w:rsidRPr="004B4B99">
        <w:rPr>
          <w:rFonts w:ascii="Times New Roman" w:hAnsi="Times New Roman" w:cs="Times New Roman"/>
          <w:sz w:val="24"/>
          <w:szCs w:val="24"/>
          <w:shd w:val="clear" w:color="auto" w:fill="FFFFFF"/>
        </w:rPr>
        <w:t xml:space="preserve"> to a general principle. Th</w:t>
      </w:r>
      <w:r w:rsidR="004B4B99">
        <w:rPr>
          <w:rFonts w:ascii="Times New Roman" w:hAnsi="Times New Roman" w:cs="Times New Roman"/>
          <w:sz w:val="24"/>
          <w:szCs w:val="24"/>
          <w:shd w:val="clear" w:color="auto" w:fill="FFFFFF"/>
        </w:rPr>
        <w:t>e goal is to d</w:t>
      </w:r>
      <w:r w:rsidR="004B4B99" w:rsidRPr="004B4B99">
        <w:rPr>
          <w:rFonts w:ascii="Times New Roman" w:hAnsi="Times New Roman" w:cs="Times New Roman"/>
          <w:sz w:val="24"/>
          <w:szCs w:val="24"/>
          <w:shd w:val="clear" w:color="auto" w:fill="FFFFFF"/>
        </w:rPr>
        <w:t>escribe sm</w:t>
      </w:r>
      <w:r w:rsidR="004B4B99">
        <w:rPr>
          <w:rFonts w:ascii="Times New Roman" w:hAnsi="Times New Roman" w:cs="Times New Roman"/>
          <w:sz w:val="24"/>
          <w:szCs w:val="24"/>
          <w:shd w:val="clear" w:color="auto" w:fill="FFFFFF"/>
        </w:rPr>
        <w:t>aller pieces of a puzzle to create the main idea (Heinrichs</w:t>
      </w:r>
      <w:r w:rsidR="00A87889">
        <w:rPr>
          <w:rFonts w:ascii="Times New Roman" w:hAnsi="Times New Roman" w:cs="Times New Roman"/>
          <w:sz w:val="24"/>
          <w:szCs w:val="24"/>
          <w:shd w:val="clear" w:color="auto" w:fill="FFFFFF"/>
        </w:rPr>
        <w:t>, 148</w:t>
      </w:r>
      <w:r w:rsidR="004B4B99">
        <w:rPr>
          <w:rFonts w:ascii="Times New Roman" w:hAnsi="Times New Roman" w:cs="Times New Roman"/>
          <w:sz w:val="24"/>
          <w:szCs w:val="24"/>
          <w:shd w:val="clear" w:color="auto" w:fill="FFFFFF"/>
        </w:rPr>
        <w:t>).</w:t>
      </w:r>
      <w:r w:rsidR="009D4470">
        <w:rPr>
          <w:rFonts w:ascii="Times New Roman" w:hAnsi="Times New Roman" w:cs="Times New Roman"/>
          <w:sz w:val="24"/>
          <w:szCs w:val="24"/>
          <w:shd w:val="clear" w:color="auto" w:fill="FFFFFF"/>
        </w:rPr>
        <w:t xml:space="preserve"> The use of these rhetorical arguments has allowed for the ability to show how eSpor</w:t>
      </w:r>
      <w:r w:rsidR="009264D6">
        <w:rPr>
          <w:rFonts w:ascii="Times New Roman" w:hAnsi="Times New Roman" w:cs="Times New Roman"/>
          <w:sz w:val="24"/>
          <w:szCs w:val="24"/>
          <w:shd w:val="clear" w:color="auto" w:fill="FFFFFF"/>
        </w:rPr>
        <w:t xml:space="preserve">ts can become </w:t>
      </w:r>
      <w:r w:rsidR="00824DF8">
        <w:rPr>
          <w:rFonts w:ascii="Times New Roman" w:hAnsi="Times New Roman" w:cs="Times New Roman"/>
          <w:sz w:val="24"/>
          <w:szCs w:val="24"/>
          <w:shd w:val="clear" w:color="auto" w:fill="FFFFFF"/>
        </w:rPr>
        <w:t>an actual sport</w:t>
      </w:r>
      <w:r w:rsidR="009264D6">
        <w:rPr>
          <w:rFonts w:ascii="Times New Roman" w:hAnsi="Times New Roman" w:cs="Times New Roman"/>
          <w:sz w:val="24"/>
          <w:szCs w:val="24"/>
          <w:shd w:val="clear" w:color="auto" w:fill="FFFFFF"/>
        </w:rPr>
        <w:t xml:space="preserve"> </w:t>
      </w:r>
      <w:r w:rsidR="009D4470">
        <w:rPr>
          <w:rFonts w:ascii="Times New Roman" w:hAnsi="Times New Roman" w:cs="Times New Roman"/>
          <w:sz w:val="24"/>
          <w:szCs w:val="24"/>
          <w:shd w:val="clear" w:color="auto" w:fill="FFFFFF"/>
        </w:rPr>
        <w:t xml:space="preserve">and allows the manipulation of the audiences through multiple ways and creating an effective argument. </w:t>
      </w:r>
    </w:p>
    <w:p w:rsidR="00E557CF" w:rsidRDefault="009D4470" w:rsidP="00E557CF">
      <w:pPr>
        <w:spacing w:after="0"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Analysis</w:t>
      </w:r>
    </w:p>
    <w:p w:rsidR="00050C54" w:rsidRPr="008E612A" w:rsidRDefault="009D4470" w:rsidP="008E612A">
      <w:pPr>
        <w:spacing w:after="0" w:line="480" w:lineRule="auto"/>
        <w:ind w:firstLine="720"/>
        <w:rPr>
          <w:rFonts w:ascii="Times New Roman" w:hAnsi="Times New Roman" w:cs="Times New Roman"/>
          <w:color w:val="111516"/>
          <w:sz w:val="24"/>
          <w:szCs w:val="24"/>
          <w:shd w:val="clear" w:color="auto" w:fill="FFFFFF"/>
        </w:rPr>
      </w:pPr>
      <w:r w:rsidRPr="00853826">
        <w:rPr>
          <w:rFonts w:ascii="Times New Roman" w:hAnsi="Times New Roman"/>
          <w:sz w:val="24"/>
        </w:rPr>
        <w:t xml:space="preserve">In </w:t>
      </w:r>
      <w:r>
        <w:rPr>
          <w:rFonts w:ascii="Times New Roman" w:hAnsi="Times New Roman"/>
          <w:sz w:val="24"/>
        </w:rPr>
        <w:t>“</w:t>
      </w:r>
      <w:r w:rsidRPr="00853826">
        <w:rPr>
          <w:rFonts w:ascii="Times New Roman" w:hAnsi="Times New Roman"/>
          <w:sz w:val="24"/>
        </w:rPr>
        <w:t xml:space="preserve">Jobs </w:t>
      </w:r>
      <w:r>
        <w:rPr>
          <w:rFonts w:ascii="Times New Roman" w:hAnsi="Times New Roman"/>
          <w:sz w:val="24"/>
        </w:rPr>
        <w:t>a</w:t>
      </w:r>
      <w:r w:rsidRPr="00853826">
        <w:rPr>
          <w:rFonts w:ascii="Times New Roman" w:hAnsi="Times New Roman"/>
          <w:sz w:val="24"/>
        </w:rPr>
        <w:t xml:space="preserve">nd Careers </w:t>
      </w:r>
      <w:r w:rsidR="00824DF8" w:rsidRPr="00853826">
        <w:rPr>
          <w:rFonts w:ascii="Times New Roman" w:hAnsi="Times New Roman"/>
          <w:sz w:val="24"/>
        </w:rPr>
        <w:t>in</w:t>
      </w:r>
      <w:r w:rsidRPr="00853826">
        <w:rPr>
          <w:rFonts w:ascii="Times New Roman" w:hAnsi="Times New Roman"/>
          <w:sz w:val="24"/>
        </w:rPr>
        <w:t xml:space="preserve"> The </w:t>
      </w:r>
      <w:r w:rsidR="00824DF8" w:rsidRPr="00853826">
        <w:rPr>
          <w:rFonts w:ascii="Times New Roman" w:hAnsi="Times New Roman"/>
          <w:sz w:val="24"/>
        </w:rPr>
        <w:t>ESports</w:t>
      </w:r>
      <w:r w:rsidRPr="00853826">
        <w:rPr>
          <w:rFonts w:ascii="Times New Roman" w:hAnsi="Times New Roman"/>
          <w:sz w:val="24"/>
        </w:rPr>
        <w:t xml:space="preserve"> &amp; Video Gaming Industry Continue </w:t>
      </w:r>
      <w:r w:rsidR="00824DF8" w:rsidRPr="00853826">
        <w:rPr>
          <w:rFonts w:ascii="Times New Roman" w:hAnsi="Times New Roman"/>
          <w:sz w:val="24"/>
        </w:rPr>
        <w:t>to</w:t>
      </w:r>
      <w:r w:rsidRPr="00853826">
        <w:rPr>
          <w:rFonts w:ascii="Times New Roman" w:hAnsi="Times New Roman"/>
          <w:sz w:val="24"/>
        </w:rPr>
        <w:t xml:space="preserve"> Grow</w:t>
      </w:r>
      <w:r>
        <w:rPr>
          <w:rFonts w:ascii="Times New Roman" w:hAnsi="Times New Roman"/>
          <w:sz w:val="24"/>
        </w:rPr>
        <w:t xml:space="preserve">” by </w:t>
      </w:r>
      <w:r w:rsidRPr="007B027A">
        <w:rPr>
          <w:rFonts w:ascii="Times New Roman" w:hAnsi="Times New Roman"/>
          <w:sz w:val="24"/>
        </w:rPr>
        <w:t>Mai-Hanh Nguyen</w:t>
      </w:r>
      <w:r>
        <w:rPr>
          <w:rFonts w:ascii="Times New Roman" w:hAnsi="Times New Roman"/>
          <w:sz w:val="24"/>
        </w:rPr>
        <w:t xml:space="preserve"> points out</w:t>
      </w:r>
      <w:r w:rsidRPr="00F62AF1">
        <w:rPr>
          <w:rFonts w:ascii="Times New Roman" w:hAnsi="Times New Roman"/>
          <w:sz w:val="24"/>
        </w:rPr>
        <w:t xml:space="preserve"> the financial benefit to multiple groups (players, event location, companies, etc.) with eSport</w:t>
      </w:r>
      <w:r>
        <w:rPr>
          <w:rFonts w:ascii="Times New Roman" w:hAnsi="Times New Roman"/>
          <w:sz w:val="24"/>
        </w:rPr>
        <w:t>s</w:t>
      </w:r>
      <w:r w:rsidRPr="00F62AF1">
        <w:rPr>
          <w:rFonts w:ascii="Times New Roman" w:hAnsi="Times New Roman"/>
          <w:sz w:val="24"/>
        </w:rPr>
        <w:t xml:space="preserve">. </w:t>
      </w:r>
      <w:r w:rsidR="00876EC9">
        <w:rPr>
          <w:rFonts w:ascii="Times New Roman" w:hAnsi="Times New Roman"/>
          <w:sz w:val="24"/>
        </w:rPr>
        <w:t>The article points</w:t>
      </w:r>
      <w:r w:rsidRPr="00F62AF1">
        <w:rPr>
          <w:rFonts w:ascii="Times New Roman" w:hAnsi="Times New Roman"/>
          <w:sz w:val="24"/>
        </w:rPr>
        <w:t xml:space="preserve"> how </w:t>
      </w:r>
      <w:r w:rsidR="00DA34E7">
        <w:rPr>
          <w:rFonts w:ascii="Times New Roman" w:hAnsi="Times New Roman"/>
          <w:sz w:val="24"/>
        </w:rPr>
        <w:t>eSports</w:t>
      </w:r>
      <w:r w:rsidRPr="00F62AF1">
        <w:rPr>
          <w:rFonts w:ascii="Times New Roman" w:hAnsi="Times New Roman"/>
          <w:sz w:val="24"/>
        </w:rPr>
        <w:t xml:space="preserve"> benefits both the companies and the players, helping build an industry that is worth </w:t>
      </w:r>
      <w:r w:rsidR="00A819EE">
        <w:rPr>
          <w:rFonts w:ascii="Times New Roman" w:hAnsi="Times New Roman"/>
          <w:sz w:val="24"/>
        </w:rPr>
        <w:t>hundreds of millions</w:t>
      </w:r>
      <w:r w:rsidRPr="00F62AF1">
        <w:rPr>
          <w:rFonts w:ascii="Times New Roman" w:hAnsi="Times New Roman"/>
          <w:sz w:val="24"/>
        </w:rPr>
        <w:t xml:space="preserve"> of dollars.</w:t>
      </w:r>
      <w:r w:rsidR="00A960D5">
        <w:rPr>
          <w:rFonts w:ascii="Times New Roman" w:hAnsi="Times New Roman"/>
          <w:sz w:val="24"/>
        </w:rPr>
        <w:t xml:space="preserve"> This gives momentum to the movement of eSports because it shows the </w:t>
      </w:r>
      <w:r w:rsidR="00F47145">
        <w:rPr>
          <w:rFonts w:ascii="Times New Roman" w:hAnsi="Times New Roman"/>
          <w:sz w:val="24"/>
        </w:rPr>
        <w:t>financial success that can occur.</w:t>
      </w:r>
      <w:r>
        <w:rPr>
          <w:rFonts w:ascii="Times New Roman" w:hAnsi="Times New Roman"/>
          <w:sz w:val="24"/>
        </w:rPr>
        <w:t xml:space="preserve"> </w:t>
      </w:r>
      <w:r w:rsidR="00A7145A">
        <w:rPr>
          <w:rFonts w:ascii="Times New Roman" w:hAnsi="Times New Roman"/>
          <w:sz w:val="24"/>
        </w:rPr>
        <w:t>T</w:t>
      </w:r>
      <w:r w:rsidR="00A7145A">
        <w:rPr>
          <w:rFonts w:ascii="Times New Roman" w:hAnsi="Times New Roman" w:cs="Times New Roman"/>
          <w:color w:val="111516"/>
          <w:sz w:val="24"/>
          <w:szCs w:val="24"/>
          <w:shd w:val="clear" w:color="auto" w:fill="FFFFFF"/>
        </w:rPr>
        <w:t>his article also discusses</w:t>
      </w:r>
      <w:r w:rsidR="00F47145">
        <w:rPr>
          <w:rFonts w:ascii="Times New Roman" w:hAnsi="Times New Roman" w:cs="Times New Roman"/>
          <w:color w:val="111516"/>
          <w:sz w:val="24"/>
          <w:szCs w:val="24"/>
          <w:shd w:val="clear" w:color="auto" w:fill="FFFFFF"/>
        </w:rPr>
        <w:t xml:space="preserve"> another financial point,</w:t>
      </w:r>
      <w:r w:rsidR="00A7145A">
        <w:rPr>
          <w:rFonts w:ascii="Times New Roman" w:hAnsi="Times New Roman" w:cs="Times New Roman"/>
          <w:color w:val="111516"/>
          <w:sz w:val="24"/>
          <w:szCs w:val="24"/>
          <w:shd w:val="clear" w:color="auto" w:fill="FFFFFF"/>
        </w:rPr>
        <w:t xml:space="preserve"> event planning for eSports competitions. This includes arenas and convention centers that are used to not only hold the games, as well as the production and the conceptualization of the competition. Nguyen states, “</w:t>
      </w:r>
      <w:r w:rsidR="00A7145A" w:rsidRPr="003E6C4A">
        <w:rPr>
          <w:rFonts w:ascii="Times New Roman" w:hAnsi="Times New Roman" w:cs="Times New Roman"/>
          <w:color w:val="111516"/>
          <w:sz w:val="24"/>
          <w:szCs w:val="24"/>
          <w:shd w:val="clear" w:color="auto" w:fill="FFFFFF"/>
        </w:rPr>
        <w:t xml:space="preserve">As the growth and </w:t>
      </w:r>
      <w:r w:rsidR="00A7145A" w:rsidRPr="003E6C4A">
        <w:rPr>
          <w:rFonts w:ascii="Times New Roman" w:hAnsi="Times New Roman" w:cs="Times New Roman"/>
          <w:color w:val="111516"/>
          <w:sz w:val="24"/>
          <w:szCs w:val="24"/>
          <w:shd w:val="clear" w:color="auto" w:fill="FFFFFF"/>
        </w:rPr>
        <w:lastRenderedPageBreak/>
        <w:t>success of eSports leagues continue to rise, the execution of tournaments and competitions requires thorough planning and precise detailing.</w:t>
      </w:r>
      <w:r w:rsidR="00A7145A">
        <w:rPr>
          <w:rFonts w:ascii="Times New Roman" w:hAnsi="Times New Roman" w:cs="Times New Roman"/>
          <w:color w:val="111516"/>
          <w:sz w:val="24"/>
          <w:szCs w:val="24"/>
          <w:shd w:val="clear" w:color="auto" w:fill="FFFFFF"/>
        </w:rPr>
        <w:t xml:space="preserve">” </w:t>
      </w:r>
      <w:r w:rsidR="00B06758">
        <w:rPr>
          <w:rFonts w:ascii="Times New Roman" w:hAnsi="Times New Roman" w:cs="Times New Roman"/>
          <w:color w:val="111516"/>
          <w:sz w:val="24"/>
          <w:szCs w:val="24"/>
          <w:shd w:val="clear" w:color="auto" w:fill="FFFFFF"/>
        </w:rPr>
        <w:t xml:space="preserve">(Nguyen). </w:t>
      </w:r>
      <w:r w:rsidR="00F47145">
        <w:rPr>
          <w:rFonts w:ascii="Times New Roman" w:hAnsi="Times New Roman" w:cs="Times New Roman"/>
          <w:color w:val="111516"/>
          <w:sz w:val="24"/>
          <w:szCs w:val="24"/>
          <w:shd w:val="clear" w:color="auto" w:fill="FFFFFF"/>
        </w:rPr>
        <w:t xml:space="preserve">This means that the more people watch, the more money and viewership that is in the growing eSports industry and it creates a more captive audience. </w:t>
      </w:r>
      <w:r w:rsidR="00A7145A">
        <w:rPr>
          <w:rFonts w:ascii="Times New Roman" w:hAnsi="Times New Roman"/>
          <w:sz w:val="24"/>
        </w:rPr>
        <w:t>A</w:t>
      </w:r>
      <w:r>
        <w:rPr>
          <w:rFonts w:ascii="Times New Roman" w:hAnsi="Times New Roman" w:cs="Times New Roman"/>
          <w:color w:val="111516"/>
          <w:sz w:val="24"/>
          <w:szCs w:val="24"/>
          <w:shd w:val="clear" w:color="auto" w:fill="FFFFFF"/>
        </w:rPr>
        <w:t>noth</w:t>
      </w:r>
      <w:r w:rsidR="00E557CF">
        <w:rPr>
          <w:rFonts w:ascii="Times New Roman" w:hAnsi="Times New Roman" w:cs="Times New Roman"/>
          <w:color w:val="111516"/>
          <w:sz w:val="24"/>
          <w:szCs w:val="24"/>
          <w:shd w:val="clear" w:color="auto" w:fill="FFFFFF"/>
        </w:rPr>
        <w:t xml:space="preserve">er point of logos is </w:t>
      </w:r>
      <w:r w:rsidR="00F47145">
        <w:rPr>
          <w:rFonts w:ascii="Times New Roman" w:hAnsi="Times New Roman" w:cs="Times New Roman"/>
          <w:color w:val="111516"/>
          <w:sz w:val="24"/>
          <w:szCs w:val="24"/>
          <w:shd w:val="clear" w:color="auto" w:fill="FFFFFF"/>
        </w:rPr>
        <w:t xml:space="preserve">the statistics seen in both </w:t>
      </w:r>
      <w:r w:rsidR="00E557CF">
        <w:rPr>
          <w:rFonts w:ascii="Times New Roman" w:hAnsi="Times New Roman" w:cs="Times New Roman"/>
          <w:color w:val="111516"/>
          <w:sz w:val="24"/>
          <w:szCs w:val="24"/>
          <w:shd w:val="clear" w:color="auto" w:fill="FFFFFF"/>
        </w:rPr>
        <w:t>the article from Syracuse, “</w:t>
      </w:r>
      <w:r w:rsidR="00E557CF" w:rsidRPr="00721A75">
        <w:rPr>
          <w:rFonts w:ascii="Times New Roman" w:hAnsi="Times New Roman" w:cs="Times New Roman"/>
          <w:sz w:val="24"/>
        </w:rPr>
        <w:t xml:space="preserve">With Viewership and Revenue Booming, </w:t>
      </w:r>
      <w:r w:rsidR="00824DF8" w:rsidRPr="00721A75">
        <w:rPr>
          <w:rFonts w:ascii="Times New Roman" w:hAnsi="Times New Roman" w:cs="Times New Roman"/>
          <w:sz w:val="24"/>
        </w:rPr>
        <w:t>ESports</w:t>
      </w:r>
      <w:r w:rsidR="00E557CF" w:rsidRPr="00721A75">
        <w:rPr>
          <w:rFonts w:ascii="Times New Roman" w:hAnsi="Times New Roman" w:cs="Times New Roman"/>
          <w:sz w:val="24"/>
        </w:rPr>
        <w:t xml:space="preserve"> Set to</w:t>
      </w:r>
      <w:r w:rsidR="00E557CF">
        <w:rPr>
          <w:rFonts w:ascii="Times New Roman" w:hAnsi="Times New Roman" w:cs="Times New Roman"/>
          <w:sz w:val="24"/>
        </w:rPr>
        <w:t xml:space="preserve"> Compete with Traditional Sports”</w:t>
      </w:r>
      <w:r w:rsidR="00F47145">
        <w:rPr>
          <w:rFonts w:ascii="Times New Roman" w:hAnsi="Times New Roman" w:cs="Times New Roman"/>
          <w:sz w:val="24"/>
        </w:rPr>
        <w:t>.</w:t>
      </w:r>
      <w:r w:rsidR="00E557CF">
        <w:rPr>
          <w:rFonts w:ascii="Times New Roman" w:hAnsi="Times New Roman" w:cs="Times New Roman"/>
          <w:sz w:val="24"/>
        </w:rPr>
        <w:t xml:space="preserve"> </w:t>
      </w:r>
      <w:r w:rsidR="00F47145">
        <w:rPr>
          <w:rFonts w:ascii="Times New Roman" w:hAnsi="Times New Roman" w:cs="Times New Roman"/>
          <w:sz w:val="24"/>
        </w:rPr>
        <w:t>Syracuse’s</w:t>
      </w:r>
      <w:r w:rsidR="00E557CF">
        <w:rPr>
          <w:rFonts w:ascii="Times New Roman" w:hAnsi="Times New Roman" w:cs="Times New Roman"/>
          <w:sz w:val="24"/>
        </w:rPr>
        <w:t xml:space="preserve"> article gives statistical analysis from the consulting firm Activate</w:t>
      </w:r>
      <w:r w:rsidR="00F47145">
        <w:rPr>
          <w:rFonts w:ascii="Times New Roman" w:hAnsi="Times New Roman" w:cs="Times New Roman"/>
          <w:sz w:val="24"/>
        </w:rPr>
        <w:t xml:space="preserve"> stating</w:t>
      </w:r>
      <w:r w:rsidR="00E557CF">
        <w:rPr>
          <w:rFonts w:ascii="Times New Roman" w:hAnsi="Times New Roman" w:cs="Times New Roman"/>
          <w:sz w:val="24"/>
        </w:rPr>
        <w:t>, “</w:t>
      </w:r>
      <w:r w:rsidR="00E557CF" w:rsidRPr="00E557CF">
        <w:rPr>
          <w:rFonts w:ascii="Times New Roman" w:hAnsi="Times New Roman" w:cs="Times New Roman"/>
          <w:sz w:val="24"/>
        </w:rPr>
        <w:t>In 2017, more than 111 million people</w:t>
      </w:r>
      <w:r w:rsidR="00E557CF">
        <w:rPr>
          <w:rFonts w:ascii="Times New Roman" w:hAnsi="Times New Roman" w:cs="Times New Roman"/>
          <w:sz w:val="24"/>
        </w:rPr>
        <w:t xml:space="preserve"> watched the Super Bowl,</w:t>
      </w:r>
      <w:r w:rsidR="00E557CF" w:rsidRPr="00E557CF">
        <w:rPr>
          <w:rFonts w:ascii="Times New Roman" w:hAnsi="Times New Roman" w:cs="Times New Roman"/>
          <w:sz w:val="24"/>
        </w:rPr>
        <w:t xml:space="preserve"> traditionally one of the most popular sporting events on television</w:t>
      </w:r>
      <w:r w:rsidR="00E557CF">
        <w:rPr>
          <w:rFonts w:ascii="Times New Roman" w:hAnsi="Times New Roman" w:cs="Times New Roman"/>
          <w:sz w:val="24"/>
        </w:rPr>
        <w:t>...</w:t>
      </w:r>
      <w:r w:rsidR="00824DF8" w:rsidRPr="00E557CF">
        <w:rPr>
          <w:rFonts w:ascii="Times New Roman" w:hAnsi="Times New Roman" w:cs="Times New Roman"/>
          <w:sz w:val="24"/>
        </w:rPr>
        <w:t>ESports</w:t>
      </w:r>
      <w:r w:rsidR="00E557CF" w:rsidRPr="00E557CF">
        <w:rPr>
          <w:rFonts w:ascii="Times New Roman" w:hAnsi="Times New Roman" w:cs="Times New Roman"/>
          <w:sz w:val="24"/>
        </w:rPr>
        <w:t>, also known as electronic sports or professional video gaming, has been booming. More than 250 million people follow the competitions, according to the technology consulting firm Activate, and most of those viewers also play.</w:t>
      </w:r>
      <w:r w:rsidR="00E557CF">
        <w:rPr>
          <w:rFonts w:ascii="Times New Roman" w:hAnsi="Times New Roman" w:cs="Times New Roman"/>
          <w:sz w:val="24"/>
        </w:rPr>
        <w:t>” (Syracuse).</w:t>
      </w:r>
      <w:r w:rsidR="00876EC9">
        <w:rPr>
          <w:rFonts w:ascii="Times New Roman" w:hAnsi="Times New Roman" w:cs="Times New Roman"/>
          <w:sz w:val="24"/>
        </w:rPr>
        <w:t xml:space="preserve"> The statistical analysis given in an infographic</w:t>
      </w:r>
      <w:r w:rsidR="005F4D84">
        <w:rPr>
          <w:rFonts w:ascii="Times New Roman" w:hAnsi="Times New Roman" w:cs="Times New Roman"/>
          <w:sz w:val="24"/>
        </w:rPr>
        <w:t xml:space="preserve"> (Image A)</w:t>
      </w:r>
      <w:r w:rsidR="00876EC9">
        <w:rPr>
          <w:rFonts w:ascii="Times New Roman" w:hAnsi="Times New Roman" w:cs="Times New Roman"/>
          <w:sz w:val="24"/>
        </w:rPr>
        <w:t xml:space="preserve"> also shows that by 2020 it is estimated that eSports will beat viewership of the MLB by close to six million viewers and is expected to be the second most viewed professional sports league, beating traditional sports lea</w:t>
      </w:r>
      <w:r w:rsidR="00A819EE">
        <w:rPr>
          <w:rFonts w:ascii="Times New Roman" w:hAnsi="Times New Roman" w:cs="Times New Roman"/>
          <w:sz w:val="24"/>
        </w:rPr>
        <w:t>gues like the MLB, NHL, and NBA</w:t>
      </w:r>
      <w:r w:rsidR="00876EC9">
        <w:rPr>
          <w:rFonts w:ascii="Times New Roman" w:hAnsi="Times New Roman" w:cs="Times New Roman"/>
          <w:sz w:val="24"/>
        </w:rPr>
        <w:t xml:space="preserve"> (Syracuse).</w:t>
      </w:r>
      <w:r w:rsidR="008544D8">
        <w:rPr>
          <w:rFonts w:ascii="Times New Roman" w:hAnsi="Times New Roman" w:cs="Times New Roman"/>
          <w:sz w:val="24"/>
        </w:rPr>
        <w:t xml:space="preserve"> With viewership also </w:t>
      </w:r>
      <w:r w:rsidR="008544D8">
        <w:rPr>
          <w:rFonts w:ascii="Times New Roman" w:hAnsi="Times New Roman"/>
          <w:sz w:val="24"/>
        </w:rPr>
        <w:t>Nguyen discussed the facts of how this has become a financial empire and</w:t>
      </w:r>
      <w:r w:rsidR="008544D8" w:rsidRPr="00F62AF1">
        <w:rPr>
          <w:rFonts w:ascii="Times New Roman" w:hAnsi="Times New Roman"/>
          <w:sz w:val="24"/>
        </w:rPr>
        <w:t xml:space="preserve"> also talks about how streaming video game play on streaming platforms such as YouTube and Twitch has increased over the years</w:t>
      </w:r>
      <w:r w:rsidR="008544D8">
        <w:rPr>
          <w:rFonts w:ascii="Times New Roman" w:hAnsi="Times New Roman"/>
          <w:sz w:val="24"/>
        </w:rPr>
        <w:t>, giving a statistical analysis on viewership of gameplay and competitive matches, “</w:t>
      </w:r>
      <w:r w:rsidR="008544D8" w:rsidRPr="008544D8">
        <w:rPr>
          <w:rFonts w:ascii="Times New Roman" w:hAnsi="Times New Roman" w:cs="Times New Roman"/>
          <w:color w:val="111516"/>
          <w:sz w:val="24"/>
          <w:szCs w:val="24"/>
          <w:shd w:val="clear" w:color="auto" w:fill="FFFFFF"/>
        </w:rPr>
        <w:t>Newzoo projects that figure to grow to 345 million by 2019. As an audience, eSports viewers are highly engaged, so projections indicate that 213 million people will watch competitive gaming this year.</w:t>
      </w:r>
      <w:r w:rsidR="008544D8" w:rsidRPr="008544D8">
        <w:rPr>
          <w:rFonts w:ascii="Times New Roman" w:hAnsi="Times New Roman" w:cs="Times New Roman"/>
          <w:sz w:val="24"/>
          <w:szCs w:val="24"/>
        </w:rPr>
        <w:t>”</w:t>
      </w:r>
      <w:r w:rsidR="00EE4908">
        <w:rPr>
          <w:rFonts w:ascii="Times New Roman" w:hAnsi="Times New Roman" w:cs="Times New Roman"/>
          <w:sz w:val="24"/>
          <w:szCs w:val="24"/>
        </w:rPr>
        <w:t xml:space="preserve"> </w:t>
      </w:r>
      <w:r w:rsidR="008544D8" w:rsidRPr="008544D8">
        <w:rPr>
          <w:rFonts w:ascii="Times New Roman" w:hAnsi="Times New Roman" w:cs="Times New Roman"/>
          <w:sz w:val="24"/>
          <w:szCs w:val="24"/>
        </w:rPr>
        <w:t>(</w:t>
      </w:r>
      <w:r w:rsidR="00EE4908">
        <w:rPr>
          <w:rFonts w:ascii="Times New Roman" w:hAnsi="Times New Roman" w:cs="Times New Roman"/>
          <w:sz w:val="24"/>
          <w:szCs w:val="24"/>
        </w:rPr>
        <w:t>Nguyen). All of t</w:t>
      </w:r>
      <w:r w:rsidR="00D402DE">
        <w:rPr>
          <w:rFonts w:ascii="Times New Roman" w:hAnsi="Times New Roman" w:cs="Times New Roman"/>
          <w:sz w:val="24"/>
        </w:rPr>
        <w:t>his statistical data builds credibility of eSports, claiming that it will eventually surpass some of the large</w:t>
      </w:r>
      <w:r w:rsidR="008E2104">
        <w:rPr>
          <w:rFonts w:ascii="Times New Roman" w:hAnsi="Times New Roman" w:cs="Times New Roman"/>
          <w:sz w:val="24"/>
        </w:rPr>
        <w:t>st</w:t>
      </w:r>
      <w:r w:rsidR="00D402DE">
        <w:rPr>
          <w:rFonts w:ascii="Times New Roman" w:hAnsi="Times New Roman" w:cs="Times New Roman"/>
          <w:sz w:val="24"/>
        </w:rPr>
        <w:t xml:space="preserve"> sports leagues in the United States</w:t>
      </w:r>
      <w:r w:rsidR="00A819EE">
        <w:rPr>
          <w:rFonts w:ascii="Times New Roman" w:hAnsi="Times New Roman" w:cs="Times New Roman"/>
          <w:sz w:val="24"/>
        </w:rPr>
        <w:t xml:space="preserve">, with the growing in viewership there would also have to be a </w:t>
      </w:r>
      <w:r w:rsidR="008E612A">
        <w:rPr>
          <w:rFonts w:ascii="Times New Roman" w:hAnsi="Times New Roman" w:cs="Times New Roman"/>
          <w:sz w:val="24"/>
        </w:rPr>
        <w:t xml:space="preserve">financial growth to also back the idea of eSports as a real sport. This can be seen in </w:t>
      </w:r>
      <w:r w:rsidR="00222E45" w:rsidRPr="00050C54">
        <w:rPr>
          <w:rFonts w:ascii="Times New Roman" w:hAnsi="Times New Roman" w:cs="Times New Roman"/>
          <w:sz w:val="24"/>
          <w:szCs w:val="24"/>
          <w:shd w:val="clear" w:color="auto" w:fill="FFFFFF"/>
        </w:rPr>
        <w:t>René Guzman</w:t>
      </w:r>
      <w:r w:rsidR="00222E45">
        <w:rPr>
          <w:rFonts w:ascii="Times New Roman" w:hAnsi="Times New Roman" w:cs="Times New Roman"/>
          <w:sz w:val="24"/>
          <w:szCs w:val="24"/>
          <w:shd w:val="clear" w:color="auto" w:fill="FFFFFF"/>
        </w:rPr>
        <w:t>’s</w:t>
      </w:r>
      <w:r w:rsidR="00222E45" w:rsidRPr="00050C54">
        <w:rPr>
          <w:rFonts w:ascii="Times New Roman" w:hAnsi="Times New Roman" w:cs="Times New Roman"/>
          <w:sz w:val="24"/>
          <w:szCs w:val="24"/>
          <w:shd w:val="clear" w:color="auto" w:fill="FFFFFF"/>
        </w:rPr>
        <w:t xml:space="preserve">, </w:t>
      </w:r>
      <w:r w:rsidR="00A819EE">
        <w:rPr>
          <w:rFonts w:ascii="Times New Roman" w:hAnsi="Times New Roman" w:cs="Times New Roman"/>
          <w:sz w:val="24"/>
        </w:rPr>
        <w:t>article “</w:t>
      </w:r>
      <w:r w:rsidR="00A819EE" w:rsidRPr="000920EF">
        <w:rPr>
          <w:rFonts w:ascii="Times New Roman" w:hAnsi="Times New Roman"/>
          <w:sz w:val="24"/>
        </w:rPr>
        <w:t>Colleg</w:t>
      </w:r>
      <w:r w:rsidR="00A819EE" w:rsidRPr="00A819EE">
        <w:rPr>
          <w:rFonts w:ascii="Times New Roman" w:hAnsi="Times New Roman"/>
          <w:sz w:val="24"/>
        </w:rPr>
        <w:t xml:space="preserve">e Athletic Departments Go Recruiting For Gamers For </w:t>
      </w:r>
      <w:r w:rsidR="00A819EE" w:rsidRPr="00A819EE">
        <w:rPr>
          <w:rFonts w:ascii="Times New Roman" w:hAnsi="Times New Roman"/>
          <w:sz w:val="24"/>
        </w:rPr>
        <w:lastRenderedPageBreak/>
        <w:t>eSports Teams</w:t>
      </w:r>
      <w:r w:rsidR="00A819EE" w:rsidRPr="00A819EE">
        <w:rPr>
          <w:rFonts w:ascii="Times New Roman" w:hAnsi="Times New Roman" w:cs="Times New Roman"/>
          <w:sz w:val="24"/>
        </w:rPr>
        <w:t>”</w:t>
      </w:r>
      <w:r w:rsidR="008E612A">
        <w:rPr>
          <w:rFonts w:ascii="Times New Roman" w:hAnsi="Times New Roman" w:cs="Times New Roman"/>
          <w:sz w:val="24"/>
        </w:rPr>
        <w:t>, which</w:t>
      </w:r>
      <w:r w:rsidR="00A819EE">
        <w:rPr>
          <w:rFonts w:ascii="Times New Roman" w:hAnsi="Times New Roman" w:cs="Times New Roman"/>
          <w:sz w:val="24"/>
        </w:rPr>
        <w:t xml:space="preserve"> uses the information from </w:t>
      </w:r>
      <w:r w:rsidR="00F47145">
        <w:rPr>
          <w:rFonts w:ascii="Times New Roman" w:hAnsi="Times New Roman" w:cs="Times New Roman"/>
          <w:sz w:val="24"/>
        </w:rPr>
        <w:t>the analytical firm Newzoo</w:t>
      </w:r>
      <w:r w:rsidR="00A819EE">
        <w:rPr>
          <w:rFonts w:ascii="Times New Roman" w:hAnsi="Times New Roman" w:cs="Times New Roman"/>
          <w:sz w:val="24"/>
        </w:rPr>
        <w:t xml:space="preserve"> to show how it is expected to financially grow</w:t>
      </w:r>
      <w:r w:rsidR="00A819EE" w:rsidRPr="00A819EE">
        <w:rPr>
          <w:rFonts w:ascii="Times New Roman" w:hAnsi="Times New Roman" w:cs="Times New Roman"/>
          <w:sz w:val="24"/>
        </w:rPr>
        <w:t>, “</w:t>
      </w:r>
      <w:r w:rsidR="00A819EE" w:rsidRPr="00A819EE">
        <w:rPr>
          <w:rFonts w:ascii="Times New Roman" w:hAnsi="Times New Roman" w:cs="Times New Roman"/>
          <w:sz w:val="24"/>
          <w:szCs w:val="27"/>
        </w:rPr>
        <w:t>The market research firm Newzoo, whic</w:t>
      </w:r>
      <w:r w:rsidR="00222E45">
        <w:rPr>
          <w:rFonts w:ascii="Times New Roman" w:hAnsi="Times New Roman" w:cs="Times New Roman"/>
          <w:sz w:val="24"/>
          <w:szCs w:val="27"/>
        </w:rPr>
        <w:t>h focuses on global games and eS</w:t>
      </w:r>
      <w:r w:rsidR="00A819EE" w:rsidRPr="00A819EE">
        <w:rPr>
          <w:rFonts w:ascii="Times New Roman" w:hAnsi="Times New Roman" w:cs="Times New Roman"/>
          <w:sz w:val="24"/>
          <w:szCs w:val="27"/>
        </w:rPr>
        <w:t>ports, expects worldwide</w:t>
      </w:r>
      <w:r w:rsidR="00222E45">
        <w:rPr>
          <w:rFonts w:ascii="Times New Roman" w:hAnsi="Times New Roman" w:cs="Times New Roman"/>
          <w:sz w:val="24"/>
          <w:szCs w:val="27"/>
        </w:rPr>
        <w:t xml:space="preserve"> eS</w:t>
      </w:r>
      <w:r w:rsidR="00A819EE" w:rsidRPr="00A819EE">
        <w:rPr>
          <w:rFonts w:ascii="Times New Roman" w:hAnsi="Times New Roman" w:cs="Times New Roman"/>
          <w:sz w:val="24"/>
          <w:szCs w:val="27"/>
        </w:rPr>
        <w:t>ports market revenue to hit $906 million for 2018 and nearly $1.5 billion by 2020. This is big business, and it’s becoming a recruiting tool for colleges.</w:t>
      </w:r>
      <w:r w:rsidR="00A819EE">
        <w:rPr>
          <w:rFonts w:ascii="Times New Roman" w:hAnsi="Times New Roman" w:cs="Times New Roman"/>
          <w:sz w:val="24"/>
          <w:szCs w:val="27"/>
        </w:rPr>
        <w:t>” (</w:t>
      </w:r>
      <w:r w:rsidR="00222E45">
        <w:rPr>
          <w:rFonts w:ascii="Times New Roman" w:hAnsi="Times New Roman" w:cs="Times New Roman"/>
          <w:sz w:val="24"/>
          <w:szCs w:val="27"/>
        </w:rPr>
        <w:t>Guzman</w:t>
      </w:r>
      <w:r w:rsidR="00A819EE" w:rsidRPr="00A819EE">
        <w:rPr>
          <w:rFonts w:ascii="Times New Roman" w:hAnsi="Times New Roman" w:cs="Times New Roman"/>
          <w:sz w:val="24"/>
          <w:szCs w:val="27"/>
        </w:rPr>
        <w:t>).</w:t>
      </w:r>
      <w:r w:rsidR="00A819EE">
        <w:rPr>
          <w:rFonts w:ascii="Times New Roman" w:hAnsi="Times New Roman" w:cs="Times New Roman"/>
          <w:sz w:val="24"/>
          <w:szCs w:val="27"/>
        </w:rPr>
        <w:t xml:space="preserve"> This shows the financial integrity of eSports and how it has grown</w:t>
      </w:r>
      <w:r w:rsidR="00F47145">
        <w:rPr>
          <w:rFonts w:ascii="Times New Roman" w:hAnsi="Times New Roman" w:cs="Times New Roman"/>
          <w:sz w:val="24"/>
          <w:szCs w:val="27"/>
        </w:rPr>
        <w:t xml:space="preserve"> into a large business.</w:t>
      </w:r>
    </w:p>
    <w:p w:rsidR="00222E45" w:rsidRDefault="00222E45" w:rsidP="00A960D5">
      <w:pPr>
        <w:spacing w:after="0" w:line="480" w:lineRule="auto"/>
        <w:ind w:firstLine="720"/>
        <w:rPr>
          <w:rFonts w:ascii="Times New Roman" w:hAnsi="Times New Roman" w:cs="Times New Roman"/>
          <w:sz w:val="24"/>
        </w:rPr>
      </w:pPr>
      <w:r>
        <w:rPr>
          <w:rFonts w:ascii="Times New Roman" w:hAnsi="Times New Roman" w:cs="Times New Roman"/>
          <w:sz w:val="24"/>
        </w:rPr>
        <w:t>Guzman’s</w:t>
      </w:r>
      <w:r w:rsidR="00A819EE">
        <w:rPr>
          <w:rFonts w:ascii="Times New Roman" w:hAnsi="Times New Roman" w:cs="Times New Roman"/>
          <w:sz w:val="24"/>
        </w:rPr>
        <w:t xml:space="preserve"> article</w:t>
      </w:r>
      <w:r w:rsidR="00854B46">
        <w:rPr>
          <w:rFonts w:ascii="Times New Roman" w:hAnsi="Times New Roman" w:cs="Times New Roman"/>
          <w:sz w:val="24"/>
        </w:rPr>
        <w:t xml:space="preserve"> </w:t>
      </w:r>
      <w:r w:rsidR="00A819EE">
        <w:rPr>
          <w:rFonts w:ascii="Times New Roman" w:hAnsi="Times New Roman" w:cs="Times New Roman"/>
          <w:sz w:val="24"/>
        </w:rPr>
        <w:t xml:space="preserve">also </w:t>
      </w:r>
      <w:r w:rsidR="00854B46">
        <w:rPr>
          <w:rFonts w:ascii="Times New Roman" w:hAnsi="Times New Roman" w:cs="Times New Roman"/>
          <w:sz w:val="24"/>
        </w:rPr>
        <w:t xml:space="preserve">uses ethos by having an actual competitive gamer, </w:t>
      </w:r>
      <w:r w:rsidR="00854B46" w:rsidRPr="00854B46">
        <w:rPr>
          <w:rFonts w:ascii="Times New Roman" w:hAnsi="Times New Roman" w:cs="Times New Roman"/>
          <w:sz w:val="24"/>
        </w:rPr>
        <w:t>Daniel De Jesus Turgeon</w:t>
      </w:r>
      <w:r w:rsidR="00854B46">
        <w:rPr>
          <w:rFonts w:ascii="Times New Roman" w:hAnsi="Times New Roman" w:cs="Times New Roman"/>
          <w:sz w:val="24"/>
        </w:rPr>
        <w:t xml:space="preserve">, as a credible source, when talking about how eSports is becoming a college sport as well. </w:t>
      </w:r>
      <w:r w:rsidR="005F4D84">
        <w:rPr>
          <w:rFonts w:ascii="Times New Roman" w:hAnsi="Times New Roman" w:cs="Times New Roman"/>
          <w:sz w:val="24"/>
        </w:rPr>
        <w:t>The reputation as a competitive player can help improve the source and the argument, especially when Turgeon is quoted as saying that he “</w:t>
      </w:r>
      <w:r w:rsidR="005F4D84" w:rsidRPr="005F4D84">
        <w:rPr>
          <w:rFonts w:ascii="Times New Roman" w:hAnsi="Times New Roman" w:cs="Times New Roman"/>
          <w:sz w:val="24"/>
        </w:rPr>
        <w:t>is cashing in on all those hours of computerized carnage with a four-year, $40,000 scholarship from Schreiner University, where he’ll game on as part of the Kerrville school’s new varsity e</w:t>
      </w:r>
      <w:r w:rsidR="00824DF8">
        <w:rPr>
          <w:rFonts w:ascii="Times New Roman" w:hAnsi="Times New Roman" w:cs="Times New Roman"/>
          <w:sz w:val="24"/>
        </w:rPr>
        <w:t>S</w:t>
      </w:r>
      <w:r w:rsidR="005F4D84" w:rsidRPr="005F4D84">
        <w:rPr>
          <w:rFonts w:ascii="Times New Roman" w:hAnsi="Times New Roman" w:cs="Times New Roman"/>
          <w:sz w:val="24"/>
        </w:rPr>
        <w:t>ports program.</w:t>
      </w:r>
      <w:r w:rsidR="005F4D84">
        <w:rPr>
          <w:rFonts w:ascii="Times New Roman" w:hAnsi="Times New Roman" w:cs="Times New Roman"/>
          <w:sz w:val="24"/>
        </w:rPr>
        <w:t>”</w:t>
      </w:r>
      <w:r w:rsidR="00A819EE">
        <w:rPr>
          <w:rFonts w:ascii="Times New Roman" w:hAnsi="Times New Roman" w:cs="Times New Roman"/>
          <w:sz w:val="24"/>
        </w:rPr>
        <w:t xml:space="preserve"> (</w:t>
      </w:r>
      <w:r>
        <w:rPr>
          <w:rFonts w:ascii="Times New Roman" w:hAnsi="Times New Roman" w:cs="Times New Roman"/>
          <w:sz w:val="24"/>
          <w:szCs w:val="24"/>
          <w:shd w:val="clear" w:color="auto" w:fill="FFFFFF"/>
        </w:rPr>
        <w:t>Guzman</w:t>
      </w:r>
      <w:r w:rsidR="004F0B52">
        <w:rPr>
          <w:rFonts w:ascii="Times New Roman" w:hAnsi="Times New Roman" w:cs="Times New Roman"/>
          <w:sz w:val="24"/>
        </w:rPr>
        <w:t xml:space="preserve">). While numbers and facts that give solid information are </w:t>
      </w:r>
      <w:r w:rsidR="00EC5648">
        <w:rPr>
          <w:rFonts w:ascii="Times New Roman" w:hAnsi="Times New Roman" w:cs="Times New Roman"/>
          <w:sz w:val="24"/>
        </w:rPr>
        <w:t>helpful, using the ethos, or character, can help give eSports life. This give it a life of its own and allows for others to see it as a tangible idea by allowing testimonies and real</w:t>
      </w:r>
      <w:r w:rsidR="00F47145">
        <w:rPr>
          <w:rFonts w:ascii="Times New Roman" w:hAnsi="Times New Roman" w:cs="Times New Roman"/>
          <w:sz w:val="24"/>
        </w:rPr>
        <w:t>-</w:t>
      </w:r>
      <w:r w:rsidR="00EC5648">
        <w:rPr>
          <w:rFonts w:ascii="Times New Roman" w:hAnsi="Times New Roman" w:cs="Times New Roman"/>
          <w:sz w:val="24"/>
        </w:rPr>
        <w:t>life examples to serve as a reasoning for the legitimacy</w:t>
      </w:r>
      <w:r>
        <w:rPr>
          <w:rFonts w:ascii="Times New Roman" w:hAnsi="Times New Roman" w:cs="Times New Roman"/>
          <w:sz w:val="24"/>
        </w:rPr>
        <w:t xml:space="preserve"> of eSports. Another example of </w:t>
      </w:r>
      <w:r w:rsidR="00A960D5">
        <w:rPr>
          <w:rFonts w:ascii="Times New Roman" w:hAnsi="Times New Roman" w:cs="Times New Roman"/>
          <w:sz w:val="24"/>
        </w:rPr>
        <w:t>ethos</w:t>
      </w:r>
      <w:r>
        <w:rPr>
          <w:rFonts w:ascii="Times New Roman" w:hAnsi="Times New Roman" w:cs="Times New Roman"/>
          <w:sz w:val="24"/>
        </w:rPr>
        <w:t xml:space="preserve"> Travis Hoium’s article “ESports Is Quickly Becoming a Big Business f</w:t>
      </w:r>
      <w:r w:rsidRPr="00222E45">
        <w:rPr>
          <w:rFonts w:ascii="Times New Roman" w:hAnsi="Times New Roman" w:cs="Times New Roman"/>
          <w:sz w:val="24"/>
        </w:rPr>
        <w:t>or Game-Makers</w:t>
      </w:r>
      <w:r>
        <w:rPr>
          <w:rFonts w:ascii="Times New Roman" w:hAnsi="Times New Roman" w:cs="Times New Roman"/>
          <w:sz w:val="24"/>
        </w:rPr>
        <w:t>”. He points out that companies like Blizzard Entertainment, “</w:t>
      </w:r>
      <w:r w:rsidRPr="00222E45">
        <w:rPr>
          <w:rFonts w:ascii="Times New Roman" w:hAnsi="Times New Roman" w:cs="Times New Roman"/>
          <w:sz w:val="24"/>
        </w:rPr>
        <w:t>create the games and can, therefore, create the sports leagues as they choose</w:t>
      </w:r>
      <w:r>
        <w:rPr>
          <w:rFonts w:ascii="Times New Roman" w:hAnsi="Times New Roman" w:cs="Times New Roman"/>
          <w:sz w:val="24"/>
        </w:rPr>
        <w:t>.” (Hoium). Blizzard Entertainment</w:t>
      </w:r>
      <w:r w:rsidR="003B0D4D">
        <w:rPr>
          <w:rFonts w:ascii="Times New Roman" w:hAnsi="Times New Roman" w:cs="Times New Roman"/>
          <w:sz w:val="24"/>
        </w:rPr>
        <w:t xml:space="preserve"> is one of the leading gaming companies that has created competitive games like “Overwatch” and “StarCraft II”</w:t>
      </w:r>
      <w:r w:rsidR="00A960D5">
        <w:rPr>
          <w:rFonts w:ascii="Times New Roman" w:hAnsi="Times New Roman" w:cs="Times New Roman"/>
          <w:sz w:val="24"/>
        </w:rPr>
        <w:t xml:space="preserve"> and</w:t>
      </w:r>
      <w:r w:rsidR="003B0D4D">
        <w:rPr>
          <w:rFonts w:ascii="Times New Roman" w:hAnsi="Times New Roman" w:cs="Times New Roman"/>
          <w:sz w:val="24"/>
        </w:rPr>
        <w:t xml:space="preserve"> Hoium relies on the name of a prestigious and famed gaming company to give credibility to his article. Hoium ends his article </w:t>
      </w:r>
      <w:r w:rsidR="00824DF8">
        <w:rPr>
          <w:rFonts w:ascii="Times New Roman" w:hAnsi="Times New Roman" w:cs="Times New Roman"/>
          <w:sz w:val="24"/>
        </w:rPr>
        <w:t>saying,</w:t>
      </w:r>
      <w:r w:rsidR="003B0D4D">
        <w:rPr>
          <w:rFonts w:ascii="Times New Roman" w:hAnsi="Times New Roman" w:cs="Times New Roman"/>
          <w:sz w:val="24"/>
        </w:rPr>
        <w:t xml:space="preserve"> “</w:t>
      </w:r>
      <w:r w:rsidR="003B0D4D" w:rsidRPr="003B0D4D">
        <w:rPr>
          <w:rFonts w:ascii="Times New Roman" w:hAnsi="Times New Roman" w:cs="Times New Roman"/>
          <w:sz w:val="24"/>
        </w:rPr>
        <w:t>As the eSports business grows, it could become a meaningful driver of Activision Blizzard and Electronic Arts' businesses long term as it opens up a plethora of new revenue st</w:t>
      </w:r>
      <w:r w:rsidR="00A960D5">
        <w:rPr>
          <w:rFonts w:ascii="Times New Roman" w:hAnsi="Times New Roman" w:cs="Times New Roman"/>
          <w:sz w:val="24"/>
        </w:rPr>
        <w:t>reams and keeps players engaged</w:t>
      </w:r>
      <w:r w:rsidR="003B0D4D" w:rsidRPr="003B0D4D">
        <w:rPr>
          <w:rFonts w:ascii="Times New Roman" w:hAnsi="Times New Roman" w:cs="Times New Roman"/>
          <w:sz w:val="24"/>
        </w:rPr>
        <w:t>.</w:t>
      </w:r>
      <w:r w:rsidR="003B0D4D">
        <w:rPr>
          <w:rFonts w:ascii="Times New Roman" w:hAnsi="Times New Roman" w:cs="Times New Roman"/>
          <w:sz w:val="24"/>
        </w:rPr>
        <w:t xml:space="preserve">” This still works with </w:t>
      </w:r>
      <w:r w:rsidR="003B0D4D">
        <w:rPr>
          <w:rFonts w:ascii="Times New Roman" w:hAnsi="Times New Roman" w:cs="Times New Roman"/>
          <w:sz w:val="24"/>
        </w:rPr>
        <w:lastRenderedPageBreak/>
        <w:t>ethos because Hoium is still using the credibility and the reputation of these companies to show how this will keep the eSports industry from disappearing for a while.</w:t>
      </w:r>
      <w:r w:rsidR="00EE4908">
        <w:rPr>
          <w:rFonts w:ascii="Times New Roman" w:hAnsi="Times New Roman" w:cs="Times New Roman"/>
          <w:sz w:val="24"/>
        </w:rPr>
        <w:t xml:space="preserve"> The Walt Disney Company is also using their reputation to back the airing of eSports competitions on their network channels. </w:t>
      </w:r>
      <w:r w:rsidR="00EE4908">
        <w:rPr>
          <w:rFonts w:ascii="Times New Roman" w:hAnsi="Times New Roman"/>
          <w:sz w:val="24"/>
        </w:rPr>
        <w:t xml:space="preserve">Another artifact that uses ethos is by the </w:t>
      </w:r>
      <w:r w:rsidR="00EE4908" w:rsidRPr="004E0610">
        <w:rPr>
          <w:rFonts w:ascii="Times New Roman" w:hAnsi="Times New Roman" w:cs="Times New Roman"/>
          <w:color w:val="111516"/>
          <w:sz w:val="24"/>
          <w:szCs w:val="24"/>
          <w:shd w:val="clear" w:color="auto" w:fill="FFFFFF"/>
        </w:rPr>
        <w:t>Entertainment and Sports Programming Network</w:t>
      </w:r>
      <w:r w:rsidR="00EE4908">
        <w:rPr>
          <w:rFonts w:ascii="Times New Roman" w:hAnsi="Times New Roman" w:cs="Times New Roman"/>
          <w:color w:val="111516"/>
          <w:sz w:val="24"/>
          <w:szCs w:val="24"/>
          <w:shd w:val="clear" w:color="auto" w:fill="FFFFFF"/>
        </w:rPr>
        <w:t xml:space="preserve"> or ESPN. They published an article stating what channels would feature the Overwatch League and had observed its popularity and state, “</w:t>
      </w:r>
      <w:r w:rsidR="00EE4908" w:rsidRPr="004E0610">
        <w:rPr>
          <w:rFonts w:ascii="Times New Roman" w:hAnsi="Times New Roman" w:cs="Times New Roman"/>
          <w:color w:val="111516"/>
          <w:sz w:val="24"/>
          <w:szCs w:val="24"/>
          <w:shd w:val="clear" w:color="auto" w:fill="FFFFFF"/>
        </w:rPr>
        <w:t>We've had an interest and have been watching pretty closely</w:t>
      </w:r>
      <w:r w:rsidR="00EE4908">
        <w:rPr>
          <w:rFonts w:ascii="Times New Roman" w:hAnsi="Times New Roman" w:cs="Times New Roman"/>
          <w:color w:val="111516"/>
          <w:sz w:val="24"/>
          <w:szCs w:val="24"/>
          <w:shd w:val="clear" w:color="auto" w:fill="FFFFFF"/>
        </w:rPr>
        <w:t>…</w:t>
      </w:r>
      <w:r w:rsidR="00EE4908" w:rsidRPr="004E0610">
        <w:rPr>
          <w:rFonts w:ascii="Times New Roman" w:hAnsi="Times New Roman" w:cs="Times New Roman"/>
          <w:color w:val="111516"/>
          <w:sz w:val="24"/>
          <w:szCs w:val="24"/>
          <w:shd w:val="clear" w:color="auto" w:fill="FFFFFF"/>
        </w:rPr>
        <w:t>Clearly by the way we're going to be covering it starting with the playoffs and the finals this year certainly speaks volumes to our excitement and our enthusiasm over</w:t>
      </w:r>
      <w:r w:rsidR="00EE4908">
        <w:rPr>
          <w:rFonts w:ascii="Times New Roman" w:hAnsi="Times New Roman" w:cs="Times New Roman"/>
          <w:color w:val="111516"/>
          <w:sz w:val="24"/>
          <w:szCs w:val="24"/>
          <w:shd w:val="clear" w:color="auto" w:fill="FFFFFF"/>
        </w:rPr>
        <w:t>all fo</w:t>
      </w:r>
      <w:r w:rsidR="00824DF8">
        <w:rPr>
          <w:rFonts w:ascii="Times New Roman" w:hAnsi="Times New Roman" w:cs="Times New Roman"/>
          <w:color w:val="111516"/>
          <w:sz w:val="24"/>
          <w:szCs w:val="24"/>
          <w:shd w:val="clear" w:color="auto" w:fill="FFFFFF"/>
        </w:rPr>
        <w:t>r eS</w:t>
      </w:r>
      <w:r w:rsidR="00EE4908">
        <w:rPr>
          <w:rFonts w:ascii="Times New Roman" w:hAnsi="Times New Roman" w:cs="Times New Roman"/>
          <w:color w:val="111516"/>
          <w:sz w:val="24"/>
          <w:szCs w:val="24"/>
          <w:shd w:val="clear" w:color="auto" w:fill="FFFFFF"/>
        </w:rPr>
        <w:t>port</w:t>
      </w:r>
      <w:r w:rsidR="00F47145">
        <w:rPr>
          <w:rFonts w:ascii="Times New Roman" w:hAnsi="Times New Roman" w:cs="Times New Roman"/>
          <w:color w:val="111516"/>
          <w:sz w:val="24"/>
          <w:szCs w:val="24"/>
          <w:shd w:val="clear" w:color="auto" w:fill="FFFFFF"/>
        </w:rPr>
        <w:t xml:space="preserve">s moving forward.” (ESPN). With </w:t>
      </w:r>
      <w:r w:rsidR="00824DF8">
        <w:rPr>
          <w:rFonts w:ascii="Times New Roman" w:hAnsi="Times New Roman" w:cs="Times New Roman"/>
          <w:color w:val="111516"/>
          <w:sz w:val="24"/>
          <w:szCs w:val="24"/>
          <w:shd w:val="clear" w:color="auto" w:fill="FFFFFF"/>
        </w:rPr>
        <w:t>a major sports network airing competition</w:t>
      </w:r>
      <w:r w:rsidR="00F47145">
        <w:rPr>
          <w:rFonts w:ascii="Times New Roman" w:hAnsi="Times New Roman" w:cs="Times New Roman"/>
          <w:color w:val="111516"/>
          <w:sz w:val="24"/>
          <w:szCs w:val="24"/>
          <w:shd w:val="clear" w:color="auto" w:fill="FFFFFF"/>
        </w:rPr>
        <w:t xml:space="preserve">, this will allow for not only a steady flow of viewership, but also shows companies, like Disney, using their reputation and name, using ethos, to </w:t>
      </w:r>
      <w:r w:rsidR="00861115">
        <w:rPr>
          <w:rFonts w:ascii="Times New Roman" w:hAnsi="Times New Roman" w:cs="Times New Roman"/>
          <w:color w:val="111516"/>
          <w:sz w:val="24"/>
          <w:szCs w:val="24"/>
          <w:shd w:val="clear" w:color="auto" w:fill="FFFFFF"/>
        </w:rPr>
        <w:t>bring eSports into the main stream.</w:t>
      </w:r>
    </w:p>
    <w:p w:rsidR="00854B46" w:rsidRDefault="00222E45" w:rsidP="00E557CF">
      <w:pPr>
        <w:spacing w:after="0" w:line="480" w:lineRule="auto"/>
        <w:ind w:firstLine="720"/>
        <w:rPr>
          <w:rFonts w:ascii="Times New Roman" w:hAnsi="Times New Roman" w:cs="Times New Roman"/>
          <w:sz w:val="24"/>
        </w:rPr>
      </w:pPr>
      <w:r>
        <w:rPr>
          <w:rFonts w:ascii="Times New Roman" w:hAnsi="Times New Roman" w:cs="Times New Roman"/>
          <w:sz w:val="24"/>
        </w:rPr>
        <w:t>The</w:t>
      </w:r>
      <w:r w:rsidR="009264D6">
        <w:rPr>
          <w:rFonts w:ascii="Times New Roman" w:hAnsi="Times New Roman" w:cs="Times New Roman"/>
          <w:sz w:val="24"/>
        </w:rPr>
        <w:t xml:space="preserve"> web series, “Good Game” by Dan Harmon</w:t>
      </w:r>
      <w:r>
        <w:rPr>
          <w:rFonts w:ascii="Times New Roman" w:hAnsi="Times New Roman" w:cs="Times New Roman"/>
          <w:sz w:val="24"/>
        </w:rPr>
        <w:t xml:space="preserve"> gives a pathos argument</w:t>
      </w:r>
      <w:r w:rsidR="009264D6">
        <w:rPr>
          <w:rFonts w:ascii="Times New Roman" w:hAnsi="Times New Roman" w:cs="Times New Roman"/>
          <w:sz w:val="24"/>
        </w:rPr>
        <w:t xml:space="preserve">. This series features a more comedic approach </w:t>
      </w:r>
      <w:r>
        <w:rPr>
          <w:rFonts w:ascii="Times New Roman" w:hAnsi="Times New Roman" w:cs="Times New Roman"/>
          <w:sz w:val="24"/>
        </w:rPr>
        <w:t>of the eSports world</w:t>
      </w:r>
      <w:r w:rsidR="003B0D4D">
        <w:rPr>
          <w:rFonts w:ascii="Times New Roman" w:hAnsi="Times New Roman" w:cs="Times New Roman"/>
          <w:sz w:val="24"/>
        </w:rPr>
        <w:t xml:space="preserve">. The main premise of the show is </w:t>
      </w:r>
      <w:r w:rsidR="00C513FE">
        <w:rPr>
          <w:rFonts w:ascii="Times New Roman" w:hAnsi="Times New Roman" w:cs="Times New Roman"/>
          <w:sz w:val="24"/>
        </w:rPr>
        <w:t xml:space="preserve">the underdog team of misfits form a team to compete in a large eSports competition for a game called </w:t>
      </w:r>
      <w:r w:rsidR="00C513FE" w:rsidRPr="00C513FE">
        <w:rPr>
          <w:rFonts w:ascii="Times New Roman" w:hAnsi="Times New Roman" w:cs="Times New Roman"/>
          <w:i/>
          <w:sz w:val="24"/>
        </w:rPr>
        <w:t>Killcore</w:t>
      </w:r>
      <w:r w:rsidR="00C513FE">
        <w:rPr>
          <w:rFonts w:ascii="Times New Roman" w:hAnsi="Times New Roman" w:cs="Times New Roman"/>
          <w:sz w:val="24"/>
        </w:rPr>
        <w:t xml:space="preserve">, a parody of the game </w:t>
      </w:r>
      <w:r w:rsidR="00C513FE" w:rsidRPr="00C513FE">
        <w:rPr>
          <w:rFonts w:ascii="Times New Roman" w:hAnsi="Times New Roman" w:cs="Times New Roman"/>
          <w:i/>
          <w:sz w:val="24"/>
        </w:rPr>
        <w:t>Defense of the Ancients 2</w:t>
      </w:r>
      <w:r w:rsidR="00C513FE">
        <w:rPr>
          <w:rFonts w:ascii="Times New Roman" w:hAnsi="Times New Roman" w:cs="Times New Roman"/>
          <w:sz w:val="24"/>
        </w:rPr>
        <w:t xml:space="preserve">, or </w:t>
      </w:r>
      <w:r w:rsidR="00C513FE" w:rsidRPr="00C513FE">
        <w:rPr>
          <w:rFonts w:ascii="Times New Roman" w:hAnsi="Times New Roman" w:cs="Times New Roman"/>
          <w:i/>
          <w:sz w:val="24"/>
        </w:rPr>
        <w:t>Dota 2</w:t>
      </w:r>
      <w:r w:rsidR="00C513FE">
        <w:rPr>
          <w:rFonts w:ascii="Times New Roman" w:hAnsi="Times New Roman" w:cs="Times New Roman"/>
          <w:sz w:val="24"/>
        </w:rPr>
        <w:t>. (Harmon,</w:t>
      </w:r>
      <w:r w:rsidR="00C513FE" w:rsidRPr="00B06758">
        <w:rPr>
          <w:rFonts w:ascii="Times New Roman" w:hAnsi="Times New Roman" w:cs="Times New Roman"/>
          <w:sz w:val="24"/>
        </w:rPr>
        <w:t xml:space="preserve"> Good Game</w:t>
      </w:r>
      <w:r w:rsidR="00C513FE">
        <w:rPr>
          <w:rFonts w:ascii="Times New Roman" w:hAnsi="Times New Roman" w:cs="Times New Roman"/>
          <w:sz w:val="24"/>
        </w:rPr>
        <w:t xml:space="preserve">). This serves as a pathos argument because it resonates with the frustrations competitive sports, with the realism that eSports is not just playing video games for fun and becoming a champion is easy. </w:t>
      </w:r>
      <w:r w:rsidR="00861115">
        <w:rPr>
          <w:rFonts w:ascii="Times New Roman" w:hAnsi="Times New Roman" w:cs="Times New Roman"/>
          <w:sz w:val="24"/>
        </w:rPr>
        <w:t>“</w:t>
      </w:r>
      <w:r w:rsidR="00C513FE">
        <w:rPr>
          <w:rFonts w:ascii="Times New Roman" w:hAnsi="Times New Roman" w:cs="Times New Roman"/>
          <w:sz w:val="24"/>
        </w:rPr>
        <w:t>Good Game</w:t>
      </w:r>
      <w:r w:rsidR="00861115">
        <w:rPr>
          <w:rFonts w:ascii="Times New Roman" w:hAnsi="Times New Roman" w:cs="Times New Roman"/>
          <w:sz w:val="24"/>
        </w:rPr>
        <w:t>”</w:t>
      </w:r>
      <w:r w:rsidR="00C513FE">
        <w:rPr>
          <w:rFonts w:ascii="Times New Roman" w:hAnsi="Times New Roman" w:cs="Times New Roman"/>
          <w:sz w:val="24"/>
        </w:rPr>
        <w:t xml:space="preserve"> points out the difficulties with competitive gaming, from not getting along with team mates to the intense training and stress that comes with it. This show serves its purpose in legitimizing the eSport world because, much like how football and baseball athletes get frustrated</w:t>
      </w:r>
      <w:r w:rsidR="007E3DD9">
        <w:rPr>
          <w:rFonts w:ascii="Times New Roman" w:hAnsi="Times New Roman" w:cs="Times New Roman"/>
          <w:sz w:val="24"/>
        </w:rPr>
        <w:t xml:space="preserve"> and can become stressed with the sport they play in</w:t>
      </w:r>
      <w:r w:rsidR="00861115">
        <w:rPr>
          <w:rFonts w:ascii="Times New Roman" w:hAnsi="Times New Roman" w:cs="Times New Roman"/>
          <w:sz w:val="24"/>
        </w:rPr>
        <w:t>.</w:t>
      </w:r>
      <w:r w:rsidR="00C513FE">
        <w:rPr>
          <w:rFonts w:ascii="Times New Roman" w:hAnsi="Times New Roman" w:cs="Times New Roman"/>
          <w:sz w:val="24"/>
        </w:rPr>
        <w:t xml:space="preserve"> “Good Game” </w:t>
      </w:r>
      <w:r w:rsidR="00861115">
        <w:rPr>
          <w:rFonts w:ascii="Times New Roman" w:hAnsi="Times New Roman" w:cs="Times New Roman"/>
          <w:sz w:val="24"/>
        </w:rPr>
        <w:t xml:space="preserve">also </w:t>
      </w:r>
      <w:r w:rsidR="00C513FE">
        <w:rPr>
          <w:rFonts w:ascii="Times New Roman" w:hAnsi="Times New Roman" w:cs="Times New Roman"/>
          <w:sz w:val="24"/>
        </w:rPr>
        <w:t>shows</w:t>
      </w:r>
      <w:r w:rsidR="007E3DD9">
        <w:rPr>
          <w:rFonts w:ascii="Times New Roman" w:hAnsi="Times New Roman" w:cs="Times New Roman"/>
          <w:sz w:val="24"/>
        </w:rPr>
        <w:t xml:space="preserve"> the </w:t>
      </w:r>
      <w:r w:rsidR="00861115">
        <w:rPr>
          <w:rFonts w:ascii="Times New Roman" w:hAnsi="Times New Roman" w:cs="Times New Roman"/>
          <w:sz w:val="24"/>
        </w:rPr>
        <w:t>intense</w:t>
      </w:r>
      <w:r w:rsidR="007E3DD9">
        <w:rPr>
          <w:rFonts w:ascii="Times New Roman" w:hAnsi="Times New Roman" w:cs="Times New Roman"/>
          <w:sz w:val="24"/>
        </w:rPr>
        <w:t xml:space="preserve"> amount of training</w:t>
      </w:r>
      <w:r w:rsidR="00861115">
        <w:rPr>
          <w:rFonts w:ascii="Times New Roman" w:hAnsi="Times New Roman" w:cs="Times New Roman"/>
          <w:sz w:val="24"/>
        </w:rPr>
        <w:t>, time,</w:t>
      </w:r>
      <w:r w:rsidR="007E3DD9">
        <w:rPr>
          <w:rFonts w:ascii="Times New Roman" w:hAnsi="Times New Roman" w:cs="Times New Roman"/>
          <w:sz w:val="24"/>
        </w:rPr>
        <w:t xml:space="preserve"> and pressure these competitive gamers face. This builds empathy with those who are training to become competitive gamers as well as those who </w:t>
      </w:r>
      <w:r w:rsidR="007E3DD9">
        <w:rPr>
          <w:rFonts w:ascii="Times New Roman" w:hAnsi="Times New Roman" w:cs="Times New Roman"/>
          <w:sz w:val="24"/>
        </w:rPr>
        <w:lastRenderedPageBreak/>
        <w:t>have played another sport and still find it difficult believe that eSports should be considered a sport. All of these resonate and can convince those who have been through the motions of being an athlete the idea of eSports being an athletic event.</w:t>
      </w:r>
    </w:p>
    <w:p w:rsidR="00BF76F7" w:rsidRDefault="00063941" w:rsidP="00E557CF">
      <w:pPr>
        <w:spacing w:after="0" w:line="480" w:lineRule="auto"/>
        <w:ind w:firstLine="720"/>
        <w:rPr>
          <w:rFonts w:ascii="Times New Roman" w:hAnsi="Times New Roman"/>
          <w:sz w:val="24"/>
        </w:rPr>
      </w:pPr>
      <w:r>
        <w:rPr>
          <w:rFonts w:ascii="Times New Roman" w:hAnsi="Times New Roman"/>
          <w:sz w:val="24"/>
        </w:rPr>
        <w:t>We</w:t>
      </w:r>
      <w:r w:rsidR="00854B46">
        <w:rPr>
          <w:rFonts w:ascii="Times New Roman" w:hAnsi="Times New Roman"/>
          <w:sz w:val="24"/>
        </w:rPr>
        <w:t xml:space="preserve"> can see in </w:t>
      </w:r>
      <w:r w:rsidR="008E612A">
        <w:rPr>
          <w:rFonts w:ascii="Times New Roman" w:hAnsi="Times New Roman"/>
          <w:sz w:val="24"/>
        </w:rPr>
        <w:t>the artifacts,</w:t>
      </w:r>
      <w:r w:rsidR="00EE4908">
        <w:rPr>
          <w:rFonts w:ascii="Times New Roman" w:hAnsi="Times New Roman"/>
          <w:sz w:val="24"/>
        </w:rPr>
        <w:t xml:space="preserve"> like Nguye</w:t>
      </w:r>
      <w:r w:rsidR="00854B46">
        <w:rPr>
          <w:rFonts w:ascii="Times New Roman" w:hAnsi="Times New Roman"/>
          <w:sz w:val="24"/>
        </w:rPr>
        <w:t xml:space="preserve">n’s </w:t>
      </w:r>
      <w:r w:rsidR="008E612A">
        <w:rPr>
          <w:rFonts w:ascii="Times New Roman" w:hAnsi="Times New Roman"/>
          <w:sz w:val="24"/>
        </w:rPr>
        <w:t xml:space="preserve">article, </w:t>
      </w:r>
      <w:r w:rsidR="00854B46">
        <w:rPr>
          <w:rFonts w:ascii="Times New Roman" w:hAnsi="Times New Roman"/>
          <w:sz w:val="24"/>
        </w:rPr>
        <w:t xml:space="preserve">also use identity strategy for businesses trying to connect to those looking to be a part of the competitive gaming field. </w:t>
      </w:r>
      <w:r>
        <w:rPr>
          <w:rFonts w:ascii="Times New Roman" w:hAnsi="Times New Roman"/>
          <w:sz w:val="24"/>
        </w:rPr>
        <w:t xml:space="preserve">This serves as identity strategy because it calls the large group of people and businesses that participate in eSports an industry. </w:t>
      </w:r>
      <w:r w:rsidR="00854B46">
        <w:rPr>
          <w:rFonts w:ascii="Times New Roman" w:hAnsi="Times New Roman"/>
          <w:sz w:val="24"/>
        </w:rPr>
        <w:t xml:space="preserve">She </w:t>
      </w:r>
      <w:r w:rsidR="00BF76F7">
        <w:rPr>
          <w:rFonts w:ascii="Times New Roman" w:hAnsi="Times New Roman"/>
          <w:sz w:val="24"/>
        </w:rPr>
        <w:t xml:space="preserve">points out that the marketing alone allows for </w:t>
      </w:r>
      <w:r w:rsidR="00BF76F7" w:rsidRPr="00854B46">
        <w:rPr>
          <w:rFonts w:ascii="Times New Roman" w:hAnsi="Times New Roman" w:cs="Times New Roman"/>
          <w:sz w:val="24"/>
          <w:szCs w:val="24"/>
        </w:rPr>
        <w:t>“</w:t>
      </w:r>
      <w:r w:rsidR="00BF76F7" w:rsidRPr="00854B46">
        <w:rPr>
          <w:rFonts w:ascii="Times New Roman" w:hAnsi="Times New Roman" w:cs="Times New Roman"/>
          <w:sz w:val="24"/>
          <w:szCs w:val="24"/>
          <w:shd w:val="clear" w:color="auto" w:fill="FFFFFF"/>
        </w:rPr>
        <w:t>brands and marketers, there are huge opportunities to build new fan bases and eng</w:t>
      </w:r>
      <w:r w:rsidR="00B06758">
        <w:rPr>
          <w:rFonts w:ascii="Times New Roman" w:hAnsi="Times New Roman" w:cs="Times New Roman"/>
          <w:sz w:val="24"/>
          <w:szCs w:val="24"/>
          <w:shd w:val="clear" w:color="auto" w:fill="FFFFFF"/>
        </w:rPr>
        <w:t>age with this growing audience…</w:t>
      </w:r>
      <w:r w:rsidR="00BF76F7" w:rsidRPr="00854B46">
        <w:rPr>
          <w:rFonts w:ascii="Times New Roman" w:hAnsi="Times New Roman" w:cs="Times New Roman"/>
          <w:sz w:val="24"/>
          <w:szCs w:val="24"/>
          <w:shd w:val="clear" w:color="auto" w:fill="FFFFFF"/>
        </w:rPr>
        <w:t>As a marketer, assets such as naming rights, branded content, experiential activation, tech integration, jersey branding, and so forth are available for brands willing to invest in the eSports space</w:t>
      </w:r>
      <w:r w:rsidR="00BF76F7" w:rsidRPr="003E6C4A">
        <w:rPr>
          <w:rFonts w:ascii="Times New Roman" w:hAnsi="Times New Roman" w:cs="Times New Roman"/>
          <w:color w:val="111516"/>
          <w:sz w:val="24"/>
          <w:szCs w:val="24"/>
          <w:shd w:val="clear" w:color="auto" w:fill="FFFFFF"/>
        </w:rPr>
        <w:t>.</w:t>
      </w:r>
      <w:r w:rsidR="00BF76F7">
        <w:rPr>
          <w:rFonts w:ascii="Times New Roman" w:hAnsi="Times New Roman" w:cs="Times New Roman"/>
          <w:color w:val="111516"/>
          <w:sz w:val="24"/>
          <w:szCs w:val="24"/>
          <w:shd w:val="clear" w:color="auto" w:fill="FFFFFF"/>
        </w:rPr>
        <w:t>” (Nguyen).</w:t>
      </w:r>
      <w:r w:rsidR="00BF76F7" w:rsidRPr="00DA34E7">
        <w:rPr>
          <w:rFonts w:ascii="Times New Roman" w:hAnsi="Times New Roman"/>
          <w:sz w:val="24"/>
        </w:rPr>
        <w:t xml:space="preserve"> </w:t>
      </w:r>
      <w:r>
        <w:rPr>
          <w:rFonts w:ascii="Times New Roman" w:hAnsi="Times New Roman"/>
          <w:sz w:val="24"/>
        </w:rPr>
        <w:t>This gives them</w:t>
      </w:r>
      <w:r w:rsidR="005F4D84">
        <w:rPr>
          <w:rFonts w:ascii="Times New Roman" w:hAnsi="Times New Roman"/>
          <w:sz w:val="24"/>
        </w:rPr>
        <w:t xml:space="preserve"> a group identity </w:t>
      </w:r>
      <w:r w:rsidR="00B06758">
        <w:rPr>
          <w:rFonts w:ascii="Times New Roman" w:hAnsi="Times New Roman"/>
          <w:sz w:val="24"/>
        </w:rPr>
        <w:t xml:space="preserve">as marketers </w:t>
      </w:r>
      <w:r w:rsidR="005F4D84">
        <w:rPr>
          <w:rFonts w:ascii="Times New Roman" w:hAnsi="Times New Roman"/>
          <w:sz w:val="24"/>
        </w:rPr>
        <w:t xml:space="preserve">and helps legitimize the idea of competitive gaming. </w:t>
      </w:r>
    </w:p>
    <w:p w:rsidR="00EC5648" w:rsidRDefault="00EC5648" w:rsidP="00A64146">
      <w:pPr>
        <w:spacing w:after="0" w:line="480" w:lineRule="auto"/>
        <w:ind w:firstLine="720"/>
        <w:rPr>
          <w:rFonts w:ascii="Times New Roman" w:hAnsi="Times New Roman" w:cs="Times New Roman"/>
          <w:color w:val="111516"/>
          <w:sz w:val="24"/>
          <w:szCs w:val="30"/>
          <w:shd w:val="clear" w:color="auto" w:fill="FFFFFF"/>
        </w:rPr>
      </w:pPr>
      <w:r>
        <w:rPr>
          <w:rFonts w:ascii="Times New Roman" w:hAnsi="Times New Roman"/>
          <w:sz w:val="24"/>
        </w:rPr>
        <w:t>All of the artifact</w:t>
      </w:r>
      <w:r w:rsidR="009264D6">
        <w:rPr>
          <w:rFonts w:ascii="Times New Roman" w:hAnsi="Times New Roman"/>
          <w:sz w:val="24"/>
        </w:rPr>
        <w:t>s are small pieces to the puzzle that is the eSports industry. They all show the multiple parts that are part of competitive gaming by using an inductive argument. They show the financial, statistical, and actual active portions of competitive gaming</w:t>
      </w:r>
      <w:r w:rsidR="00861115">
        <w:rPr>
          <w:rFonts w:ascii="Times New Roman" w:hAnsi="Times New Roman"/>
          <w:sz w:val="24"/>
        </w:rPr>
        <w:t>. These articles show how the growing eSports empire works through smaller portions and all of it is just a small part of the multi-</w:t>
      </w:r>
      <w:r w:rsidR="00824DF8">
        <w:rPr>
          <w:rFonts w:ascii="Times New Roman" w:hAnsi="Times New Roman"/>
          <w:sz w:val="24"/>
        </w:rPr>
        <w:t>billion-dollar</w:t>
      </w:r>
      <w:r w:rsidR="00861115">
        <w:rPr>
          <w:rFonts w:ascii="Times New Roman" w:hAnsi="Times New Roman"/>
          <w:sz w:val="24"/>
        </w:rPr>
        <w:t xml:space="preserve"> gaming industry itself, showing that the gaming industry is entering the world of sports</w:t>
      </w:r>
      <w:r w:rsidR="009264D6">
        <w:rPr>
          <w:rFonts w:ascii="Times New Roman" w:hAnsi="Times New Roman"/>
          <w:sz w:val="24"/>
        </w:rPr>
        <w:t xml:space="preserve">. </w:t>
      </w:r>
      <w:r w:rsidR="00861115">
        <w:rPr>
          <w:rFonts w:ascii="Times New Roman" w:hAnsi="Times New Roman"/>
          <w:sz w:val="24"/>
        </w:rPr>
        <w:t>These artifacts</w:t>
      </w:r>
      <w:r w:rsidR="008544D8">
        <w:rPr>
          <w:rFonts w:ascii="Times New Roman" w:hAnsi="Times New Roman"/>
          <w:sz w:val="24"/>
        </w:rPr>
        <w:t xml:space="preserve"> also all serve as a commonplace for the audience.</w:t>
      </w:r>
      <w:r w:rsidR="00861115">
        <w:rPr>
          <w:rFonts w:ascii="Times New Roman" w:hAnsi="Times New Roman"/>
          <w:sz w:val="24"/>
        </w:rPr>
        <w:t xml:space="preserve"> While they all target various audiences, the main audience is those interested in eSports. ESPN uses the interest to their advantage by showing it on their parent company, The Walt Disney Company’s, channels; the </w:t>
      </w:r>
      <w:r w:rsidR="00861115">
        <w:rPr>
          <w:rFonts w:ascii="Times New Roman" w:hAnsi="Times New Roman" w:cs="Times New Roman"/>
          <w:color w:val="111516"/>
          <w:sz w:val="24"/>
          <w:szCs w:val="24"/>
          <w:shd w:val="clear" w:color="auto" w:fill="FFFFFF"/>
        </w:rPr>
        <w:t>young adult channel Disney XD, ESPN, and ESPN 2 (ESPN). These articles also use commonplace to show the similarities of physical athletic sports fans and eSports fans.</w:t>
      </w:r>
      <w:r w:rsidR="00824DF8">
        <w:rPr>
          <w:rFonts w:ascii="Times New Roman" w:hAnsi="Times New Roman" w:cs="Times New Roman"/>
          <w:color w:val="111516"/>
          <w:sz w:val="24"/>
          <w:szCs w:val="24"/>
          <w:shd w:val="clear" w:color="auto" w:fill="FFFFFF"/>
        </w:rPr>
        <w:t xml:space="preserve"> Another commonplace is also pointed out in Guzman’s article. With eSports there </w:t>
      </w:r>
      <w:r w:rsidR="00824DF8">
        <w:rPr>
          <w:rFonts w:ascii="Times New Roman" w:hAnsi="Times New Roman" w:cs="Times New Roman"/>
          <w:color w:val="111516"/>
          <w:sz w:val="24"/>
          <w:szCs w:val="24"/>
          <w:shd w:val="clear" w:color="auto" w:fill="FFFFFF"/>
        </w:rPr>
        <w:lastRenderedPageBreak/>
        <w:t>are currently no collegiate conferences. This has allowed for universities of different natures like Schreiner and Harvard, to play against each other (Guzman). This is commonpla</w:t>
      </w:r>
      <w:r w:rsidR="007F2137">
        <w:rPr>
          <w:rFonts w:ascii="Times New Roman" w:hAnsi="Times New Roman" w:cs="Times New Roman"/>
          <w:color w:val="111516"/>
          <w:sz w:val="24"/>
          <w:szCs w:val="24"/>
          <w:shd w:val="clear" w:color="auto" w:fill="FFFFFF"/>
        </w:rPr>
        <w:t>ce it tells the audience who want to play eSports at a collegiate level that everyone can play as equals</w:t>
      </w:r>
      <w:r w:rsidR="00824DF8">
        <w:rPr>
          <w:rFonts w:ascii="Times New Roman" w:hAnsi="Times New Roman" w:cs="Times New Roman"/>
          <w:color w:val="111516"/>
          <w:sz w:val="24"/>
          <w:szCs w:val="24"/>
          <w:shd w:val="clear" w:color="auto" w:fill="FFFFFF"/>
        </w:rPr>
        <w:t xml:space="preserve">. </w:t>
      </w:r>
    </w:p>
    <w:p w:rsidR="00A64146" w:rsidRDefault="00A64146" w:rsidP="00A64146">
      <w:pPr>
        <w:spacing w:after="0" w:line="480" w:lineRule="auto"/>
        <w:jc w:val="center"/>
        <w:rPr>
          <w:rFonts w:ascii="Times New Roman" w:hAnsi="Times New Roman" w:cs="Times New Roman"/>
          <w:color w:val="111516"/>
          <w:sz w:val="24"/>
          <w:szCs w:val="30"/>
          <w:shd w:val="clear" w:color="auto" w:fill="FFFFFF"/>
        </w:rPr>
      </w:pPr>
      <w:r>
        <w:rPr>
          <w:rFonts w:ascii="Times New Roman" w:hAnsi="Times New Roman" w:cs="Times New Roman"/>
          <w:b/>
          <w:color w:val="111516"/>
          <w:sz w:val="24"/>
          <w:szCs w:val="30"/>
          <w:shd w:val="clear" w:color="auto" w:fill="FFFFFF"/>
        </w:rPr>
        <w:t>Conclusion</w:t>
      </w:r>
    </w:p>
    <w:p w:rsidR="00050C54" w:rsidRDefault="00A64146" w:rsidP="00A64146">
      <w:pPr>
        <w:spacing w:after="0" w:line="480" w:lineRule="auto"/>
        <w:rPr>
          <w:rFonts w:ascii="Times New Roman" w:hAnsi="Times New Roman" w:cs="Times New Roman"/>
          <w:color w:val="111516"/>
          <w:sz w:val="24"/>
          <w:szCs w:val="30"/>
          <w:shd w:val="clear" w:color="auto" w:fill="FFFFFF"/>
        </w:rPr>
      </w:pPr>
      <w:r>
        <w:rPr>
          <w:rFonts w:ascii="Times New Roman" w:hAnsi="Times New Roman" w:cs="Times New Roman"/>
          <w:color w:val="111516"/>
          <w:sz w:val="24"/>
          <w:szCs w:val="30"/>
          <w:shd w:val="clear" w:color="auto" w:fill="FFFFFF"/>
        </w:rPr>
        <w:tab/>
        <w:t>The use of rhetoric in the promotion of eSports being considered legitimate sport has allowed for it to open a whole new window to players who are not the current idea of athletic</w:t>
      </w:r>
      <w:r w:rsidR="00824DF8">
        <w:rPr>
          <w:rFonts w:ascii="Times New Roman" w:hAnsi="Times New Roman" w:cs="Times New Roman"/>
          <w:color w:val="111516"/>
          <w:sz w:val="24"/>
          <w:szCs w:val="30"/>
          <w:shd w:val="clear" w:color="auto" w:fill="FFFFFF"/>
        </w:rPr>
        <w:t xml:space="preserve"> in a collegiate level</w:t>
      </w:r>
      <w:r>
        <w:rPr>
          <w:rFonts w:ascii="Times New Roman" w:hAnsi="Times New Roman" w:cs="Times New Roman"/>
          <w:color w:val="111516"/>
          <w:sz w:val="24"/>
          <w:szCs w:val="30"/>
          <w:shd w:val="clear" w:color="auto" w:fill="FFFFFF"/>
        </w:rPr>
        <w:t xml:space="preserve">. This has </w:t>
      </w:r>
      <w:r w:rsidR="00824DF8">
        <w:rPr>
          <w:rFonts w:ascii="Times New Roman" w:hAnsi="Times New Roman" w:cs="Times New Roman"/>
          <w:color w:val="111516"/>
          <w:sz w:val="24"/>
          <w:szCs w:val="30"/>
          <w:shd w:val="clear" w:color="auto" w:fill="FFFFFF"/>
        </w:rPr>
        <w:t xml:space="preserve">allowed for the multi-million-dollar industry to gain a substantial number of viewers and also convince others to view it as a legitimate sport. </w:t>
      </w:r>
      <w:r w:rsidR="007F2137">
        <w:rPr>
          <w:rFonts w:ascii="Times New Roman" w:hAnsi="Times New Roman" w:cs="Times New Roman"/>
          <w:color w:val="111516"/>
          <w:sz w:val="24"/>
          <w:szCs w:val="30"/>
          <w:shd w:val="clear" w:color="auto" w:fill="FFFFFF"/>
        </w:rPr>
        <w:t>ESports has allowed for people to not only play on an even field but also change their perspective on sports and observe the growing idea of competitive gaming.</w:t>
      </w:r>
      <w:r w:rsidR="00050C54">
        <w:rPr>
          <w:rFonts w:ascii="Times New Roman" w:hAnsi="Times New Roman" w:cs="Times New Roman"/>
          <w:color w:val="111516"/>
          <w:sz w:val="24"/>
          <w:szCs w:val="30"/>
          <w:shd w:val="clear" w:color="auto" w:fill="FFFFFF"/>
        </w:rPr>
        <w:br w:type="page"/>
      </w:r>
    </w:p>
    <w:p w:rsidR="00050C54" w:rsidRDefault="00050C54" w:rsidP="00E557CF">
      <w:pPr>
        <w:spacing w:after="0" w:line="480" w:lineRule="auto"/>
        <w:rPr>
          <w:rFonts w:ascii="Times New Roman" w:hAnsi="Times New Roman" w:cs="Times New Roman"/>
          <w:b/>
          <w:color w:val="111516"/>
          <w:sz w:val="24"/>
          <w:szCs w:val="30"/>
          <w:shd w:val="clear" w:color="auto" w:fill="FFFFFF"/>
        </w:rPr>
      </w:pPr>
      <w:r w:rsidRPr="00050C54">
        <w:rPr>
          <w:rFonts w:ascii="Times New Roman" w:hAnsi="Times New Roman" w:cs="Times New Roman"/>
          <w:b/>
          <w:color w:val="111516"/>
          <w:sz w:val="24"/>
          <w:szCs w:val="30"/>
          <w:shd w:val="clear" w:color="auto" w:fill="FFFFFF"/>
        </w:rPr>
        <w:lastRenderedPageBreak/>
        <w:t>Images</w:t>
      </w:r>
    </w:p>
    <w:p w:rsidR="00050C54" w:rsidRDefault="005F4D84" w:rsidP="00E557CF">
      <w:pPr>
        <w:spacing w:after="0" w:line="480" w:lineRule="auto"/>
        <w:rPr>
          <w:rFonts w:ascii="Times New Roman" w:hAnsi="Times New Roman" w:cs="Times New Roman"/>
          <w:color w:val="111516"/>
          <w:sz w:val="24"/>
          <w:szCs w:val="30"/>
          <w:shd w:val="clear" w:color="auto" w:fill="FFFFFF"/>
        </w:rPr>
      </w:pPr>
      <w:r>
        <w:rPr>
          <w:rFonts w:ascii="Times New Roman" w:hAnsi="Times New Roman" w:cs="Times New Roman"/>
          <w:color w:val="111516"/>
          <w:sz w:val="24"/>
          <w:szCs w:val="30"/>
          <w:shd w:val="clear" w:color="auto" w:fill="FFFFFF"/>
        </w:rPr>
        <w:t xml:space="preserve">Image A: </w:t>
      </w:r>
      <w:r w:rsidR="001162E3">
        <w:rPr>
          <w:rFonts w:ascii="Times New Roman" w:hAnsi="Times New Roman" w:cs="Times New Roman"/>
          <w:color w:val="111516"/>
          <w:sz w:val="24"/>
          <w:szCs w:val="30"/>
          <w:shd w:val="clear" w:color="auto" w:fill="FFFFFF"/>
        </w:rPr>
        <w:t>The statistical growth of eSports viewer ship (Syracuse)</w:t>
      </w:r>
      <w:r w:rsidR="00050C54">
        <w:rPr>
          <w:noProof/>
        </w:rPr>
        <w:drawing>
          <wp:inline distT="0" distB="0" distL="0" distR="0" wp14:anchorId="0D2791CF" wp14:editId="072B3314">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1370"/>
                    </a:xfrm>
                    <a:prstGeom prst="rect">
                      <a:avLst/>
                    </a:prstGeom>
                  </pic:spPr>
                </pic:pic>
              </a:graphicData>
            </a:graphic>
          </wp:inline>
        </w:drawing>
      </w:r>
      <w:r w:rsidR="00050C54">
        <w:rPr>
          <w:noProof/>
        </w:rPr>
        <w:drawing>
          <wp:inline distT="0" distB="0" distL="0" distR="0" wp14:anchorId="3BFAF000" wp14:editId="5FD826FC">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1370"/>
                    </a:xfrm>
                    <a:prstGeom prst="rect">
                      <a:avLst/>
                    </a:prstGeom>
                  </pic:spPr>
                </pic:pic>
              </a:graphicData>
            </a:graphic>
          </wp:inline>
        </w:drawing>
      </w:r>
    </w:p>
    <w:p w:rsidR="001162E3" w:rsidRPr="001162E3" w:rsidRDefault="001162E3" w:rsidP="00E557CF">
      <w:pPr>
        <w:spacing w:after="0"/>
        <w:rPr>
          <w:rFonts w:ascii="Times New Roman" w:hAnsi="Times New Roman" w:cs="Times New Roman"/>
          <w:color w:val="111516"/>
          <w:sz w:val="24"/>
          <w:szCs w:val="30"/>
          <w:shd w:val="clear" w:color="auto" w:fill="FFFFFF"/>
        </w:rPr>
      </w:pPr>
      <w:r>
        <w:rPr>
          <w:rFonts w:ascii="Times New Roman" w:hAnsi="Times New Roman" w:cs="Times New Roman"/>
          <w:color w:val="111516"/>
          <w:sz w:val="24"/>
          <w:szCs w:val="30"/>
          <w:shd w:val="clear" w:color="auto" w:fill="FFFFFF"/>
        </w:rPr>
        <w:br w:type="page"/>
      </w:r>
    </w:p>
    <w:p w:rsidR="00C837EC" w:rsidRPr="00050C54" w:rsidRDefault="00050C54" w:rsidP="00E557CF">
      <w:pPr>
        <w:spacing w:after="0" w:line="480" w:lineRule="auto"/>
        <w:jc w:val="center"/>
        <w:rPr>
          <w:rStyle w:val="Hyperlink"/>
          <w:rFonts w:ascii="Times New Roman" w:hAnsi="Times New Roman"/>
          <w:color w:val="auto"/>
          <w:sz w:val="24"/>
          <w:u w:val="none"/>
        </w:rPr>
      </w:pPr>
      <w:r w:rsidRPr="00050C54">
        <w:rPr>
          <w:rStyle w:val="Hyperlink"/>
          <w:rFonts w:ascii="Times New Roman" w:hAnsi="Times New Roman"/>
          <w:color w:val="auto"/>
          <w:sz w:val="24"/>
          <w:u w:val="none"/>
        </w:rPr>
        <w:lastRenderedPageBreak/>
        <w:t>Work Cited</w:t>
      </w:r>
    </w:p>
    <w:p w:rsidR="00C837EC" w:rsidRPr="00050C54" w:rsidRDefault="00C837EC" w:rsidP="00E557CF">
      <w:pPr>
        <w:spacing w:after="0" w:line="480" w:lineRule="auto"/>
        <w:ind w:left="720" w:hanging="720"/>
        <w:rPr>
          <w:rFonts w:ascii="Times New Roman" w:hAnsi="Times New Roman" w:cs="Times New Roman"/>
          <w:sz w:val="24"/>
          <w:szCs w:val="24"/>
          <w:shd w:val="clear" w:color="auto" w:fill="FFFFFF"/>
        </w:rPr>
      </w:pPr>
      <w:r w:rsidRPr="00050C54">
        <w:rPr>
          <w:rFonts w:ascii="Times New Roman" w:hAnsi="Times New Roman" w:cs="Times New Roman"/>
          <w:sz w:val="24"/>
          <w:szCs w:val="24"/>
          <w:shd w:val="clear" w:color="auto" w:fill="FFFFFF"/>
        </w:rPr>
        <w:t>Guzman, René A. “College Athletic Departments</w:t>
      </w:r>
      <w:r w:rsidR="00A64146">
        <w:rPr>
          <w:rFonts w:ascii="Times New Roman" w:hAnsi="Times New Roman" w:cs="Times New Roman"/>
          <w:sz w:val="24"/>
          <w:szCs w:val="24"/>
          <w:shd w:val="clear" w:color="auto" w:fill="FFFFFF"/>
        </w:rPr>
        <w:t xml:space="preserve"> Go Recruiting for Gamers for eS</w:t>
      </w:r>
      <w:r w:rsidRPr="00050C54">
        <w:rPr>
          <w:rFonts w:ascii="Times New Roman" w:hAnsi="Times New Roman" w:cs="Times New Roman"/>
          <w:sz w:val="24"/>
          <w:szCs w:val="24"/>
          <w:shd w:val="clear" w:color="auto" w:fill="FFFFFF"/>
        </w:rPr>
        <w:t>ports Teams.” ExpressNews.com, Express-News, 24 Aug. 2018. Web.</w:t>
      </w:r>
    </w:p>
    <w:p w:rsidR="00C837EC" w:rsidRDefault="00C837EC" w:rsidP="00E557CF">
      <w:pPr>
        <w:spacing w:after="0" w:line="480" w:lineRule="auto"/>
        <w:rPr>
          <w:rFonts w:ascii="Times New Roman" w:hAnsi="Times New Roman" w:cs="Times New Roman"/>
          <w:sz w:val="24"/>
          <w:szCs w:val="18"/>
          <w:shd w:val="clear" w:color="auto" w:fill="FFFFFF"/>
        </w:rPr>
      </w:pPr>
      <w:r w:rsidRPr="00050C54">
        <w:rPr>
          <w:rFonts w:ascii="Times New Roman" w:hAnsi="Times New Roman" w:cs="Times New Roman"/>
          <w:sz w:val="24"/>
          <w:szCs w:val="18"/>
          <w:shd w:val="clear" w:color="auto" w:fill="FFFFFF"/>
        </w:rPr>
        <w:t>Harmon, Dan, director. </w:t>
      </w:r>
      <w:r w:rsidRPr="00050C54">
        <w:rPr>
          <w:rFonts w:ascii="Times New Roman" w:hAnsi="Times New Roman" w:cs="Times New Roman"/>
          <w:i/>
          <w:iCs/>
          <w:sz w:val="24"/>
          <w:szCs w:val="18"/>
          <w:shd w:val="clear" w:color="auto" w:fill="FFFFFF"/>
        </w:rPr>
        <w:t>Good Game</w:t>
      </w:r>
      <w:r w:rsidRPr="00050C54">
        <w:rPr>
          <w:rFonts w:ascii="Times New Roman" w:hAnsi="Times New Roman" w:cs="Times New Roman"/>
          <w:sz w:val="24"/>
          <w:szCs w:val="18"/>
          <w:shd w:val="clear" w:color="auto" w:fill="FFFFFF"/>
        </w:rPr>
        <w:t>. </w:t>
      </w:r>
      <w:r w:rsidRPr="00050C54">
        <w:rPr>
          <w:rFonts w:ascii="Times New Roman" w:hAnsi="Times New Roman" w:cs="Times New Roman"/>
          <w:i/>
          <w:iCs/>
          <w:sz w:val="24"/>
          <w:szCs w:val="18"/>
          <w:shd w:val="clear" w:color="auto" w:fill="FFFFFF"/>
        </w:rPr>
        <w:t>YouTube</w:t>
      </w:r>
      <w:r w:rsidRPr="00050C54">
        <w:rPr>
          <w:rFonts w:ascii="Times New Roman" w:hAnsi="Times New Roman" w:cs="Times New Roman"/>
          <w:sz w:val="24"/>
          <w:szCs w:val="18"/>
          <w:shd w:val="clear" w:color="auto" w:fill="FFFFFF"/>
        </w:rPr>
        <w:t>, YouTube, 30 Aug. 2017.</w:t>
      </w:r>
    </w:p>
    <w:p w:rsidR="00530949" w:rsidRPr="00530949" w:rsidRDefault="00530949" w:rsidP="00530949">
      <w:pPr>
        <w:spacing w:after="0" w:line="480" w:lineRule="auto"/>
        <w:ind w:left="720" w:hanging="720"/>
        <w:rPr>
          <w:rFonts w:ascii="Times New Roman" w:hAnsi="Times New Roman" w:cs="Times New Roman"/>
          <w:sz w:val="24"/>
          <w:szCs w:val="24"/>
        </w:rPr>
      </w:pPr>
      <w:bookmarkStart w:id="0" w:name="_GoBack"/>
      <w:r w:rsidRPr="00530949">
        <w:rPr>
          <w:rFonts w:ascii="Times New Roman" w:hAnsi="Times New Roman" w:cs="Times New Roman"/>
          <w:sz w:val="24"/>
          <w:szCs w:val="24"/>
        </w:rPr>
        <w:t>Heinrichs, Jay. Thank You for Arguing: What Aristotle, Lincoln, and Homer Simpson Can Teach Us about the Art of Persuasion. Three Rivers Press, 2017.</w:t>
      </w:r>
    </w:p>
    <w:bookmarkEnd w:id="0"/>
    <w:p w:rsidR="00C837EC" w:rsidRPr="00050C54" w:rsidRDefault="00A64146" w:rsidP="00E557CF">
      <w:pPr>
        <w:spacing w:after="0" w:line="480" w:lineRule="auto"/>
        <w:ind w:left="720" w:hanging="720"/>
        <w:rPr>
          <w:rFonts w:ascii="Times New Roman" w:hAnsi="Times New Roman" w:cs="Times New Roman"/>
          <w:sz w:val="32"/>
          <w:szCs w:val="24"/>
        </w:rPr>
      </w:pPr>
      <w:r>
        <w:rPr>
          <w:rFonts w:ascii="Times New Roman" w:hAnsi="Times New Roman" w:cs="Times New Roman"/>
          <w:sz w:val="24"/>
          <w:szCs w:val="20"/>
          <w:shd w:val="clear" w:color="auto" w:fill="FFFFFF"/>
        </w:rPr>
        <w:t>Hoium</w:t>
      </w:r>
      <w:r w:rsidR="00C837EC" w:rsidRPr="00050C54">
        <w:rPr>
          <w:rFonts w:ascii="Times New Roman" w:hAnsi="Times New Roman" w:cs="Times New Roman"/>
          <w:sz w:val="24"/>
          <w:szCs w:val="20"/>
          <w:shd w:val="clear" w:color="auto" w:fill="FFFFFF"/>
        </w:rPr>
        <w:t>, Travis. “ESports Is Quickly Becoming a Big Business for Game-Makers.” </w:t>
      </w:r>
      <w:r w:rsidR="00C837EC" w:rsidRPr="00050C54">
        <w:rPr>
          <w:rFonts w:ascii="Times New Roman" w:hAnsi="Times New Roman" w:cs="Times New Roman"/>
          <w:i/>
          <w:iCs/>
          <w:sz w:val="24"/>
          <w:szCs w:val="20"/>
          <w:shd w:val="clear" w:color="auto" w:fill="FFFFFF"/>
        </w:rPr>
        <w:t>Back to Index</w:t>
      </w:r>
      <w:r w:rsidR="00C837EC" w:rsidRPr="00050C54">
        <w:rPr>
          <w:rFonts w:ascii="Times New Roman" w:hAnsi="Times New Roman" w:cs="Times New Roman"/>
          <w:sz w:val="24"/>
          <w:szCs w:val="20"/>
          <w:shd w:val="clear" w:color="auto" w:fill="FFFFFF"/>
        </w:rPr>
        <w:t>, 19 Sept. 2017. Web.</w:t>
      </w:r>
    </w:p>
    <w:p w:rsidR="00C837EC" w:rsidRDefault="00C837EC" w:rsidP="00E557CF">
      <w:pPr>
        <w:spacing w:after="0" w:line="480" w:lineRule="auto"/>
        <w:ind w:left="720" w:hanging="720"/>
        <w:rPr>
          <w:rFonts w:ascii="Times New Roman" w:hAnsi="Times New Roman" w:cs="Times New Roman"/>
          <w:sz w:val="24"/>
          <w:szCs w:val="24"/>
        </w:rPr>
      </w:pPr>
      <w:r w:rsidRPr="00050C54">
        <w:rPr>
          <w:rFonts w:ascii="Times New Roman" w:hAnsi="Times New Roman" w:cs="Times New Roman"/>
          <w:sz w:val="24"/>
          <w:szCs w:val="24"/>
        </w:rPr>
        <w:t>“Overwatch League Comes to ESPN, Disney and ABC.” ESPN, ESPN Internet Ventures, 11 July 2018. Web.</w:t>
      </w:r>
    </w:p>
    <w:p w:rsidR="00C837EC" w:rsidRPr="00050C54" w:rsidRDefault="00C837EC" w:rsidP="00E557CF">
      <w:pPr>
        <w:spacing w:after="0" w:line="480" w:lineRule="auto"/>
        <w:ind w:left="720" w:hanging="720"/>
        <w:rPr>
          <w:rFonts w:ascii="Times New Roman" w:hAnsi="Times New Roman" w:cs="Times New Roman"/>
          <w:sz w:val="24"/>
          <w:szCs w:val="24"/>
          <w:shd w:val="clear" w:color="auto" w:fill="FFFFFF"/>
        </w:rPr>
      </w:pPr>
      <w:r w:rsidRPr="00050C54">
        <w:rPr>
          <w:rFonts w:ascii="Times New Roman" w:hAnsi="Times New Roman" w:cs="Times New Roman"/>
          <w:sz w:val="24"/>
          <w:szCs w:val="24"/>
          <w:shd w:val="clear" w:color="auto" w:fill="FFFFFF"/>
        </w:rPr>
        <w:t>Nguyen, Mai-Hanh. “Jobs and Careers in the ESports &amp; Video Gaming Industry Continue to Grow.” </w:t>
      </w:r>
      <w:r w:rsidRPr="00050C54">
        <w:rPr>
          <w:rFonts w:ascii="Times New Roman" w:hAnsi="Times New Roman" w:cs="Times New Roman"/>
          <w:i/>
          <w:iCs/>
          <w:sz w:val="24"/>
          <w:szCs w:val="24"/>
          <w:shd w:val="clear" w:color="auto" w:fill="FFFFFF"/>
        </w:rPr>
        <w:t>Business Insider</w:t>
      </w:r>
      <w:r w:rsidRPr="00050C54">
        <w:rPr>
          <w:rFonts w:ascii="Times New Roman" w:hAnsi="Times New Roman" w:cs="Times New Roman"/>
          <w:sz w:val="24"/>
          <w:szCs w:val="24"/>
          <w:shd w:val="clear" w:color="auto" w:fill="FFFFFF"/>
        </w:rPr>
        <w:t>, Business Insider, 8 Dec. 2017. Web.</w:t>
      </w:r>
    </w:p>
    <w:p w:rsidR="00C837EC" w:rsidRPr="00050C54" w:rsidRDefault="00C837EC" w:rsidP="00E557CF">
      <w:pPr>
        <w:spacing w:after="0" w:line="480" w:lineRule="auto"/>
        <w:ind w:left="720" w:hanging="720"/>
        <w:rPr>
          <w:rFonts w:ascii="Times New Roman" w:hAnsi="Times New Roman" w:cs="Times New Roman"/>
          <w:sz w:val="24"/>
          <w:szCs w:val="24"/>
        </w:rPr>
      </w:pPr>
      <w:r w:rsidRPr="00050C54">
        <w:rPr>
          <w:rFonts w:ascii="Times New Roman" w:hAnsi="Times New Roman" w:cs="Times New Roman"/>
          <w:sz w:val="24"/>
          <w:szCs w:val="24"/>
          <w:shd w:val="clear" w:color="auto" w:fill="FFFFFF"/>
        </w:rPr>
        <w:t xml:space="preserve">“With Viewership and Revenue Booming, </w:t>
      </w:r>
      <w:r w:rsidR="00824DF8" w:rsidRPr="00050C54">
        <w:rPr>
          <w:rFonts w:ascii="Times New Roman" w:hAnsi="Times New Roman" w:cs="Times New Roman"/>
          <w:sz w:val="24"/>
          <w:szCs w:val="24"/>
          <w:shd w:val="clear" w:color="auto" w:fill="FFFFFF"/>
        </w:rPr>
        <w:t>ESports</w:t>
      </w:r>
      <w:r w:rsidRPr="00050C54">
        <w:rPr>
          <w:rFonts w:ascii="Times New Roman" w:hAnsi="Times New Roman" w:cs="Times New Roman"/>
          <w:sz w:val="24"/>
          <w:szCs w:val="24"/>
          <w:shd w:val="clear" w:color="auto" w:fill="FFFFFF"/>
        </w:rPr>
        <w:t xml:space="preserve"> Set to Compete with Traditional Sports.” </w:t>
      </w:r>
      <w:r w:rsidRPr="00050C54">
        <w:rPr>
          <w:rFonts w:ascii="Times New Roman" w:hAnsi="Times New Roman" w:cs="Times New Roman"/>
          <w:i/>
          <w:iCs/>
          <w:sz w:val="24"/>
          <w:szCs w:val="24"/>
          <w:shd w:val="clear" w:color="auto" w:fill="FFFFFF"/>
        </w:rPr>
        <w:t>Blog</w:t>
      </w:r>
      <w:r w:rsidRPr="00050C54">
        <w:rPr>
          <w:rFonts w:ascii="Times New Roman" w:hAnsi="Times New Roman" w:cs="Times New Roman"/>
          <w:sz w:val="24"/>
          <w:szCs w:val="24"/>
          <w:shd w:val="clear" w:color="auto" w:fill="FFFFFF"/>
        </w:rPr>
        <w:t>, Syracuse University, 2 Oct. 2017.</w:t>
      </w:r>
    </w:p>
    <w:p w:rsidR="009D4470" w:rsidRPr="00050C54" w:rsidRDefault="009D4470" w:rsidP="00E557CF">
      <w:pPr>
        <w:spacing w:after="0" w:line="480" w:lineRule="auto"/>
        <w:ind w:firstLine="720"/>
        <w:rPr>
          <w:rFonts w:ascii="Times New Roman" w:hAnsi="Times New Roman" w:cs="Times New Roman"/>
          <w:sz w:val="24"/>
          <w:szCs w:val="24"/>
          <w:shd w:val="clear" w:color="auto" w:fill="FFFFFF"/>
        </w:rPr>
      </w:pPr>
    </w:p>
    <w:sectPr w:rsidR="009D4470" w:rsidRPr="00050C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3A1" w:rsidRDefault="005B63A1" w:rsidP="00721A75">
      <w:pPr>
        <w:spacing w:after="0" w:line="240" w:lineRule="auto"/>
      </w:pPr>
      <w:r>
        <w:separator/>
      </w:r>
    </w:p>
  </w:endnote>
  <w:endnote w:type="continuationSeparator" w:id="0">
    <w:p w:rsidR="005B63A1" w:rsidRDefault="005B63A1" w:rsidP="0072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3A1" w:rsidRDefault="005B63A1" w:rsidP="00721A75">
      <w:pPr>
        <w:spacing w:after="0" w:line="240" w:lineRule="auto"/>
      </w:pPr>
      <w:r>
        <w:separator/>
      </w:r>
    </w:p>
  </w:footnote>
  <w:footnote w:type="continuationSeparator" w:id="0">
    <w:p w:rsidR="005B63A1" w:rsidRDefault="005B63A1" w:rsidP="00721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70" w:rsidRPr="00721A75" w:rsidRDefault="009D4470">
    <w:pPr>
      <w:pStyle w:val="Header"/>
      <w:jc w:val="right"/>
      <w:rPr>
        <w:rFonts w:ascii="Times New Roman" w:hAnsi="Times New Roman"/>
        <w:sz w:val="24"/>
      </w:rPr>
    </w:pPr>
    <w:r w:rsidRPr="00721A75">
      <w:rPr>
        <w:rFonts w:ascii="Times New Roman" w:hAnsi="Times New Roman"/>
        <w:sz w:val="24"/>
      </w:rPr>
      <w:t xml:space="preserve">Potts </w:t>
    </w:r>
    <w:sdt>
      <w:sdtPr>
        <w:rPr>
          <w:rFonts w:ascii="Times New Roman" w:hAnsi="Times New Roman"/>
          <w:sz w:val="24"/>
        </w:rPr>
        <w:id w:val="411889232"/>
        <w:docPartObj>
          <w:docPartGallery w:val="Page Numbers (Top of Page)"/>
          <w:docPartUnique/>
        </w:docPartObj>
      </w:sdtPr>
      <w:sdtEndPr>
        <w:rPr>
          <w:noProof/>
          <w:sz w:val="28"/>
        </w:rPr>
      </w:sdtEndPr>
      <w:sdtContent>
        <w:r w:rsidRPr="00721A75">
          <w:rPr>
            <w:rFonts w:ascii="Times New Roman" w:hAnsi="Times New Roman"/>
            <w:sz w:val="24"/>
          </w:rPr>
          <w:fldChar w:fldCharType="begin"/>
        </w:r>
        <w:r w:rsidRPr="00721A75">
          <w:rPr>
            <w:rFonts w:ascii="Times New Roman" w:hAnsi="Times New Roman"/>
            <w:sz w:val="24"/>
          </w:rPr>
          <w:instrText xml:space="preserve"> PAGE   \* MERGEFORMAT </w:instrText>
        </w:r>
        <w:r w:rsidRPr="00721A75">
          <w:rPr>
            <w:rFonts w:ascii="Times New Roman" w:hAnsi="Times New Roman"/>
            <w:sz w:val="24"/>
          </w:rPr>
          <w:fldChar w:fldCharType="separate"/>
        </w:r>
        <w:r w:rsidRPr="00721A75">
          <w:rPr>
            <w:rFonts w:ascii="Times New Roman" w:hAnsi="Times New Roman"/>
            <w:noProof/>
            <w:sz w:val="24"/>
          </w:rPr>
          <w:t>2</w:t>
        </w:r>
        <w:r w:rsidRPr="00721A75">
          <w:rPr>
            <w:rFonts w:ascii="Times New Roman" w:hAnsi="Times New Roman"/>
            <w:noProof/>
            <w:sz w:val="24"/>
          </w:rPr>
          <w:fldChar w:fldCharType="end"/>
        </w:r>
      </w:sdtContent>
    </w:sdt>
  </w:p>
  <w:p w:rsidR="009D4470" w:rsidRDefault="009D4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75"/>
    <w:rsid w:val="00050C54"/>
    <w:rsid w:val="00063941"/>
    <w:rsid w:val="001162E3"/>
    <w:rsid w:val="00222E45"/>
    <w:rsid w:val="002E5182"/>
    <w:rsid w:val="002F59DF"/>
    <w:rsid w:val="00352EE3"/>
    <w:rsid w:val="003B0D4D"/>
    <w:rsid w:val="004B4B99"/>
    <w:rsid w:val="004F0B52"/>
    <w:rsid w:val="00530949"/>
    <w:rsid w:val="005B63A1"/>
    <w:rsid w:val="005F4D84"/>
    <w:rsid w:val="00721A75"/>
    <w:rsid w:val="007E3DD9"/>
    <w:rsid w:val="007F2137"/>
    <w:rsid w:val="00824DF8"/>
    <w:rsid w:val="008544D8"/>
    <w:rsid w:val="00854B46"/>
    <w:rsid w:val="00861115"/>
    <w:rsid w:val="00876EC9"/>
    <w:rsid w:val="00885A96"/>
    <w:rsid w:val="008D5AB9"/>
    <w:rsid w:val="008E2104"/>
    <w:rsid w:val="008E612A"/>
    <w:rsid w:val="009264D6"/>
    <w:rsid w:val="009D4470"/>
    <w:rsid w:val="00A64146"/>
    <w:rsid w:val="00A7145A"/>
    <w:rsid w:val="00A819EE"/>
    <w:rsid w:val="00A87889"/>
    <w:rsid w:val="00A960D5"/>
    <w:rsid w:val="00AD34FD"/>
    <w:rsid w:val="00B06758"/>
    <w:rsid w:val="00BF76F7"/>
    <w:rsid w:val="00C513FE"/>
    <w:rsid w:val="00C837EC"/>
    <w:rsid w:val="00D402DE"/>
    <w:rsid w:val="00DA34E7"/>
    <w:rsid w:val="00DE4B73"/>
    <w:rsid w:val="00E02442"/>
    <w:rsid w:val="00E557CF"/>
    <w:rsid w:val="00EC5648"/>
    <w:rsid w:val="00EE4908"/>
    <w:rsid w:val="00EF727D"/>
    <w:rsid w:val="00F47145"/>
    <w:rsid w:val="00F62A55"/>
    <w:rsid w:val="00FE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BE98"/>
  <w15:chartTrackingRefBased/>
  <w15:docId w15:val="{D0E4524F-8129-4298-A3E1-E732035B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75"/>
  </w:style>
  <w:style w:type="paragraph" w:styleId="Footer">
    <w:name w:val="footer"/>
    <w:basedOn w:val="Normal"/>
    <w:link w:val="FooterChar"/>
    <w:uiPriority w:val="99"/>
    <w:unhideWhenUsed/>
    <w:rsid w:val="00721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75"/>
  </w:style>
  <w:style w:type="character" w:styleId="Hyperlink">
    <w:name w:val="Hyperlink"/>
    <w:basedOn w:val="DefaultParagraphFont"/>
    <w:uiPriority w:val="99"/>
    <w:unhideWhenUsed/>
    <w:rsid w:val="00C83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5740">
      <w:bodyDiv w:val="1"/>
      <w:marLeft w:val="0"/>
      <w:marRight w:val="0"/>
      <w:marTop w:val="0"/>
      <w:marBottom w:val="0"/>
      <w:divBdr>
        <w:top w:val="none" w:sz="0" w:space="0" w:color="auto"/>
        <w:left w:val="none" w:sz="0" w:space="0" w:color="auto"/>
        <w:bottom w:val="none" w:sz="0" w:space="0" w:color="auto"/>
        <w:right w:val="none" w:sz="0" w:space="0" w:color="auto"/>
      </w:divBdr>
      <w:divsChild>
        <w:div w:id="871302956">
          <w:marLeft w:val="0"/>
          <w:marRight w:val="0"/>
          <w:marTop w:val="100"/>
          <w:marBottom w:val="100"/>
          <w:divBdr>
            <w:top w:val="dashed" w:sz="6" w:space="0" w:color="A8A8A8"/>
            <w:left w:val="none" w:sz="0" w:space="0" w:color="auto"/>
            <w:bottom w:val="none" w:sz="0" w:space="0" w:color="auto"/>
            <w:right w:val="none" w:sz="0" w:space="0" w:color="auto"/>
          </w:divBdr>
          <w:divsChild>
            <w:div w:id="931476181">
              <w:marLeft w:val="0"/>
              <w:marRight w:val="0"/>
              <w:marTop w:val="750"/>
              <w:marBottom w:val="750"/>
              <w:divBdr>
                <w:top w:val="none" w:sz="0" w:space="0" w:color="auto"/>
                <w:left w:val="none" w:sz="0" w:space="0" w:color="auto"/>
                <w:bottom w:val="none" w:sz="0" w:space="0" w:color="auto"/>
                <w:right w:val="none" w:sz="0" w:space="0" w:color="auto"/>
              </w:divBdr>
              <w:divsChild>
                <w:div w:id="1121850254">
                  <w:marLeft w:val="0"/>
                  <w:marRight w:val="0"/>
                  <w:marTop w:val="0"/>
                  <w:marBottom w:val="0"/>
                  <w:divBdr>
                    <w:top w:val="none" w:sz="0" w:space="0" w:color="auto"/>
                    <w:left w:val="none" w:sz="0" w:space="0" w:color="auto"/>
                    <w:bottom w:val="none" w:sz="0" w:space="0" w:color="auto"/>
                    <w:right w:val="none" w:sz="0" w:space="0" w:color="auto"/>
                  </w:divBdr>
                  <w:divsChild>
                    <w:div w:id="635530216">
                      <w:marLeft w:val="0"/>
                      <w:marRight w:val="0"/>
                      <w:marTop w:val="0"/>
                      <w:marBottom w:val="0"/>
                      <w:divBdr>
                        <w:top w:val="none" w:sz="0" w:space="0" w:color="auto"/>
                        <w:left w:val="none" w:sz="0" w:space="0" w:color="auto"/>
                        <w:bottom w:val="none" w:sz="0" w:space="0" w:color="auto"/>
                        <w:right w:val="none" w:sz="0" w:space="0" w:color="auto"/>
                      </w:divBdr>
                      <w:divsChild>
                        <w:div w:id="1809476163">
                          <w:marLeft w:val="0"/>
                          <w:marRight w:val="0"/>
                          <w:marTop w:val="0"/>
                          <w:marBottom w:val="0"/>
                          <w:divBdr>
                            <w:top w:val="none" w:sz="0" w:space="0" w:color="auto"/>
                            <w:left w:val="none" w:sz="0" w:space="0" w:color="auto"/>
                            <w:bottom w:val="none" w:sz="0" w:space="0" w:color="auto"/>
                            <w:right w:val="none" w:sz="0" w:space="0" w:color="auto"/>
                          </w:divBdr>
                          <w:divsChild>
                            <w:div w:id="1031109000">
                              <w:marLeft w:val="0"/>
                              <w:marRight w:val="0"/>
                              <w:marTop w:val="0"/>
                              <w:marBottom w:val="0"/>
                              <w:divBdr>
                                <w:top w:val="none" w:sz="0" w:space="0" w:color="auto"/>
                                <w:left w:val="none" w:sz="0" w:space="0" w:color="auto"/>
                                <w:bottom w:val="none" w:sz="0" w:space="0" w:color="auto"/>
                                <w:right w:val="none" w:sz="0" w:space="0" w:color="auto"/>
                              </w:divBdr>
                            </w:div>
                            <w:div w:id="159739102">
                              <w:marLeft w:val="0"/>
                              <w:marRight w:val="0"/>
                              <w:marTop w:val="0"/>
                              <w:marBottom w:val="0"/>
                              <w:divBdr>
                                <w:top w:val="none" w:sz="0" w:space="0" w:color="auto"/>
                                <w:left w:val="none" w:sz="0" w:space="0" w:color="auto"/>
                                <w:bottom w:val="none" w:sz="0" w:space="0" w:color="auto"/>
                                <w:right w:val="none" w:sz="0" w:space="0" w:color="auto"/>
                              </w:divBdr>
                            </w:div>
                            <w:div w:id="8570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24262">
                      <w:marLeft w:val="0"/>
                      <w:marRight w:val="0"/>
                      <w:marTop w:val="0"/>
                      <w:marBottom w:val="0"/>
                      <w:divBdr>
                        <w:top w:val="none" w:sz="0" w:space="0" w:color="auto"/>
                        <w:left w:val="none" w:sz="0" w:space="0" w:color="auto"/>
                        <w:bottom w:val="none" w:sz="0" w:space="0" w:color="auto"/>
                        <w:right w:val="none" w:sz="0" w:space="0" w:color="auto"/>
                      </w:divBdr>
                      <w:divsChild>
                        <w:div w:id="13791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7575">
              <w:marLeft w:val="0"/>
              <w:marRight w:val="0"/>
              <w:marTop w:val="0"/>
              <w:marBottom w:val="0"/>
              <w:divBdr>
                <w:top w:val="none" w:sz="0" w:space="0" w:color="auto"/>
                <w:left w:val="none" w:sz="0" w:space="0" w:color="auto"/>
                <w:bottom w:val="none" w:sz="0" w:space="0" w:color="auto"/>
                <w:right w:val="none" w:sz="0" w:space="0" w:color="auto"/>
              </w:divBdr>
              <w:divsChild>
                <w:div w:id="1086000846">
                  <w:marLeft w:val="0"/>
                  <w:marRight w:val="0"/>
                  <w:marTop w:val="0"/>
                  <w:marBottom w:val="0"/>
                  <w:divBdr>
                    <w:top w:val="none" w:sz="0" w:space="0" w:color="auto"/>
                    <w:left w:val="none" w:sz="0" w:space="0" w:color="auto"/>
                    <w:bottom w:val="none" w:sz="0" w:space="0" w:color="auto"/>
                    <w:right w:val="none" w:sz="0" w:space="0" w:color="auto"/>
                  </w:divBdr>
                  <w:divsChild>
                    <w:div w:id="1908807533">
                      <w:marLeft w:val="0"/>
                      <w:marRight w:val="0"/>
                      <w:marTop w:val="0"/>
                      <w:marBottom w:val="0"/>
                      <w:divBdr>
                        <w:top w:val="none" w:sz="0" w:space="0" w:color="auto"/>
                        <w:left w:val="none" w:sz="0" w:space="0" w:color="auto"/>
                        <w:bottom w:val="none" w:sz="0" w:space="0" w:color="auto"/>
                        <w:right w:val="none" w:sz="0" w:space="0" w:color="auto"/>
                      </w:divBdr>
                      <w:divsChild>
                        <w:div w:id="1095590118">
                          <w:marLeft w:val="0"/>
                          <w:marRight w:val="0"/>
                          <w:marTop w:val="0"/>
                          <w:marBottom w:val="0"/>
                          <w:divBdr>
                            <w:top w:val="none" w:sz="0" w:space="0" w:color="auto"/>
                            <w:left w:val="none" w:sz="0" w:space="0" w:color="auto"/>
                            <w:bottom w:val="none" w:sz="0" w:space="0" w:color="auto"/>
                            <w:right w:val="none" w:sz="0" w:space="0" w:color="auto"/>
                          </w:divBdr>
                          <w:divsChild>
                            <w:div w:id="1938175188">
                              <w:marLeft w:val="0"/>
                              <w:marRight w:val="0"/>
                              <w:marTop w:val="0"/>
                              <w:marBottom w:val="0"/>
                              <w:divBdr>
                                <w:top w:val="none" w:sz="0" w:space="0" w:color="auto"/>
                                <w:left w:val="none" w:sz="0" w:space="0" w:color="auto"/>
                                <w:bottom w:val="none" w:sz="0" w:space="0" w:color="auto"/>
                                <w:right w:val="none" w:sz="0" w:space="0" w:color="auto"/>
                              </w:divBdr>
                              <w:divsChild>
                                <w:div w:id="1434976793">
                                  <w:marLeft w:val="0"/>
                                  <w:marRight w:val="0"/>
                                  <w:marTop w:val="0"/>
                                  <w:marBottom w:val="180"/>
                                  <w:divBdr>
                                    <w:top w:val="none" w:sz="0" w:space="0" w:color="auto"/>
                                    <w:left w:val="none" w:sz="0" w:space="0" w:color="auto"/>
                                    <w:bottom w:val="none" w:sz="0" w:space="0" w:color="auto"/>
                                    <w:right w:val="none" w:sz="0" w:space="0" w:color="auto"/>
                                  </w:divBdr>
                                  <w:divsChild>
                                    <w:div w:id="392583273">
                                      <w:marLeft w:val="0"/>
                                      <w:marRight w:val="0"/>
                                      <w:marTop w:val="0"/>
                                      <w:marBottom w:val="0"/>
                                      <w:divBdr>
                                        <w:top w:val="single" w:sz="12" w:space="0" w:color="C6CCD0"/>
                                        <w:left w:val="single" w:sz="12" w:space="0" w:color="C6CCD0"/>
                                        <w:bottom w:val="single" w:sz="12" w:space="0" w:color="C6CCD0"/>
                                        <w:right w:val="single" w:sz="12" w:space="0" w:color="C6CCD0"/>
                                      </w:divBdr>
                                      <w:divsChild>
                                        <w:div w:id="1528060374">
                                          <w:marLeft w:val="0"/>
                                          <w:marRight w:val="0"/>
                                          <w:marTop w:val="0"/>
                                          <w:marBottom w:val="0"/>
                                          <w:divBdr>
                                            <w:top w:val="none" w:sz="0" w:space="0" w:color="auto"/>
                                            <w:left w:val="none" w:sz="0" w:space="0" w:color="auto"/>
                                            <w:bottom w:val="none" w:sz="0" w:space="0" w:color="auto"/>
                                            <w:right w:val="none" w:sz="0" w:space="0" w:color="auto"/>
                                          </w:divBdr>
                                          <w:divsChild>
                                            <w:div w:id="692608062">
                                              <w:marLeft w:val="180"/>
                                              <w:marRight w:val="180"/>
                                              <w:marTop w:val="120"/>
                                              <w:marBottom w:val="90"/>
                                              <w:divBdr>
                                                <w:top w:val="none" w:sz="0" w:space="0" w:color="auto"/>
                                                <w:left w:val="none" w:sz="0" w:space="0" w:color="auto"/>
                                                <w:bottom w:val="none" w:sz="0" w:space="0" w:color="auto"/>
                                                <w:right w:val="none" w:sz="0" w:space="0" w:color="auto"/>
                                              </w:divBdr>
                                            </w:div>
                                          </w:divsChild>
                                        </w:div>
                                        <w:div w:id="1989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307343">
          <w:marLeft w:val="0"/>
          <w:marRight w:val="0"/>
          <w:marTop w:val="100"/>
          <w:marBottom w:val="100"/>
          <w:divBdr>
            <w:top w:val="dashed" w:sz="6" w:space="0" w:color="A8A8A8"/>
            <w:left w:val="none" w:sz="0" w:space="0" w:color="auto"/>
            <w:bottom w:val="none" w:sz="0" w:space="0" w:color="auto"/>
            <w:right w:val="none" w:sz="0" w:space="0" w:color="auto"/>
          </w:divBdr>
          <w:divsChild>
            <w:div w:id="611009302">
              <w:marLeft w:val="0"/>
              <w:marRight w:val="0"/>
              <w:marTop w:val="750"/>
              <w:marBottom w:val="750"/>
              <w:divBdr>
                <w:top w:val="none" w:sz="0" w:space="0" w:color="auto"/>
                <w:left w:val="none" w:sz="0" w:space="0" w:color="auto"/>
                <w:bottom w:val="none" w:sz="0" w:space="0" w:color="auto"/>
                <w:right w:val="none" w:sz="0" w:space="0" w:color="auto"/>
              </w:divBdr>
              <w:divsChild>
                <w:div w:id="89089639">
                  <w:marLeft w:val="0"/>
                  <w:marRight w:val="0"/>
                  <w:marTop w:val="0"/>
                  <w:marBottom w:val="0"/>
                  <w:divBdr>
                    <w:top w:val="none" w:sz="0" w:space="0" w:color="auto"/>
                    <w:left w:val="none" w:sz="0" w:space="0" w:color="auto"/>
                    <w:bottom w:val="none" w:sz="0" w:space="0" w:color="auto"/>
                    <w:right w:val="none" w:sz="0" w:space="0" w:color="auto"/>
                  </w:divBdr>
                  <w:divsChild>
                    <w:div w:id="1926497804">
                      <w:marLeft w:val="0"/>
                      <w:marRight w:val="0"/>
                      <w:marTop w:val="0"/>
                      <w:marBottom w:val="0"/>
                      <w:divBdr>
                        <w:top w:val="none" w:sz="0" w:space="0" w:color="auto"/>
                        <w:left w:val="none" w:sz="0" w:space="0" w:color="auto"/>
                        <w:bottom w:val="none" w:sz="0" w:space="0" w:color="auto"/>
                        <w:right w:val="none" w:sz="0" w:space="0" w:color="auto"/>
                      </w:divBdr>
                      <w:divsChild>
                        <w:div w:id="508757859">
                          <w:marLeft w:val="0"/>
                          <w:marRight w:val="0"/>
                          <w:marTop w:val="0"/>
                          <w:marBottom w:val="0"/>
                          <w:divBdr>
                            <w:top w:val="none" w:sz="0" w:space="0" w:color="auto"/>
                            <w:left w:val="none" w:sz="0" w:space="0" w:color="auto"/>
                            <w:bottom w:val="none" w:sz="0" w:space="0" w:color="auto"/>
                            <w:right w:val="none" w:sz="0" w:space="0" w:color="auto"/>
                          </w:divBdr>
                          <w:divsChild>
                            <w:div w:id="784931909">
                              <w:marLeft w:val="0"/>
                              <w:marRight w:val="0"/>
                              <w:marTop w:val="0"/>
                              <w:marBottom w:val="0"/>
                              <w:divBdr>
                                <w:top w:val="none" w:sz="0" w:space="0" w:color="auto"/>
                                <w:left w:val="none" w:sz="0" w:space="0" w:color="auto"/>
                                <w:bottom w:val="none" w:sz="0" w:space="0" w:color="auto"/>
                                <w:right w:val="none" w:sz="0" w:space="0" w:color="auto"/>
                              </w:divBdr>
                            </w:div>
                            <w:div w:id="6082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92843">
      <w:bodyDiv w:val="1"/>
      <w:marLeft w:val="0"/>
      <w:marRight w:val="0"/>
      <w:marTop w:val="0"/>
      <w:marBottom w:val="0"/>
      <w:divBdr>
        <w:top w:val="none" w:sz="0" w:space="0" w:color="auto"/>
        <w:left w:val="none" w:sz="0" w:space="0" w:color="auto"/>
        <w:bottom w:val="none" w:sz="0" w:space="0" w:color="auto"/>
        <w:right w:val="none" w:sz="0" w:space="0" w:color="auto"/>
      </w:divBdr>
    </w:div>
    <w:div w:id="17625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9</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Potts</dc:creator>
  <cp:keywords/>
  <dc:description/>
  <cp:lastModifiedBy>Charlotte Potts</cp:lastModifiedBy>
  <cp:revision>7</cp:revision>
  <dcterms:created xsi:type="dcterms:W3CDTF">2018-10-17T23:13:00Z</dcterms:created>
  <dcterms:modified xsi:type="dcterms:W3CDTF">2018-12-04T15:09:00Z</dcterms:modified>
</cp:coreProperties>
</file>