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633E" w14:textId="67963CE3" w:rsidR="00E21E75" w:rsidRPr="00611C83" w:rsidRDefault="004904C6" w:rsidP="00611C83">
      <w:pPr>
        <w:jc w:val="center"/>
        <w:rPr>
          <w:sz w:val="40"/>
          <w:szCs w:val="40"/>
        </w:rPr>
      </w:pPr>
      <w:r w:rsidRPr="00611C83">
        <w:rPr>
          <w:sz w:val="40"/>
          <w:szCs w:val="40"/>
        </w:rPr>
        <w:t>Evaluating School Progress</w:t>
      </w:r>
    </w:p>
    <w:p w14:paraId="61FB2A04" w14:textId="77777777" w:rsidR="00611C83" w:rsidRDefault="00611C83"/>
    <w:p w14:paraId="17D16C34" w14:textId="7B87B6A3" w:rsidR="004904C6" w:rsidRPr="00611C83" w:rsidRDefault="004904C6">
      <w:pPr>
        <w:rPr>
          <w:sz w:val="28"/>
          <w:szCs w:val="28"/>
        </w:rPr>
      </w:pPr>
      <w:r w:rsidRPr="00611C83">
        <w:rPr>
          <w:sz w:val="28"/>
          <w:szCs w:val="28"/>
        </w:rPr>
        <w:t>School progress can be evaluated in several ways and they are the following:</w:t>
      </w:r>
    </w:p>
    <w:p w14:paraId="0A05D82D" w14:textId="3999493C" w:rsidR="004904C6" w:rsidRPr="00611C83" w:rsidRDefault="004904C6">
      <w:pPr>
        <w:rPr>
          <w:sz w:val="28"/>
          <w:szCs w:val="28"/>
        </w:rPr>
      </w:pPr>
      <w:r w:rsidRPr="00611C83">
        <w:rPr>
          <w:b/>
          <w:sz w:val="28"/>
          <w:szCs w:val="28"/>
        </w:rPr>
        <w:t>The Individual School Level</w:t>
      </w:r>
      <w:r w:rsidRPr="00611C83">
        <w:rPr>
          <w:sz w:val="28"/>
          <w:szCs w:val="28"/>
        </w:rPr>
        <w:t xml:space="preserve"> – Schools can be evaluated individually by their principals and teachers</w:t>
      </w:r>
      <w:r w:rsidR="00611C83" w:rsidRPr="00611C83">
        <w:rPr>
          <w:sz w:val="28"/>
          <w:szCs w:val="28"/>
        </w:rPr>
        <w:t>.</w:t>
      </w:r>
      <w:r w:rsidRPr="00611C83">
        <w:rPr>
          <w:sz w:val="28"/>
          <w:szCs w:val="28"/>
        </w:rPr>
        <w:t xml:space="preserve"> Individual principals and department heads and teachers can review data to know how their specific school is progressing.</w:t>
      </w:r>
      <w:r w:rsidR="00620B25" w:rsidRPr="00611C83">
        <w:rPr>
          <w:sz w:val="28"/>
          <w:szCs w:val="28"/>
        </w:rPr>
        <w:t xml:space="preserve">  Data could include benchmark tests, classroom assessments, last </w:t>
      </w:r>
      <w:r w:rsidR="009A5950" w:rsidRPr="00611C83">
        <w:rPr>
          <w:sz w:val="28"/>
          <w:szCs w:val="28"/>
        </w:rPr>
        <w:t>year’s</w:t>
      </w:r>
      <w:r w:rsidR="00620B25" w:rsidRPr="00611C83">
        <w:rPr>
          <w:sz w:val="28"/>
          <w:szCs w:val="28"/>
        </w:rPr>
        <w:t xml:space="preserve"> testing data and </w:t>
      </w:r>
      <w:bookmarkStart w:id="0" w:name="_GoBack"/>
      <w:bookmarkEnd w:id="0"/>
      <w:r w:rsidR="00620B25" w:rsidRPr="00611C83">
        <w:rPr>
          <w:sz w:val="28"/>
          <w:szCs w:val="28"/>
        </w:rPr>
        <w:t>school performance overall.  An example would be the Virginia Secondary School Climate Survey (it would look at the data for an individual school based on responses given</w:t>
      </w:r>
      <w:r w:rsidR="00611C83" w:rsidRPr="00611C83">
        <w:rPr>
          <w:sz w:val="28"/>
          <w:szCs w:val="28"/>
        </w:rPr>
        <w:t xml:space="preserve"> to identify strengths and weaknesses</w:t>
      </w:r>
      <w:r w:rsidR="00620B25" w:rsidRPr="00611C83">
        <w:rPr>
          <w:sz w:val="28"/>
          <w:szCs w:val="28"/>
        </w:rPr>
        <w:t>)</w:t>
      </w:r>
      <w:r w:rsidR="00611C83" w:rsidRPr="00611C83">
        <w:rPr>
          <w:sz w:val="28"/>
          <w:szCs w:val="28"/>
        </w:rPr>
        <w:t>.  The superintendents review this information with the building principal and makes recommendations.</w:t>
      </w:r>
    </w:p>
    <w:p w14:paraId="2C028A76" w14:textId="08D562DD" w:rsidR="004904C6" w:rsidRPr="00611C83" w:rsidRDefault="004904C6">
      <w:pPr>
        <w:rPr>
          <w:sz w:val="28"/>
          <w:szCs w:val="28"/>
        </w:rPr>
      </w:pPr>
      <w:r w:rsidRPr="00611C83">
        <w:rPr>
          <w:b/>
          <w:sz w:val="28"/>
          <w:szCs w:val="28"/>
        </w:rPr>
        <w:t>The Division Level</w:t>
      </w:r>
      <w:r w:rsidRPr="00611C83">
        <w:rPr>
          <w:sz w:val="28"/>
          <w:szCs w:val="28"/>
        </w:rPr>
        <w:t xml:space="preserve"> – Schools can also be evaluated in comparison to other schools in its division</w:t>
      </w:r>
      <w:r w:rsidR="009A5950">
        <w:rPr>
          <w:sz w:val="28"/>
          <w:szCs w:val="28"/>
        </w:rPr>
        <w:t xml:space="preserve"> by student achievement data</w:t>
      </w:r>
      <w:r w:rsidRPr="00611C83">
        <w:rPr>
          <w:sz w:val="28"/>
          <w:szCs w:val="28"/>
        </w:rPr>
        <w:t>.  An example would be to review a</w:t>
      </w:r>
      <w:r w:rsidR="00611C83" w:rsidRPr="00611C83">
        <w:rPr>
          <w:sz w:val="28"/>
          <w:szCs w:val="28"/>
        </w:rPr>
        <w:t>n</w:t>
      </w:r>
      <w:r w:rsidRPr="00611C83">
        <w:rPr>
          <w:sz w:val="28"/>
          <w:szCs w:val="28"/>
        </w:rPr>
        <w:t xml:space="preserve"> elementary, middle or high school to others </w:t>
      </w:r>
      <w:r w:rsidR="00611C83" w:rsidRPr="00611C83">
        <w:rPr>
          <w:sz w:val="28"/>
          <w:szCs w:val="28"/>
        </w:rPr>
        <w:t>with</w:t>
      </w:r>
      <w:r w:rsidRPr="00611C83">
        <w:rPr>
          <w:sz w:val="28"/>
          <w:szCs w:val="28"/>
        </w:rPr>
        <w:t xml:space="preserve">in the same </w:t>
      </w:r>
      <w:r w:rsidR="00620B25" w:rsidRPr="00611C83">
        <w:rPr>
          <w:sz w:val="28"/>
          <w:szCs w:val="28"/>
        </w:rPr>
        <w:t xml:space="preserve">school </w:t>
      </w:r>
      <w:r w:rsidRPr="00611C83">
        <w:rPr>
          <w:sz w:val="28"/>
          <w:szCs w:val="28"/>
        </w:rPr>
        <w:t>division by reviewing Standards of Learning (SOLs) scores for Math, Science, Reading, Science, and History.</w:t>
      </w:r>
      <w:r w:rsidR="00620B25" w:rsidRPr="00611C83">
        <w:rPr>
          <w:sz w:val="28"/>
          <w:szCs w:val="28"/>
        </w:rPr>
        <w:t xml:space="preserve">  For</w:t>
      </w:r>
      <w:r w:rsidR="00611C83" w:rsidRPr="00611C83">
        <w:rPr>
          <w:sz w:val="28"/>
          <w:szCs w:val="28"/>
        </w:rPr>
        <w:t xml:space="preserve"> an</w:t>
      </w:r>
      <w:r w:rsidR="00620B25" w:rsidRPr="00611C83">
        <w:rPr>
          <w:sz w:val="28"/>
          <w:szCs w:val="28"/>
        </w:rPr>
        <w:t xml:space="preserve"> example reviewing the overall Writing scores</w:t>
      </w:r>
      <w:r w:rsidR="00611C83" w:rsidRPr="00611C83">
        <w:rPr>
          <w:sz w:val="28"/>
          <w:szCs w:val="28"/>
        </w:rPr>
        <w:t xml:space="preserve"> in a county or city level school</w:t>
      </w:r>
      <w:r w:rsidR="00620B25" w:rsidRPr="00611C83">
        <w:rPr>
          <w:sz w:val="28"/>
          <w:szCs w:val="28"/>
        </w:rPr>
        <w:t xml:space="preserve"> to determine if interventions are needed to increase learning in this area</w:t>
      </w:r>
      <w:r w:rsidR="00611C83" w:rsidRPr="00611C83">
        <w:rPr>
          <w:sz w:val="28"/>
          <w:szCs w:val="28"/>
        </w:rPr>
        <w:t xml:space="preserve"> for </w:t>
      </w:r>
      <w:r w:rsidR="00611C83">
        <w:rPr>
          <w:sz w:val="28"/>
          <w:szCs w:val="28"/>
        </w:rPr>
        <w:t>a</w:t>
      </w:r>
      <w:r w:rsidR="00611C83" w:rsidRPr="00611C83">
        <w:rPr>
          <w:sz w:val="28"/>
          <w:szCs w:val="28"/>
        </w:rPr>
        <w:t xml:space="preserve"> school division </w:t>
      </w:r>
      <w:r w:rsidR="009A5950" w:rsidRPr="00611C83">
        <w:rPr>
          <w:sz w:val="28"/>
          <w:szCs w:val="28"/>
        </w:rPr>
        <w:t>or</w:t>
      </w:r>
      <w:r w:rsidR="00611C83" w:rsidRPr="00611C83">
        <w:rPr>
          <w:sz w:val="28"/>
          <w:szCs w:val="28"/>
        </w:rPr>
        <w:t xml:space="preserve"> only for a few schools</w:t>
      </w:r>
      <w:r w:rsidR="00611C83">
        <w:rPr>
          <w:sz w:val="28"/>
          <w:szCs w:val="28"/>
        </w:rPr>
        <w:t xml:space="preserve"> within it</w:t>
      </w:r>
      <w:r w:rsidR="00611C83" w:rsidRPr="00611C83">
        <w:rPr>
          <w:sz w:val="28"/>
          <w:szCs w:val="28"/>
        </w:rPr>
        <w:t xml:space="preserve"> that</w:t>
      </w:r>
      <w:r w:rsidR="00611C83">
        <w:rPr>
          <w:sz w:val="28"/>
          <w:szCs w:val="28"/>
        </w:rPr>
        <w:t xml:space="preserve"> may</w:t>
      </w:r>
      <w:r w:rsidR="00611C83" w:rsidRPr="00611C83">
        <w:rPr>
          <w:sz w:val="28"/>
          <w:szCs w:val="28"/>
        </w:rPr>
        <w:t xml:space="preserve"> need improvement.  The superintendents and principals look over data together for recommendations and instructional supports to be implemented.</w:t>
      </w:r>
    </w:p>
    <w:p w14:paraId="703AE127" w14:textId="1BC20788" w:rsidR="004904C6" w:rsidRPr="00611C83" w:rsidRDefault="004904C6">
      <w:pPr>
        <w:rPr>
          <w:sz w:val="28"/>
          <w:szCs w:val="28"/>
        </w:rPr>
      </w:pPr>
      <w:r w:rsidRPr="00611C83">
        <w:rPr>
          <w:b/>
          <w:sz w:val="28"/>
          <w:szCs w:val="28"/>
        </w:rPr>
        <w:t>The State Level</w:t>
      </w:r>
      <w:r w:rsidRPr="00611C83">
        <w:rPr>
          <w:sz w:val="28"/>
          <w:szCs w:val="28"/>
        </w:rPr>
        <w:t xml:space="preserve"> – Schools </w:t>
      </w:r>
      <w:r w:rsidR="00620B25" w:rsidRPr="00611C83">
        <w:rPr>
          <w:sz w:val="28"/>
          <w:szCs w:val="28"/>
        </w:rPr>
        <w:t>within a</w:t>
      </w:r>
      <w:r w:rsidRPr="00611C83">
        <w:rPr>
          <w:sz w:val="28"/>
          <w:szCs w:val="28"/>
        </w:rPr>
        <w:t xml:space="preserve"> state can be evaluat</w:t>
      </w:r>
      <w:r w:rsidR="00620B25" w:rsidRPr="00611C83">
        <w:rPr>
          <w:sz w:val="28"/>
          <w:szCs w:val="28"/>
        </w:rPr>
        <w:t>ed</w:t>
      </w:r>
      <w:r w:rsidRPr="00611C83">
        <w:rPr>
          <w:sz w:val="28"/>
          <w:szCs w:val="28"/>
        </w:rPr>
        <w:t xml:space="preserve"> based on how other schools are performing in various areas of the state.  Examples would be the school report card for each school within </w:t>
      </w:r>
      <w:r w:rsidR="00620B25" w:rsidRPr="00611C83">
        <w:rPr>
          <w:sz w:val="28"/>
          <w:szCs w:val="28"/>
        </w:rPr>
        <w:t xml:space="preserve">a division and then a total view of all the schools in </w:t>
      </w:r>
      <w:r w:rsidRPr="00611C83">
        <w:rPr>
          <w:sz w:val="28"/>
          <w:szCs w:val="28"/>
        </w:rPr>
        <w:t>Virginia.</w:t>
      </w:r>
      <w:r w:rsidR="00620B25" w:rsidRPr="00611C83">
        <w:rPr>
          <w:sz w:val="28"/>
          <w:szCs w:val="28"/>
        </w:rPr>
        <w:t xml:space="preserve">  Schools are evaluated to determine if they stay accredited or if they stand in need of improvement.</w:t>
      </w:r>
      <w:r w:rsidR="00611C83" w:rsidRPr="00611C83">
        <w:rPr>
          <w:sz w:val="28"/>
          <w:szCs w:val="28"/>
        </w:rPr>
        <w:t xml:space="preserve">  Recommendations come from the state level, to the superintendent, and then to the individual school.</w:t>
      </w:r>
    </w:p>
    <w:p w14:paraId="78E14DB1" w14:textId="531C1E75" w:rsidR="004904C6" w:rsidRPr="00611C83" w:rsidRDefault="00620B25">
      <w:pPr>
        <w:rPr>
          <w:sz w:val="28"/>
          <w:szCs w:val="28"/>
        </w:rPr>
      </w:pPr>
      <w:r w:rsidRPr="00611C83">
        <w:rPr>
          <w:b/>
          <w:sz w:val="28"/>
          <w:szCs w:val="28"/>
        </w:rPr>
        <w:t>The National Level</w:t>
      </w:r>
      <w:r w:rsidRPr="00611C83">
        <w:rPr>
          <w:sz w:val="28"/>
          <w:szCs w:val="28"/>
        </w:rPr>
        <w:t xml:space="preserve"> – The U.S. Department of Education gets an overview of all the schools within the United States as a whole.  Data is reported to them from the state level for information and statistical purposes</w:t>
      </w:r>
      <w:r w:rsidR="00611C83" w:rsidRPr="00611C83">
        <w:rPr>
          <w:sz w:val="28"/>
          <w:szCs w:val="28"/>
        </w:rPr>
        <w:t xml:space="preserve"> and then compared to other countries in comparison to the United States.  </w:t>
      </w:r>
    </w:p>
    <w:sectPr w:rsidR="004904C6" w:rsidRPr="0061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C6"/>
    <w:rsid w:val="0012323A"/>
    <w:rsid w:val="0038040C"/>
    <w:rsid w:val="004904C6"/>
    <w:rsid w:val="00611C83"/>
    <w:rsid w:val="00620B25"/>
    <w:rsid w:val="009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0B81"/>
  <w15:chartTrackingRefBased/>
  <w15:docId w15:val="{E356FFB5-5812-41F4-AF5B-F96C4DB7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Michelle</dc:creator>
  <cp:keywords/>
  <dc:description/>
  <cp:lastModifiedBy>Phillips, Michelle</cp:lastModifiedBy>
  <cp:revision>2</cp:revision>
  <dcterms:created xsi:type="dcterms:W3CDTF">2018-08-01T01:33:00Z</dcterms:created>
  <dcterms:modified xsi:type="dcterms:W3CDTF">2018-08-01T03:30:00Z</dcterms:modified>
</cp:coreProperties>
</file>