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xlsx" ContentType="application/vnd.openxmlformats-officedocument.spreadsheetml.sheet"/>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21814C" w14:textId="77777777" w:rsidR="0066729C" w:rsidRPr="0087258C" w:rsidRDefault="0066729C" w:rsidP="0066729C">
      <w:pPr>
        <w:spacing w:line="480" w:lineRule="auto"/>
        <w:jc w:val="center"/>
        <w:rPr>
          <w:rFonts w:ascii="Times New Roman" w:hAnsi="Times New Roman" w:cs="Times New Roman"/>
        </w:rPr>
      </w:pPr>
    </w:p>
    <w:p w14:paraId="0769FE47" w14:textId="77777777" w:rsidR="0066729C" w:rsidRPr="0087258C" w:rsidRDefault="0066729C" w:rsidP="0066729C">
      <w:pPr>
        <w:spacing w:line="480" w:lineRule="auto"/>
        <w:jc w:val="center"/>
        <w:rPr>
          <w:rFonts w:ascii="Times New Roman" w:hAnsi="Times New Roman" w:cs="Times New Roman"/>
        </w:rPr>
      </w:pPr>
    </w:p>
    <w:p w14:paraId="084CB014" w14:textId="77777777" w:rsidR="0066729C" w:rsidRPr="0087258C" w:rsidRDefault="0066729C" w:rsidP="0066729C">
      <w:pPr>
        <w:spacing w:line="480" w:lineRule="auto"/>
        <w:jc w:val="center"/>
        <w:rPr>
          <w:rFonts w:ascii="Times New Roman" w:hAnsi="Times New Roman" w:cs="Times New Roman"/>
        </w:rPr>
      </w:pPr>
    </w:p>
    <w:p w14:paraId="010BB148" w14:textId="77777777" w:rsidR="0066729C" w:rsidRPr="0087258C" w:rsidRDefault="0066729C" w:rsidP="0066729C">
      <w:pPr>
        <w:spacing w:line="480" w:lineRule="auto"/>
        <w:jc w:val="center"/>
        <w:rPr>
          <w:rFonts w:ascii="Times New Roman" w:hAnsi="Times New Roman" w:cs="Times New Roman"/>
        </w:rPr>
      </w:pPr>
    </w:p>
    <w:p w14:paraId="389CCB9B" w14:textId="77777777" w:rsidR="0066729C" w:rsidRPr="0087258C" w:rsidRDefault="0066729C" w:rsidP="0066729C">
      <w:pPr>
        <w:spacing w:line="480" w:lineRule="auto"/>
        <w:jc w:val="center"/>
        <w:rPr>
          <w:rFonts w:ascii="Times New Roman" w:hAnsi="Times New Roman" w:cs="Times New Roman"/>
        </w:rPr>
      </w:pPr>
    </w:p>
    <w:p w14:paraId="723BD8D7" w14:textId="77777777" w:rsidR="0066729C" w:rsidRPr="0087258C" w:rsidRDefault="0066729C" w:rsidP="0066729C">
      <w:pPr>
        <w:spacing w:line="480" w:lineRule="auto"/>
        <w:jc w:val="center"/>
        <w:rPr>
          <w:rFonts w:ascii="Times New Roman" w:hAnsi="Times New Roman" w:cs="Times New Roman"/>
        </w:rPr>
      </w:pPr>
    </w:p>
    <w:p w14:paraId="7CFAAC1C" w14:textId="77777777" w:rsidR="0066729C" w:rsidRPr="0087258C" w:rsidRDefault="0066729C" w:rsidP="0066729C">
      <w:pPr>
        <w:spacing w:line="480" w:lineRule="auto"/>
        <w:jc w:val="center"/>
        <w:rPr>
          <w:rFonts w:ascii="Times New Roman" w:hAnsi="Times New Roman" w:cs="Times New Roman"/>
        </w:rPr>
      </w:pPr>
    </w:p>
    <w:p w14:paraId="2E89C4D0" w14:textId="77777777" w:rsidR="0066729C" w:rsidRPr="0087258C" w:rsidRDefault="0066729C" w:rsidP="0066729C">
      <w:pPr>
        <w:spacing w:line="480" w:lineRule="auto"/>
        <w:rPr>
          <w:rFonts w:ascii="Times New Roman" w:hAnsi="Times New Roman" w:cs="Times New Roman"/>
        </w:rPr>
      </w:pPr>
    </w:p>
    <w:p w14:paraId="765024A5" w14:textId="77777777" w:rsidR="0066729C" w:rsidRPr="0087258C" w:rsidRDefault="0066729C" w:rsidP="0066729C">
      <w:pPr>
        <w:spacing w:line="480" w:lineRule="auto"/>
        <w:rPr>
          <w:rFonts w:ascii="Times New Roman" w:hAnsi="Times New Roman" w:cs="Times New Roman"/>
        </w:rPr>
      </w:pPr>
    </w:p>
    <w:p w14:paraId="4FC1E5E1" w14:textId="15B9F23E" w:rsidR="00C57957" w:rsidRPr="0087258C" w:rsidRDefault="0066729C" w:rsidP="0066729C">
      <w:pPr>
        <w:spacing w:line="480" w:lineRule="auto"/>
        <w:jc w:val="center"/>
        <w:rPr>
          <w:rFonts w:ascii="Times New Roman" w:hAnsi="Times New Roman" w:cs="Times New Roman"/>
          <w:sz w:val="40"/>
          <w:szCs w:val="40"/>
        </w:rPr>
      </w:pPr>
      <w:r w:rsidRPr="0087258C">
        <w:rPr>
          <w:rFonts w:ascii="Times New Roman" w:hAnsi="Times New Roman" w:cs="Times New Roman"/>
          <w:sz w:val="40"/>
          <w:szCs w:val="40"/>
        </w:rPr>
        <w:t>Investigating the diversity of microbes on a surface from                                      Buffalo Creek and Appomattox River</w:t>
      </w:r>
    </w:p>
    <w:p w14:paraId="7CF37744" w14:textId="77777777" w:rsidR="0066729C" w:rsidRPr="0087258C" w:rsidRDefault="00C57957" w:rsidP="0066729C">
      <w:pPr>
        <w:spacing w:line="480" w:lineRule="auto"/>
        <w:jc w:val="center"/>
        <w:rPr>
          <w:rFonts w:ascii="Times New Roman" w:hAnsi="Times New Roman" w:cs="Times New Roman"/>
          <w:sz w:val="26"/>
          <w:szCs w:val="26"/>
        </w:rPr>
      </w:pPr>
      <w:r w:rsidRPr="0087258C">
        <w:rPr>
          <w:rFonts w:ascii="Times New Roman" w:hAnsi="Times New Roman" w:cs="Times New Roman"/>
          <w:sz w:val="26"/>
          <w:szCs w:val="26"/>
        </w:rPr>
        <w:t>Natalie Wood</w:t>
      </w:r>
    </w:p>
    <w:p w14:paraId="0449F148" w14:textId="77777777" w:rsidR="0066729C" w:rsidRPr="0087258C" w:rsidRDefault="0066729C" w:rsidP="0066729C">
      <w:pPr>
        <w:spacing w:line="480" w:lineRule="auto"/>
        <w:jc w:val="center"/>
        <w:rPr>
          <w:rFonts w:ascii="Times New Roman" w:hAnsi="Times New Roman" w:cs="Times New Roman"/>
          <w:sz w:val="26"/>
          <w:szCs w:val="26"/>
        </w:rPr>
      </w:pPr>
      <w:r w:rsidRPr="0087258C">
        <w:rPr>
          <w:rFonts w:ascii="Times New Roman" w:hAnsi="Times New Roman" w:cs="Times New Roman"/>
          <w:sz w:val="26"/>
          <w:szCs w:val="26"/>
        </w:rPr>
        <w:t>Biology 250</w:t>
      </w:r>
    </w:p>
    <w:p w14:paraId="03B3A705" w14:textId="55D5BA02" w:rsidR="00C57957" w:rsidRPr="0087258C" w:rsidRDefault="0066729C" w:rsidP="0066729C">
      <w:pPr>
        <w:spacing w:line="480" w:lineRule="auto"/>
        <w:jc w:val="center"/>
        <w:rPr>
          <w:rFonts w:ascii="Times New Roman" w:hAnsi="Times New Roman" w:cs="Times New Roman"/>
        </w:rPr>
      </w:pPr>
      <w:r w:rsidRPr="0087258C">
        <w:rPr>
          <w:rFonts w:ascii="Times New Roman" w:hAnsi="Times New Roman" w:cs="Times New Roman"/>
          <w:sz w:val="26"/>
          <w:szCs w:val="26"/>
        </w:rPr>
        <w:t>Spring</w:t>
      </w:r>
      <w:r w:rsidR="00A07E04" w:rsidRPr="0087258C">
        <w:rPr>
          <w:rFonts w:ascii="Times New Roman" w:hAnsi="Times New Roman" w:cs="Times New Roman"/>
          <w:sz w:val="26"/>
          <w:szCs w:val="26"/>
        </w:rPr>
        <w:t xml:space="preserve"> Semester</w:t>
      </w:r>
      <w:r w:rsidRPr="0087258C">
        <w:rPr>
          <w:rFonts w:ascii="Times New Roman" w:hAnsi="Times New Roman" w:cs="Times New Roman"/>
          <w:sz w:val="26"/>
          <w:szCs w:val="26"/>
        </w:rPr>
        <w:t xml:space="preserve"> 2017</w:t>
      </w:r>
      <w:r w:rsidR="00C57957" w:rsidRPr="0087258C">
        <w:rPr>
          <w:rFonts w:ascii="Times New Roman" w:hAnsi="Times New Roman" w:cs="Times New Roman"/>
        </w:rPr>
        <w:br w:type="page"/>
      </w:r>
    </w:p>
    <w:p w14:paraId="02BB5D68" w14:textId="063F2651" w:rsidR="0098036C" w:rsidRPr="0087258C" w:rsidRDefault="0098036C" w:rsidP="000D3FBE">
      <w:pPr>
        <w:spacing w:line="480" w:lineRule="auto"/>
        <w:rPr>
          <w:rFonts w:ascii="Times New Roman" w:hAnsi="Times New Roman" w:cs="Times New Roman"/>
          <w:u w:val="single"/>
        </w:rPr>
      </w:pPr>
      <w:r w:rsidRPr="0087258C">
        <w:rPr>
          <w:rFonts w:ascii="Times New Roman" w:hAnsi="Times New Roman" w:cs="Times New Roman"/>
          <w:u w:val="single"/>
        </w:rPr>
        <w:lastRenderedPageBreak/>
        <w:t>Introduction</w:t>
      </w:r>
    </w:p>
    <w:p w14:paraId="26A9CC87" w14:textId="7130B41D" w:rsidR="00225B70" w:rsidRPr="0087258C" w:rsidRDefault="0098036C" w:rsidP="00225B70">
      <w:pPr>
        <w:spacing w:line="480" w:lineRule="auto"/>
        <w:ind w:firstLine="720"/>
        <w:rPr>
          <w:rFonts w:ascii="Times New Roman" w:hAnsi="Times New Roman" w:cs="Times New Roman"/>
        </w:rPr>
      </w:pPr>
      <w:r w:rsidRPr="0087258C">
        <w:rPr>
          <w:rFonts w:ascii="Times New Roman" w:hAnsi="Times New Roman" w:cs="Times New Roman"/>
        </w:rPr>
        <w:t xml:space="preserve">Pollution is an ongoing problem. Phosphorus and nitrogen are the most common pollutants that </w:t>
      </w:r>
      <w:r w:rsidR="00A76D72" w:rsidRPr="0087258C">
        <w:rPr>
          <w:rFonts w:ascii="Times New Roman" w:hAnsi="Times New Roman" w:cs="Times New Roman"/>
        </w:rPr>
        <w:t>have been a</w:t>
      </w:r>
      <w:r w:rsidR="002464BE" w:rsidRPr="0087258C">
        <w:rPr>
          <w:rFonts w:ascii="Times New Roman" w:hAnsi="Times New Roman" w:cs="Times New Roman"/>
        </w:rPr>
        <w:t xml:space="preserve">ffecting creeks and rivers. </w:t>
      </w:r>
      <w:r w:rsidRPr="0087258C">
        <w:rPr>
          <w:rFonts w:ascii="Times New Roman" w:hAnsi="Times New Roman" w:cs="Times New Roman"/>
        </w:rPr>
        <w:t>Some other common types of</w:t>
      </w:r>
      <w:r w:rsidR="00225B70" w:rsidRPr="0087258C">
        <w:rPr>
          <w:rFonts w:ascii="Times New Roman" w:hAnsi="Times New Roman" w:cs="Times New Roman"/>
        </w:rPr>
        <w:t xml:space="preserve"> pollution are road run-off, </w:t>
      </w:r>
      <w:r w:rsidRPr="0087258C">
        <w:rPr>
          <w:rFonts w:ascii="Times New Roman" w:hAnsi="Times New Roman" w:cs="Times New Roman"/>
        </w:rPr>
        <w:t>land use change</w:t>
      </w:r>
      <w:r w:rsidR="0090118B" w:rsidRPr="0087258C">
        <w:rPr>
          <w:rFonts w:ascii="Times New Roman" w:hAnsi="Times New Roman" w:cs="Times New Roman"/>
        </w:rPr>
        <w:t xml:space="preserve"> (Carpenter, 19</w:t>
      </w:r>
      <w:r w:rsidR="00225B70" w:rsidRPr="0087258C">
        <w:rPr>
          <w:rFonts w:ascii="Times New Roman" w:hAnsi="Times New Roman" w:cs="Times New Roman"/>
        </w:rPr>
        <w:t>98), and contaminated sediments with polycyclic aromatic hydrocarbons</w:t>
      </w:r>
      <w:r w:rsidR="00B75359" w:rsidRPr="0087258C">
        <w:rPr>
          <w:rFonts w:ascii="Times New Roman" w:hAnsi="Times New Roman" w:cs="Times New Roman"/>
        </w:rPr>
        <w:t>(PAHs)</w:t>
      </w:r>
      <w:r w:rsidR="00225B70" w:rsidRPr="0087258C">
        <w:rPr>
          <w:rFonts w:ascii="Times New Roman" w:hAnsi="Times New Roman" w:cs="Times New Roman"/>
        </w:rPr>
        <w:t xml:space="preserve"> (Pratt, 2012). </w:t>
      </w:r>
      <w:r w:rsidR="00B130E6" w:rsidRPr="0087258C">
        <w:rPr>
          <w:rFonts w:ascii="Times New Roman" w:hAnsi="Times New Roman" w:cs="Times New Roman"/>
        </w:rPr>
        <w:t xml:space="preserve"> In Farmville</w:t>
      </w:r>
      <w:r w:rsidR="00A31EE1" w:rsidRPr="0087258C">
        <w:rPr>
          <w:rFonts w:ascii="Times New Roman" w:hAnsi="Times New Roman" w:cs="Times New Roman"/>
        </w:rPr>
        <w:t>,</w:t>
      </w:r>
      <w:r w:rsidR="00CD1188" w:rsidRPr="0087258C">
        <w:rPr>
          <w:rFonts w:ascii="Times New Roman" w:hAnsi="Times New Roman" w:cs="Times New Roman"/>
        </w:rPr>
        <w:t xml:space="preserve"> the run-off from farm animals a</w:t>
      </w:r>
      <w:r w:rsidR="000B3951" w:rsidRPr="0087258C">
        <w:rPr>
          <w:rFonts w:ascii="Times New Roman" w:hAnsi="Times New Roman" w:cs="Times New Roman"/>
        </w:rPr>
        <w:t>ffects</w:t>
      </w:r>
      <w:r w:rsidR="0090118B" w:rsidRPr="0087258C">
        <w:rPr>
          <w:rFonts w:ascii="Times New Roman" w:hAnsi="Times New Roman" w:cs="Times New Roman"/>
        </w:rPr>
        <w:t xml:space="preserve"> the pollution levels of the surrounding water</w:t>
      </w:r>
      <w:r w:rsidR="00CD1188" w:rsidRPr="0087258C">
        <w:rPr>
          <w:rFonts w:ascii="Times New Roman" w:hAnsi="Times New Roman" w:cs="Times New Roman"/>
        </w:rPr>
        <w:t>s</w:t>
      </w:r>
      <w:r w:rsidR="0090118B" w:rsidRPr="0087258C">
        <w:rPr>
          <w:rFonts w:ascii="Times New Roman" w:hAnsi="Times New Roman" w:cs="Times New Roman"/>
        </w:rPr>
        <w:t xml:space="preserve"> such as Buff</w:t>
      </w:r>
      <w:r w:rsidR="00861F66" w:rsidRPr="0087258C">
        <w:rPr>
          <w:rFonts w:ascii="Times New Roman" w:hAnsi="Times New Roman" w:cs="Times New Roman"/>
        </w:rPr>
        <w:t xml:space="preserve">alo Creek and </w:t>
      </w:r>
      <w:r w:rsidR="00CD1188" w:rsidRPr="0087258C">
        <w:rPr>
          <w:rFonts w:ascii="Times New Roman" w:hAnsi="Times New Roman" w:cs="Times New Roman"/>
        </w:rPr>
        <w:t>t</w:t>
      </w:r>
      <w:r w:rsidR="00D72F29" w:rsidRPr="0087258C">
        <w:rPr>
          <w:rFonts w:ascii="Times New Roman" w:hAnsi="Times New Roman" w:cs="Times New Roman"/>
        </w:rPr>
        <w:t xml:space="preserve">he </w:t>
      </w:r>
      <w:r w:rsidR="00861F66" w:rsidRPr="0087258C">
        <w:rPr>
          <w:rFonts w:ascii="Times New Roman" w:hAnsi="Times New Roman" w:cs="Times New Roman"/>
        </w:rPr>
        <w:t xml:space="preserve">Appomattox River. </w:t>
      </w:r>
      <w:r w:rsidR="00254ACB" w:rsidRPr="0087258C">
        <w:rPr>
          <w:rFonts w:ascii="Times New Roman" w:hAnsi="Times New Roman" w:cs="Times New Roman"/>
        </w:rPr>
        <w:t>Phosphorus and nit</w:t>
      </w:r>
      <w:r w:rsidR="00F853D9" w:rsidRPr="0087258C">
        <w:rPr>
          <w:rFonts w:ascii="Times New Roman" w:hAnsi="Times New Roman" w:cs="Times New Roman"/>
        </w:rPr>
        <w:t xml:space="preserve">rogen </w:t>
      </w:r>
      <w:r w:rsidR="00F7114A" w:rsidRPr="0087258C">
        <w:rPr>
          <w:rFonts w:ascii="Times New Roman" w:hAnsi="Times New Roman" w:cs="Times New Roman"/>
        </w:rPr>
        <w:t xml:space="preserve">are </w:t>
      </w:r>
      <w:r w:rsidR="00F853D9" w:rsidRPr="0087258C">
        <w:rPr>
          <w:rFonts w:ascii="Times New Roman" w:hAnsi="Times New Roman" w:cs="Times New Roman"/>
        </w:rPr>
        <w:t>known to pollute</w:t>
      </w:r>
      <w:r w:rsidR="00254ACB" w:rsidRPr="0087258C">
        <w:rPr>
          <w:rFonts w:ascii="Times New Roman" w:hAnsi="Times New Roman" w:cs="Times New Roman"/>
        </w:rPr>
        <w:t xml:space="preserve"> the water quality and the eutrophication</w:t>
      </w:r>
      <w:r w:rsidR="00D72F29" w:rsidRPr="0087258C">
        <w:rPr>
          <w:rFonts w:ascii="Times New Roman" w:hAnsi="Times New Roman" w:cs="Times New Roman"/>
        </w:rPr>
        <w:t>,</w:t>
      </w:r>
      <w:r w:rsidR="00254ACB" w:rsidRPr="0087258C">
        <w:rPr>
          <w:rFonts w:ascii="Times New Roman" w:hAnsi="Times New Roman" w:cs="Times New Roman"/>
        </w:rPr>
        <w:t xml:space="preserve"> thus studying the effects of pollution in water</w:t>
      </w:r>
      <w:r w:rsidR="00D72F29" w:rsidRPr="0087258C">
        <w:rPr>
          <w:rFonts w:ascii="Times New Roman" w:hAnsi="Times New Roman" w:cs="Times New Roman"/>
        </w:rPr>
        <w:t xml:space="preserve"> is important</w:t>
      </w:r>
      <w:r w:rsidR="00254ACB" w:rsidRPr="0087258C">
        <w:rPr>
          <w:rFonts w:ascii="Times New Roman" w:hAnsi="Times New Roman" w:cs="Times New Roman"/>
        </w:rPr>
        <w:t xml:space="preserve">. Nonpoint sources such as run-off from farms are looked at to determine the change of pollution (Carpenter, 1998). </w:t>
      </w:r>
      <w:r w:rsidR="00340800" w:rsidRPr="0087258C">
        <w:rPr>
          <w:rFonts w:ascii="Times New Roman" w:hAnsi="Times New Roman" w:cs="Times New Roman"/>
        </w:rPr>
        <w:t>This can affect microbial diversity in water because p</w:t>
      </w:r>
      <w:r w:rsidR="00F853D9" w:rsidRPr="0087258C">
        <w:rPr>
          <w:rFonts w:ascii="Times New Roman" w:hAnsi="Times New Roman" w:cs="Times New Roman"/>
        </w:rPr>
        <w:t xml:space="preserve">hosphorus and nitrogen contain </w:t>
      </w:r>
      <w:r w:rsidR="00340800" w:rsidRPr="0087258C">
        <w:rPr>
          <w:rFonts w:ascii="Times New Roman" w:hAnsi="Times New Roman" w:cs="Times New Roman"/>
        </w:rPr>
        <w:t>differe</w:t>
      </w:r>
      <w:r w:rsidR="00F853D9" w:rsidRPr="0087258C">
        <w:rPr>
          <w:rFonts w:ascii="Times New Roman" w:hAnsi="Times New Roman" w:cs="Times New Roman"/>
        </w:rPr>
        <w:t>nt</w:t>
      </w:r>
      <w:r w:rsidR="0093716C" w:rsidRPr="0087258C">
        <w:rPr>
          <w:rFonts w:ascii="Times New Roman" w:hAnsi="Times New Roman" w:cs="Times New Roman"/>
        </w:rPr>
        <w:t xml:space="preserve"> </w:t>
      </w:r>
      <w:r w:rsidR="00A7794C" w:rsidRPr="0087258C">
        <w:rPr>
          <w:rFonts w:ascii="Times New Roman" w:hAnsi="Times New Roman" w:cs="Times New Roman"/>
        </w:rPr>
        <w:t>number</w:t>
      </w:r>
      <w:r w:rsidR="0093716C" w:rsidRPr="0087258C">
        <w:rPr>
          <w:rFonts w:ascii="Times New Roman" w:hAnsi="Times New Roman" w:cs="Times New Roman"/>
        </w:rPr>
        <w:t>s of microbial</w:t>
      </w:r>
      <w:r w:rsidR="002B1DE7" w:rsidRPr="0087258C">
        <w:rPr>
          <w:rFonts w:ascii="Times New Roman" w:hAnsi="Times New Roman" w:cs="Times New Roman"/>
        </w:rPr>
        <w:t xml:space="preserve"> </w:t>
      </w:r>
      <w:r w:rsidR="0093716C" w:rsidRPr="0087258C">
        <w:rPr>
          <w:rFonts w:ascii="Times New Roman" w:hAnsi="Times New Roman" w:cs="Times New Roman"/>
        </w:rPr>
        <w:t xml:space="preserve">types </w:t>
      </w:r>
      <w:r w:rsidR="002B1DE7" w:rsidRPr="0087258C">
        <w:rPr>
          <w:rFonts w:ascii="Times New Roman" w:hAnsi="Times New Roman" w:cs="Times New Roman"/>
        </w:rPr>
        <w:t>and</w:t>
      </w:r>
      <w:r w:rsidR="00340800" w:rsidRPr="0087258C">
        <w:rPr>
          <w:rFonts w:ascii="Times New Roman" w:hAnsi="Times New Roman" w:cs="Times New Roman"/>
        </w:rPr>
        <w:t xml:space="preserve"> w</w:t>
      </w:r>
      <w:r w:rsidR="00216826" w:rsidRPr="0087258C">
        <w:rPr>
          <w:rFonts w:ascii="Times New Roman" w:hAnsi="Times New Roman" w:cs="Times New Roman"/>
        </w:rPr>
        <w:t>hen in contact with the water, phosphorous and nitrogen can cause</w:t>
      </w:r>
      <w:r w:rsidR="00340800" w:rsidRPr="0087258C">
        <w:rPr>
          <w:rFonts w:ascii="Times New Roman" w:hAnsi="Times New Roman" w:cs="Times New Roman"/>
        </w:rPr>
        <w:t xml:space="preserve"> the increase of microbial diversity. </w:t>
      </w:r>
      <w:r w:rsidR="00E44DD7" w:rsidRPr="0087258C">
        <w:rPr>
          <w:rFonts w:ascii="Times New Roman" w:hAnsi="Times New Roman" w:cs="Times New Roman"/>
        </w:rPr>
        <w:t xml:space="preserve">Contaminated sediment </w:t>
      </w:r>
      <w:r w:rsidR="00216826" w:rsidRPr="0087258C">
        <w:rPr>
          <w:rFonts w:ascii="Times New Roman" w:hAnsi="Times New Roman" w:cs="Times New Roman"/>
        </w:rPr>
        <w:t>with PAHs is</w:t>
      </w:r>
      <w:r w:rsidR="00B75359" w:rsidRPr="0087258C">
        <w:rPr>
          <w:rFonts w:ascii="Times New Roman" w:hAnsi="Times New Roman" w:cs="Times New Roman"/>
        </w:rPr>
        <w:t xml:space="preserve"> commonly spread in aquatic ecosystems (Pratt, 2012). </w:t>
      </w:r>
      <w:r w:rsidR="00F129D2" w:rsidRPr="0087258C">
        <w:rPr>
          <w:rFonts w:ascii="Times New Roman" w:hAnsi="Times New Roman" w:cs="Times New Roman"/>
        </w:rPr>
        <w:t>T</w:t>
      </w:r>
      <w:r w:rsidR="0051696F" w:rsidRPr="0087258C">
        <w:rPr>
          <w:rFonts w:ascii="Times New Roman" w:hAnsi="Times New Roman" w:cs="Times New Roman"/>
        </w:rPr>
        <w:t>he most distinctive o</w:t>
      </w:r>
      <w:r w:rsidR="00F129D2" w:rsidRPr="0087258C">
        <w:rPr>
          <w:rFonts w:ascii="Times New Roman" w:hAnsi="Times New Roman" w:cs="Times New Roman"/>
        </w:rPr>
        <w:t>bservation with PAH contamination</w:t>
      </w:r>
      <w:r w:rsidR="0051696F" w:rsidRPr="0087258C">
        <w:rPr>
          <w:rFonts w:ascii="Times New Roman" w:hAnsi="Times New Roman" w:cs="Times New Roman"/>
        </w:rPr>
        <w:t xml:space="preserve"> is with high microbial activity (Pratt, 2012). </w:t>
      </w:r>
    </w:p>
    <w:p w14:paraId="3A3BF31B" w14:textId="1EC56123" w:rsidR="002461F6" w:rsidRPr="0087258C" w:rsidRDefault="00F853D9" w:rsidP="008E1758">
      <w:pPr>
        <w:spacing w:line="480" w:lineRule="auto"/>
        <w:ind w:firstLine="720"/>
        <w:rPr>
          <w:rFonts w:ascii="Times New Roman" w:hAnsi="Times New Roman" w:cs="Times New Roman"/>
        </w:rPr>
      </w:pPr>
      <w:r w:rsidRPr="0087258C">
        <w:rPr>
          <w:rFonts w:ascii="Times New Roman" w:hAnsi="Times New Roman" w:cs="Times New Roman"/>
        </w:rPr>
        <w:t>Overall</w:t>
      </w:r>
      <w:r w:rsidR="00F129D2" w:rsidRPr="0087258C">
        <w:rPr>
          <w:rFonts w:ascii="Times New Roman" w:hAnsi="Times New Roman" w:cs="Times New Roman"/>
        </w:rPr>
        <w:t>,</w:t>
      </w:r>
      <w:r w:rsidRPr="0087258C">
        <w:rPr>
          <w:rFonts w:ascii="Times New Roman" w:hAnsi="Times New Roman" w:cs="Times New Roman"/>
        </w:rPr>
        <w:t xml:space="preserve"> these factors for </w:t>
      </w:r>
      <w:r w:rsidR="00491D0C" w:rsidRPr="0087258C">
        <w:rPr>
          <w:rFonts w:ascii="Times New Roman" w:hAnsi="Times New Roman" w:cs="Times New Roman"/>
        </w:rPr>
        <w:t>pollution are increasing at a high rate</w:t>
      </w:r>
      <w:r w:rsidR="00F129D2" w:rsidRPr="0087258C">
        <w:rPr>
          <w:rFonts w:ascii="Times New Roman" w:hAnsi="Times New Roman" w:cs="Times New Roman"/>
        </w:rPr>
        <w:t xml:space="preserve"> and need</w:t>
      </w:r>
      <w:r w:rsidR="002B1DE7" w:rsidRPr="0087258C">
        <w:rPr>
          <w:rFonts w:ascii="Times New Roman" w:hAnsi="Times New Roman" w:cs="Times New Roman"/>
        </w:rPr>
        <w:t xml:space="preserve"> to be changed.</w:t>
      </w:r>
      <w:r w:rsidR="00491D0C" w:rsidRPr="0087258C">
        <w:rPr>
          <w:rFonts w:ascii="Times New Roman" w:hAnsi="Times New Roman" w:cs="Times New Roman"/>
        </w:rPr>
        <w:t xml:space="preserve"> With the right study and data</w:t>
      </w:r>
      <w:r w:rsidR="007A1F0A" w:rsidRPr="0087258C">
        <w:rPr>
          <w:rFonts w:ascii="Times New Roman" w:hAnsi="Times New Roman" w:cs="Times New Roman"/>
        </w:rPr>
        <w:t>,</w:t>
      </w:r>
      <w:r w:rsidR="00491D0C" w:rsidRPr="0087258C">
        <w:rPr>
          <w:rFonts w:ascii="Times New Roman" w:hAnsi="Times New Roman" w:cs="Times New Roman"/>
        </w:rPr>
        <w:t xml:space="preserve"> there can be a </w:t>
      </w:r>
      <w:r w:rsidR="00B63E48" w:rsidRPr="0087258C">
        <w:rPr>
          <w:rFonts w:ascii="Times New Roman" w:hAnsi="Times New Roman" w:cs="Times New Roman"/>
        </w:rPr>
        <w:t xml:space="preserve">solution on how </w:t>
      </w:r>
      <w:r w:rsidR="00491D0C" w:rsidRPr="0087258C">
        <w:rPr>
          <w:rFonts w:ascii="Times New Roman" w:hAnsi="Times New Roman" w:cs="Times New Roman"/>
        </w:rPr>
        <w:t xml:space="preserve">to decrease </w:t>
      </w:r>
      <w:r w:rsidR="002B1DE7" w:rsidRPr="0087258C">
        <w:rPr>
          <w:rFonts w:ascii="Times New Roman" w:hAnsi="Times New Roman" w:cs="Times New Roman"/>
        </w:rPr>
        <w:t xml:space="preserve">water </w:t>
      </w:r>
      <w:r w:rsidR="00491D0C" w:rsidRPr="0087258C">
        <w:rPr>
          <w:rFonts w:ascii="Times New Roman" w:hAnsi="Times New Roman" w:cs="Times New Roman"/>
        </w:rPr>
        <w:t>pollution. This experiment aimed to test the difference in microbial diversity in both Buffalo Creek and Appomattox River. It was hypothesized that Buffalo Creek would contain greater microbial diversity on the sampled surface</w:t>
      </w:r>
      <w:r w:rsidR="00E91D8B" w:rsidRPr="0087258C">
        <w:rPr>
          <w:rFonts w:ascii="Times New Roman" w:hAnsi="Times New Roman" w:cs="Times New Roman"/>
        </w:rPr>
        <w:t xml:space="preserve"> than Appomattox River because </w:t>
      </w:r>
      <w:r w:rsidR="00A8656C" w:rsidRPr="0087258C">
        <w:rPr>
          <w:rFonts w:ascii="Times New Roman" w:hAnsi="Times New Roman" w:cs="Times New Roman"/>
        </w:rPr>
        <w:t xml:space="preserve">Buffalo Creek is </w:t>
      </w:r>
      <w:r w:rsidR="008B46F1" w:rsidRPr="0087258C">
        <w:rPr>
          <w:rFonts w:ascii="Times New Roman" w:hAnsi="Times New Roman" w:cs="Times New Roman"/>
        </w:rPr>
        <w:t>closer to run-off from</w:t>
      </w:r>
      <w:r w:rsidR="00A8656C" w:rsidRPr="0087258C">
        <w:rPr>
          <w:rFonts w:ascii="Times New Roman" w:hAnsi="Times New Roman" w:cs="Times New Roman"/>
        </w:rPr>
        <w:t xml:space="preserve"> farms. </w:t>
      </w:r>
      <w:r w:rsidR="002461F6" w:rsidRPr="0087258C">
        <w:rPr>
          <w:rFonts w:ascii="Times New Roman" w:hAnsi="Times New Roman" w:cs="Times New Roman"/>
        </w:rPr>
        <w:t>The goal of this study was to see wheth</w:t>
      </w:r>
      <w:r w:rsidR="007A1F0A" w:rsidRPr="0087258C">
        <w:rPr>
          <w:rFonts w:ascii="Times New Roman" w:hAnsi="Times New Roman" w:cs="Times New Roman"/>
        </w:rPr>
        <w:t>er Buffalo Creek or Appomattox R</w:t>
      </w:r>
      <w:r w:rsidR="002461F6" w:rsidRPr="0087258C">
        <w:rPr>
          <w:rFonts w:ascii="Times New Roman" w:hAnsi="Times New Roman" w:cs="Times New Roman"/>
        </w:rPr>
        <w:t xml:space="preserve">iver contains the greatest microbial diversity. </w:t>
      </w:r>
    </w:p>
    <w:p w14:paraId="3C2D79BE" w14:textId="77777777" w:rsidR="00286EE9" w:rsidRPr="0087258C" w:rsidRDefault="00286EE9" w:rsidP="000D3FBE">
      <w:pPr>
        <w:spacing w:line="480" w:lineRule="auto"/>
        <w:rPr>
          <w:rFonts w:ascii="Times New Roman" w:hAnsi="Times New Roman" w:cs="Times New Roman"/>
          <w:u w:val="single"/>
        </w:rPr>
      </w:pPr>
    </w:p>
    <w:p w14:paraId="01C29AFE" w14:textId="7C96A4C4" w:rsidR="0007348F" w:rsidRPr="0087258C" w:rsidRDefault="000A1A46" w:rsidP="000D3FBE">
      <w:pPr>
        <w:spacing w:line="480" w:lineRule="auto"/>
        <w:rPr>
          <w:rFonts w:ascii="Times New Roman" w:hAnsi="Times New Roman" w:cs="Times New Roman"/>
          <w:u w:val="single"/>
        </w:rPr>
      </w:pPr>
      <w:r w:rsidRPr="0087258C">
        <w:rPr>
          <w:rFonts w:ascii="Times New Roman" w:hAnsi="Times New Roman" w:cs="Times New Roman"/>
          <w:u w:val="single"/>
        </w:rPr>
        <w:t>Materials and Methods</w:t>
      </w:r>
    </w:p>
    <w:p w14:paraId="00A847CE" w14:textId="1696B9C9" w:rsidR="005C6F99" w:rsidRPr="0087258C" w:rsidRDefault="00CA6F38" w:rsidP="000D3FBE">
      <w:pPr>
        <w:spacing w:line="480" w:lineRule="auto"/>
        <w:rPr>
          <w:rFonts w:ascii="Times New Roman" w:hAnsi="Times New Roman" w:cs="Times New Roman"/>
          <w:b/>
          <w:i/>
        </w:rPr>
      </w:pPr>
      <w:r w:rsidRPr="0087258C">
        <w:rPr>
          <w:rFonts w:ascii="Times New Roman" w:hAnsi="Times New Roman" w:cs="Times New Roman"/>
          <w:b/>
          <w:i/>
        </w:rPr>
        <w:t xml:space="preserve">Site and </w:t>
      </w:r>
      <w:r w:rsidR="0086526D" w:rsidRPr="0087258C">
        <w:rPr>
          <w:rFonts w:ascii="Times New Roman" w:hAnsi="Times New Roman" w:cs="Times New Roman"/>
          <w:b/>
          <w:i/>
        </w:rPr>
        <w:t>Sample Collection</w:t>
      </w:r>
    </w:p>
    <w:p w14:paraId="2DA88DA3" w14:textId="67F482A6" w:rsidR="005C6F99" w:rsidRPr="0087258C" w:rsidRDefault="0086526D" w:rsidP="008E1758">
      <w:pPr>
        <w:spacing w:line="480" w:lineRule="auto"/>
        <w:ind w:firstLine="720"/>
        <w:rPr>
          <w:rFonts w:ascii="Times New Roman" w:hAnsi="Times New Roman" w:cs="Times New Roman"/>
          <w:b/>
          <w:i/>
        </w:rPr>
      </w:pPr>
      <w:r w:rsidRPr="0087258C">
        <w:rPr>
          <w:rFonts w:ascii="Times New Roman" w:hAnsi="Times New Roman" w:cs="Times New Roman"/>
        </w:rPr>
        <w:t xml:space="preserve">Three samples were collected from each site (Buffalo Creek and Appomattox River) </w:t>
      </w:r>
      <w:r w:rsidR="007A1F0A" w:rsidRPr="0087258C">
        <w:rPr>
          <w:rFonts w:ascii="Times New Roman" w:hAnsi="Times New Roman" w:cs="Times New Roman"/>
        </w:rPr>
        <w:t xml:space="preserve">by </w:t>
      </w:r>
      <w:r w:rsidRPr="0087258C">
        <w:rPr>
          <w:rFonts w:ascii="Times New Roman" w:hAnsi="Times New Roman" w:cs="Times New Roman"/>
        </w:rPr>
        <w:t>swabbing a submerged rock with a sterile swab dipped in sterile water. Each swab was then taken to a lab and swabbed onto a</w:t>
      </w:r>
      <w:r w:rsidR="00602A89" w:rsidRPr="0087258C">
        <w:rPr>
          <w:rFonts w:ascii="Times New Roman" w:hAnsi="Times New Roman" w:cs="Times New Roman"/>
        </w:rPr>
        <w:t>n</w:t>
      </w:r>
      <w:r w:rsidRPr="0087258C">
        <w:rPr>
          <w:rFonts w:ascii="Times New Roman" w:hAnsi="Times New Roman" w:cs="Times New Roman"/>
        </w:rPr>
        <w:t xml:space="preserve"> agar plate. The p</w:t>
      </w:r>
      <w:r w:rsidR="007A1F0A" w:rsidRPr="0087258C">
        <w:rPr>
          <w:rFonts w:ascii="Times New Roman" w:hAnsi="Times New Roman" w:cs="Times New Roman"/>
        </w:rPr>
        <w:t>lates were then incubated at 30°</w:t>
      </w:r>
      <w:r w:rsidRPr="0087258C">
        <w:rPr>
          <w:rFonts w:ascii="Times New Roman" w:hAnsi="Times New Roman" w:cs="Times New Roman"/>
        </w:rPr>
        <w:t>C for 5 days while being checked</w:t>
      </w:r>
      <w:r w:rsidR="004240CD" w:rsidRPr="0087258C">
        <w:rPr>
          <w:rFonts w:ascii="Times New Roman" w:hAnsi="Times New Roman" w:cs="Times New Roman"/>
        </w:rPr>
        <w:t xml:space="preserve"> on for the </w:t>
      </w:r>
      <w:r w:rsidRPr="0087258C">
        <w:rPr>
          <w:rFonts w:ascii="Times New Roman" w:hAnsi="Times New Roman" w:cs="Times New Roman"/>
        </w:rPr>
        <w:t>first 18-24 hours.</w:t>
      </w:r>
    </w:p>
    <w:p w14:paraId="61D6220B" w14:textId="77777777" w:rsidR="005C6F99" w:rsidRPr="0087258C" w:rsidRDefault="005C6F99" w:rsidP="000D3FBE">
      <w:pPr>
        <w:spacing w:line="480" w:lineRule="auto"/>
        <w:rPr>
          <w:rFonts w:ascii="Times New Roman" w:hAnsi="Times New Roman" w:cs="Times New Roman"/>
        </w:rPr>
      </w:pPr>
    </w:p>
    <w:p w14:paraId="5E8B2122" w14:textId="6B2673AF" w:rsidR="005C6F99" w:rsidRPr="0087258C" w:rsidRDefault="0086526D" w:rsidP="000D3FBE">
      <w:pPr>
        <w:spacing w:line="480" w:lineRule="auto"/>
        <w:rPr>
          <w:rFonts w:ascii="Times New Roman" w:hAnsi="Times New Roman" w:cs="Times New Roman"/>
          <w:b/>
          <w:i/>
        </w:rPr>
      </w:pPr>
      <w:r w:rsidRPr="0087258C">
        <w:rPr>
          <w:rFonts w:ascii="Times New Roman" w:hAnsi="Times New Roman" w:cs="Times New Roman"/>
          <w:b/>
          <w:i/>
        </w:rPr>
        <w:t>Genomic DNA extraction</w:t>
      </w:r>
    </w:p>
    <w:p w14:paraId="2ECFB64B" w14:textId="043FBB2B" w:rsidR="0086526D" w:rsidRPr="0087258C" w:rsidRDefault="0086526D" w:rsidP="008A31D5">
      <w:pPr>
        <w:spacing w:line="480" w:lineRule="auto"/>
        <w:ind w:firstLine="720"/>
        <w:rPr>
          <w:rFonts w:ascii="Times New Roman" w:hAnsi="Times New Roman" w:cs="Times New Roman"/>
          <w:b/>
          <w:i/>
        </w:rPr>
      </w:pPr>
      <w:r w:rsidRPr="0087258C">
        <w:rPr>
          <w:rFonts w:ascii="Times New Roman" w:hAnsi="Times New Roman" w:cs="Times New Roman"/>
        </w:rPr>
        <w:t xml:space="preserve"> After 7 days of the b</w:t>
      </w:r>
      <w:r w:rsidR="007D0902" w:rsidRPr="0087258C">
        <w:rPr>
          <w:rFonts w:ascii="Times New Roman" w:hAnsi="Times New Roman" w:cs="Times New Roman"/>
        </w:rPr>
        <w:t xml:space="preserve">acterial plates being incubated, </w:t>
      </w:r>
      <w:r w:rsidRPr="0087258C">
        <w:rPr>
          <w:rFonts w:ascii="Times New Roman" w:hAnsi="Times New Roman" w:cs="Times New Roman"/>
        </w:rPr>
        <w:t xml:space="preserve">genomic DNA was extracted. One colony was selected from each site to perform DNA analysis. A microcentrifuge tube was labeled for each of the colonies and 300uL of microbead solution was added to each tube. The colony was collected with a sterile toothpick by sliding it across the colony. The toothpick was then carefully put in the sterile labeled tube and swirled </w:t>
      </w:r>
      <w:r w:rsidR="00197125" w:rsidRPr="0087258C">
        <w:rPr>
          <w:rFonts w:ascii="Times New Roman" w:hAnsi="Times New Roman" w:cs="Times New Roman"/>
        </w:rPr>
        <w:t xml:space="preserve">around for 15 sec. </w:t>
      </w:r>
      <w:r w:rsidRPr="0087258C">
        <w:rPr>
          <w:rFonts w:ascii="Times New Roman" w:hAnsi="Times New Roman" w:cs="Times New Roman"/>
        </w:rPr>
        <w:t>The solution and the cells were then tra</w:t>
      </w:r>
      <w:r w:rsidR="00DD39C8" w:rsidRPr="0087258C">
        <w:rPr>
          <w:rFonts w:ascii="Times New Roman" w:hAnsi="Times New Roman" w:cs="Times New Roman"/>
        </w:rPr>
        <w:t xml:space="preserve">nsferred to a microbead tube. Fifty </w:t>
      </w:r>
      <w:r w:rsidR="00BA5330" w:rsidRPr="0087258C">
        <w:rPr>
          <w:rFonts w:ascii="Times New Roman" w:hAnsi="Times New Roman" w:cs="Times New Roman"/>
        </w:rPr>
        <w:t>microliters</w:t>
      </w:r>
      <w:r w:rsidRPr="0087258C">
        <w:rPr>
          <w:rFonts w:ascii="Times New Roman" w:hAnsi="Times New Roman" w:cs="Times New Roman"/>
        </w:rPr>
        <w:t xml:space="preserve"> of solution MD1 was add</w:t>
      </w:r>
      <w:r w:rsidR="00197125" w:rsidRPr="0087258C">
        <w:rPr>
          <w:rFonts w:ascii="Times New Roman" w:hAnsi="Times New Roman" w:cs="Times New Roman"/>
        </w:rPr>
        <w:t>ed to each microbead tube</w:t>
      </w:r>
      <w:r w:rsidRPr="0087258C">
        <w:rPr>
          <w:rFonts w:ascii="Times New Roman" w:hAnsi="Times New Roman" w:cs="Times New Roman"/>
        </w:rPr>
        <w:t xml:space="preserve"> then he</w:t>
      </w:r>
      <w:r w:rsidR="00413691" w:rsidRPr="0087258C">
        <w:rPr>
          <w:rFonts w:ascii="Times New Roman" w:hAnsi="Times New Roman" w:cs="Times New Roman"/>
        </w:rPr>
        <w:t>ated in a water bath to 65°</w:t>
      </w:r>
      <w:r w:rsidRPr="0087258C">
        <w:rPr>
          <w:rFonts w:ascii="Times New Roman" w:hAnsi="Times New Roman" w:cs="Times New Roman"/>
        </w:rPr>
        <w:t>C for 10 min. The microbead tubes were then vo</w:t>
      </w:r>
      <w:r w:rsidR="00197125" w:rsidRPr="0087258C">
        <w:rPr>
          <w:rFonts w:ascii="Times New Roman" w:hAnsi="Times New Roman" w:cs="Times New Roman"/>
        </w:rPr>
        <w:t>r</w:t>
      </w:r>
      <w:r w:rsidRPr="0087258C">
        <w:rPr>
          <w:rFonts w:ascii="Times New Roman" w:hAnsi="Times New Roman" w:cs="Times New Roman"/>
        </w:rPr>
        <w:t>texed horizontally on full speed for 10 min and centrifuged at 10,000 x g for 30 sec. After 30 sec</w:t>
      </w:r>
      <w:r w:rsidR="0023051A" w:rsidRPr="0087258C">
        <w:rPr>
          <w:rFonts w:ascii="Times New Roman" w:hAnsi="Times New Roman" w:cs="Times New Roman"/>
        </w:rPr>
        <w:t>,</w:t>
      </w:r>
      <w:r w:rsidRPr="0087258C">
        <w:rPr>
          <w:rFonts w:ascii="Times New Roman" w:hAnsi="Times New Roman" w:cs="Times New Roman"/>
        </w:rPr>
        <w:t xml:space="preserve"> the supernatant was transferred to a clean 2 mL collection tube and 100uL of solution MD2 was added and vortexed for 5</w:t>
      </w:r>
      <w:r w:rsidR="00413691" w:rsidRPr="0087258C">
        <w:rPr>
          <w:rFonts w:ascii="Times New Roman" w:hAnsi="Times New Roman" w:cs="Times New Roman"/>
        </w:rPr>
        <w:t xml:space="preserve"> sec then incubated at 4°</w:t>
      </w:r>
      <w:r w:rsidRPr="0087258C">
        <w:rPr>
          <w:rFonts w:ascii="Times New Roman" w:hAnsi="Times New Roman" w:cs="Times New Roman"/>
        </w:rPr>
        <w:t>C for 5 min. The tubes were centrifuged at room temperature for 1 min at 10,000 x g. The entire volume of the supernatant was transferred to a clean 2 mL collection tube that was shaken and then 900uL of solution MD3 was a</w:t>
      </w:r>
      <w:r w:rsidR="00413691" w:rsidRPr="0087258C">
        <w:rPr>
          <w:rFonts w:ascii="Times New Roman" w:hAnsi="Times New Roman" w:cs="Times New Roman"/>
        </w:rPr>
        <w:t>dded and vortexed for 5 sec. Seven hundred microliters were</w:t>
      </w:r>
      <w:r w:rsidRPr="0087258C">
        <w:rPr>
          <w:rFonts w:ascii="Times New Roman" w:hAnsi="Times New Roman" w:cs="Times New Roman"/>
        </w:rPr>
        <w:t xml:space="preserve"> loaded into the spin filter</w:t>
      </w:r>
      <w:r w:rsidR="008A31D5" w:rsidRPr="0087258C">
        <w:rPr>
          <w:rFonts w:ascii="Times New Roman" w:hAnsi="Times New Roman" w:cs="Times New Roman"/>
        </w:rPr>
        <w:t xml:space="preserve"> and</w:t>
      </w:r>
      <w:r w:rsidRPr="0087258C">
        <w:rPr>
          <w:rFonts w:ascii="Times New Roman" w:hAnsi="Times New Roman" w:cs="Times New Roman"/>
        </w:rPr>
        <w:t xml:space="preserve"> the tubes were centrifuged at 10,000 x g for 30 sec then the flow through was discarded. The remaining supernatant was added and the previous ste</w:t>
      </w:r>
      <w:r w:rsidR="00ED6492" w:rsidRPr="0087258C">
        <w:rPr>
          <w:rFonts w:ascii="Times New Roman" w:hAnsi="Times New Roman" w:cs="Times New Roman"/>
        </w:rPr>
        <w:t>p was repeated. Three hundred microliters</w:t>
      </w:r>
      <w:r w:rsidRPr="0087258C">
        <w:rPr>
          <w:rFonts w:ascii="Times New Roman" w:hAnsi="Times New Roman" w:cs="Times New Roman"/>
        </w:rPr>
        <w:t xml:space="preserve"> of solution MD4 was added and the previous step was repeated. The tubes were then centrifuged aga</w:t>
      </w:r>
      <w:r w:rsidR="001C688F" w:rsidRPr="0087258C">
        <w:rPr>
          <w:rFonts w:ascii="Times New Roman" w:hAnsi="Times New Roman" w:cs="Times New Roman"/>
        </w:rPr>
        <w:t xml:space="preserve">in for 1 min at 10,000 x g then </w:t>
      </w:r>
      <w:r w:rsidRPr="0087258C">
        <w:rPr>
          <w:rFonts w:ascii="Times New Roman" w:hAnsi="Times New Roman" w:cs="Times New Roman"/>
        </w:rPr>
        <w:t>were put in the spin filter i</w:t>
      </w:r>
      <w:r w:rsidR="008A31D5" w:rsidRPr="0087258C">
        <w:rPr>
          <w:rFonts w:ascii="Times New Roman" w:hAnsi="Times New Roman" w:cs="Times New Roman"/>
        </w:rPr>
        <w:t>n a new 2 mL collection tube</w:t>
      </w:r>
      <w:r w:rsidR="00B832EC" w:rsidRPr="0087258C">
        <w:rPr>
          <w:rFonts w:ascii="Times New Roman" w:hAnsi="Times New Roman" w:cs="Times New Roman"/>
        </w:rPr>
        <w:t xml:space="preserve">, after which 50uL of solution MD5 was added to </w:t>
      </w:r>
      <w:r w:rsidRPr="0087258C">
        <w:rPr>
          <w:rFonts w:ascii="Times New Roman" w:hAnsi="Times New Roman" w:cs="Times New Roman"/>
        </w:rPr>
        <w:t xml:space="preserve">the center of the white membrane. Then it was centrifuged at 10,000 x g for 30 sec at room temperature. </w:t>
      </w:r>
      <w:r w:rsidR="003E7BA7" w:rsidRPr="0087258C">
        <w:rPr>
          <w:rFonts w:ascii="Times New Roman" w:hAnsi="Times New Roman" w:cs="Times New Roman"/>
        </w:rPr>
        <w:t xml:space="preserve">Then everything was incubated in a fridge. </w:t>
      </w:r>
    </w:p>
    <w:p w14:paraId="4C0E788E" w14:textId="77777777" w:rsidR="0007348F" w:rsidRPr="0087258C" w:rsidRDefault="0007348F" w:rsidP="000D3FBE">
      <w:pPr>
        <w:spacing w:line="480" w:lineRule="auto"/>
        <w:rPr>
          <w:rFonts w:ascii="Times New Roman" w:hAnsi="Times New Roman" w:cs="Times New Roman"/>
          <w:b/>
        </w:rPr>
      </w:pPr>
    </w:p>
    <w:p w14:paraId="6233C38A" w14:textId="3D30F8AF" w:rsidR="0007348F" w:rsidRPr="0087258C" w:rsidRDefault="0086526D" w:rsidP="000D3FBE">
      <w:pPr>
        <w:spacing w:line="480" w:lineRule="auto"/>
        <w:rPr>
          <w:rFonts w:ascii="Times New Roman" w:hAnsi="Times New Roman" w:cs="Times New Roman"/>
          <w:b/>
          <w:i/>
        </w:rPr>
      </w:pPr>
      <w:r w:rsidRPr="0087258C">
        <w:rPr>
          <w:rFonts w:ascii="Times New Roman" w:hAnsi="Times New Roman" w:cs="Times New Roman"/>
          <w:b/>
          <w:i/>
        </w:rPr>
        <w:t xml:space="preserve">PCR and Gel electrophoresis </w:t>
      </w:r>
    </w:p>
    <w:p w14:paraId="65CBF6EB" w14:textId="43996485" w:rsidR="0086526D" w:rsidRPr="0087258C" w:rsidRDefault="0023051A" w:rsidP="008E1758">
      <w:pPr>
        <w:spacing w:line="480" w:lineRule="auto"/>
        <w:ind w:firstLine="720"/>
        <w:rPr>
          <w:rFonts w:ascii="Times New Roman" w:hAnsi="Times New Roman" w:cs="Times New Roman"/>
        </w:rPr>
      </w:pPr>
      <w:r w:rsidRPr="0087258C">
        <w:rPr>
          <w:rFonts w:ascii="Times New Roman" w:hAnsi="Times New Roman" w:cs="Times New Roman"/>
        </w:rPr>
        <w:t xml:space="preserve"> After 7 days,</w:t>
      </w:r>
      <w:r w:rsidR="0086526D" w:rsidRPr="0087258C">
        <w:rPr>
          <w:rFonts w:ascii="Times New Roman" w:hAnsi="Times New Roman" w:cs="Times New Roman"/>
        </w:rPr>
        <w:t xml:space="preserve"> reactions were set up for each colony using PCR and the tubes were kept on ice during set up. The PCR</w:t>
      </w:r>
      <w:r w:rsidR="00AF68B4" w:rsidRPr="0087258C">
        <w:rPr>
          <w:rFonts w:ascii="Times New Roman" w:hAnsi="Times New Roman" w:cs="Times New Roman"/>
        </w:rPr>
        <w:t xml:space="preserve"> tube had 15uL</w:t>
      </w:r>
      <w:r w:rsidR="0086526D" w:rsidRPr="0087258C">
        <w:rPr>
          <w:rFonts w:ascii="Times New Roman" w:hAnsi="Times New Roman" w:cs="Times New Roman"/>
        </w:rPr>
        <w:t xml:space="preserve"> of nuc</w:t>
      </w:r>
      <w:r w:rsidR="00AF68B4" w:rsidRPr="0087258C">
        <w:rPr>
          <w:rFonts w:ascii="Times New Roman" w:hAnsi="Times New Roman" w:cs="Times New Roman"/>
        </w:rPr>
        <w:t>lease-free water, 25uL</w:t>
      </w:r>
      <w:r w:rsidR="0086526D" w:rsidRPr="0087258C">
        <w:rPr>
          <w:rFonts w:ascii="Times New Roman" w:hAnsi="Times New Roman" w:cs="Times New Roman"/>
        </w:rPr>
        <w:t xml:space="preserve"> of one</w:t>
      </w:r>
      <w:r w:rsidR="0086526D" w:rsidRPr="0087258C">
        <w:rPr>
          <w:rFonts w:ascii="Times New Roman" w:hAnsi="Times New Roman" w:cs="Times New Roman"/>
          <w:i/>
        </w:rPr>
        <w:t xml:space="preserve">Taq </w:t>
      </w:r>
      <w:r w:rsidR="0086526D" w:rsidRPr="0087258C">
        <w:rPr>
          <w:rFonts w:ascii="Times New Roman" w:hAnsi="Times New Roman" w:cs="Times New Roman"/>
        </w:rPr>
        <w:t>2</w:t>
      </w:r>
      <w:r w:rsidR="00AF68B4" w:rsidRPr="0087258C">
        <w:rPr>
          <w:rFonts w:ascii="Times New Roman" w:hAnsi="Times New Roman" w:cs="Times New Roman"/>
        </w:rPr>
        <w:t>X Master Mix and 2.5uL</w:t>
      </w:r>
      <w:r w:rsidR="0086526D" w:rsidRPr="0087258C">
        <w:rPr>
          <w:rFonts w:ascii="Times New Roman" w:hAnsi="Times New Roman" w:cs="Times New Roman"/>
        </w:rPr>
        <w:t xml:space="preserve"> of primer mix added.</w:t>
      </w:r>
      <w:r w:rsidR="000A483D" w:rsidRPr="0087258C">
        <w:rPr>
          <w:rFonts w:ascii="Times New Roman" w:hAnsi="Times New Roman" w:cs="Times New Roman"/>
        </w:rPr>
        <w:t xml:space="preserve"> The Primer Mix contained DNA polymerase, deoxynucleotides, and primers to </w:t>
      </w:r>
      <w:r w:rsidR="002C3F9B" w:rsidRPr="0087258C">
        <w:rPr>
          <w:rFonts w:ascii="Times New Roman" w:hAnsi="Times New Roman" w:cs="Times New Roman"/>
        </w:rPr>
        <w:t>effectively</w:t>
      </w:r>
      <w:r w:rsidR="000A483D" w:rsidRPr="0087258C">
        <w:rPr>
          <w:rFonts w:ascii="Times New Roman" w:hAnsi="Times New Roman" w:cs="Times New Roman"/>
        </w:rPr>
        <w:t xml:space="preserve"> amplify the PCR substance</w:t>
      </w:r>
      <w:r w:rsidR="00825D9E">
        <w:rPr>
          <w:rFonts w:ascii="Times New Roman" w:hAnsi="Times New Roman" w:cs="Times New Roman"/>
        </w:rPr>
        <w:t>, w</w:t>
      </w:r>
      <w:r w:rsidR="002E13E8">
        <w:rPr>
          <w:rFonts w:ascii="Times New Roman" w:hAnsi="Times New Roman" w:cs="Times New Roman"/>
        </w:rPr>
        <w:t>hich were</w:t>
      </w:r>
      <w:bookmarkStart w:id="0" w:name="_GoBack"/>
      <w:bookmarkEnd w:id="0"/>
      <w:r w:rsidR="001219A0">
        <w:rPr>
          <w:rFonts w:ascii="Times New Roman" w:hAnsi="Times New Roman" w:cs="Times New Roman"/>
        </w:rPr>
        <w:t xml:space="preserve"> -5’ GAGTTTGATYMTGGCTC-3’</w:t>
      </w:r>
      <w:r w:rsidR="002E13E8">
        <w:rPr>
          <w:rFonts w:ascii="Times New Roman" w:hAnsi="Times New Roman" w:cs="Times New Roman"/>
        </w:rPr>
        <w:t xml:space="preserve"> and</w:t>
      </w:r>
      <w:r w:rsidR="001219A0">
        <w:rPr>
          <w:rFonts w:ascii="Times New Roman" w:hAnsi="Times New Roman" w:cs="Times New Roman"/>
        </w:rPr>
        <w:t xml:space="preserve"> -5’ URGYTACCTTGTTACGACTT-3’,</w:t>
      </w:r>
      <w:r w:rsidR="000A483D" w:rsidRPr="0087258C">
        <w:rPr>
          <w:rFonts w:ascii="Times New Roman" w:hAnsi="Times New Roman" w:cs="Times New Roman"/>
        </w:rPr>
        <w:t xml:space="preserve"> within the samples.</w:t>
      </w:r>
      <w:r w:rsidR="0086526D" w:rsidRPr="0087258C">
        <w:rPr>
          <w:rFonts w:ascii="Times New Roman" w:hAnsi="Times New Roman" w:cs="Times New Roman"/>
        </w:rPr>
        <w:t xml:space="preserve"> The pipette was used to mix the solution. Seven and a half mic</w:t>
      </w:r>
      <w:r w:rsidR="005774D8" w:rsidRPr="0087258C">
        <w:rPr>
          <w:rFonts w:ascii="Times New Roman" w:hAnsi="Times New Roman" w:cs="Times New Roman"/>
        </w:rPr>
        <w:t>roliters of the genomic DNA was</w:t>
      </w:r>
      <w:r w:rsidR="0086526D" w:rsidRPr="0087258C">
        <w:rPr>
          <w:rFonts w:ascii="Times New Roman" w:hAnsi="Times New Roman" w:cs="Times New Roman"/>
        </w:rPr>
        <w:t xml:space="preserve"> added to the tubes and put into a PCR machine to begin thermocycling. The tubes w</w:t>
      </w:r>
      <w:r w:rsidR="005E28F6" w:rsidRPr="0087258C">
        <w:rPr>
          <w:rFonts w:ascii="Times New Roman" w:hAnsi="Times New Roman" w:cs="Times New Roman"/>
        </w:rPr>
        <w:t>ere then incubated at 95°</w:t>
      </w:r>
      <w:r w:rsidR="0018651A" w:rsidRPr="0087258C">
        <w:rPr>
          <w:rFonts w:ascii="Times New Roman" w:hAnsi="Times New Roman" w:cs="Times New Roman"/>
        </w:rPr>
        <w:t>C. Two hundred and fifty microliters</w:t>
      </w:r>
      <w:r w:rsidR="0086526D" w:rsidRPr="0087258C">
        <w:rPr>
          <w:rFonts w:ascii="Times New Roman" w:hAnsi="Times New Roman" w:cs="Times New Roman"/>
        </w:rPr>
        <w:t xml:space="preserve"> of binding buffer was added to</w:t>
      </w:r>
      <w:r w:rsidR="00ED6492" w:rsidRPr="0087258C">
        <w:rPr>
          <w:rFonts w:ascii="Times New Roman" w:hAnsi="Times New Roman" w:cs="Times New Roman"/>
        </w:rPr>
        <w:t xml:space="preserve"> a labeled 1.5 mL tube. Fifty microliters</w:t>
      </w:r>
      <w:r w:rsidR="0086526D" w:rsidRPr="0087258C">
        <w:rPr>
          <w:rFonts w:ascii="Times New Roman" w:hAnsi="Times New Roman" w:cs="Times New Roman"/>
        </w:rPr>
        <w:t xml:space="preserve"> was added to the tube with the binding buffer and</w:t>
      </w:r>
      <w:r w:rsidR="005774D8" w:rsidRPr="0087258C">
        <w:rPr>
          <w:rFonts w:ascii="Times New Roman" w:hAnsi="Times New Roman" w:cs="Times New Roman"/>
        </w:rPr>
        <w:t xml:space="preserve"> was mixed</w:t>
      </w:r>
      <w:r w:rsidR="0086526D" w:rsidRPr="0087258C">
        <w:rPr>
          <w:rFonts w:ascii="Times New Roman" w:hAnsi="Times New Roman" w:cs="Times New Roman"/>
        </w:rPr>
        <w:t xml:space="preserve"> with</w:t>
      </w:r>
      <w:r w:rsidR="00C456E0" w:rsidRPr="0087258C">
        <w:rPr>
          <w:rFonts w:ascii="Times New Roman" w:hAnsi="Times New Roman" w:cs="Times New Roman"/>
        </w:rPr>
        <w:t xml:space="preserve"> the</w:t>
      </w:r>
      <w:r w:rsidR="0086526D" w:rsidRPr="0087258C">
        <w:rPr>
          <w:rFonts w:ascii="Times New Roman" w:hAnsi="Times New Roman" w:cs="Times New Roman"/>
        </w:rPr>
        <w:t xml:space="preserve"> pipette. The mixture was added to a spin filter column and spun for 1</w:t>
      </w:r>
      <w:r w:rsidR="00047964" w:rsidRPr="0087258C">
        <w:rPr>
          <w:rFonts w:ascii="Times New Roman" w:hAnsi="Times New Roman" w:cs="Times New Roman"/>
        </w:rPr>
        <w:t xml:space="preserve"> min at 13,000 rpm (16,000 x g). </w:t>
      </w:r>
      <w:r w:rsidR="00ED6492" w:rsidRPr="0087258C">
        <w:rPr>
          <w:rFonts w:ascii="Times New Roman" w:hAnsi="Times New Roman" w:cs="Times New Roman"/>
        </w:rPr>
        <w:t>Two hundred microliters</w:t>
      </w:r>
      <w:r w:rsidR="0086526D" w:rsidRPr="0087258C">
        <w:rPr>
          <w:rFonts w:ascii="Times New Roman" w:hAnsi="Times New Roman" w:cs="Times New Roman"/>
        </w:rPr>
        <w:t xml:space="preserve"> of DNA wash buffer was added to the spin filter column and spun for 1 min at 13,000 rpm</w:t>
      </w:r>
      <w:r w:rsidR="005774D8" w:rsidRPr="0087258C">
        <w:rPr>
          <w:rFonts w:ascii="Times New Roman" w:hAnsi="Times New Roman" w:cs="Times New Roman"/>
        </w:rPr>
        <w:t>. The previous step was repeated</w:t>
      </w:r>
      <w:r w:rsidR="0086526D" w:rsidRPr="0087258C">
        <w:rPr>
          <w:rFonts w:ascii="Times New Roman" w:hAnsi="Times New Roman" w:cs="Times New Roman"/>
        </w:rPr>
        <w:t>. The spin filter column was transferred to a labeled 1.5 mL tube an</w:t>
      </w:r>
      <w:r w:rsidR="005774D8" w:rsidRPr="0087258C">
        <w:rPr>
          <w:rFonts w:ascii="Times New Roman" w:hAnsi="Times New Roman" w:cs="Times New Roman"/>
        </w:rPr>
        <w:t>d 30</w:t>
      </w:r>
      <w:r w:rsidR="0086526D" w:rsidRPr="0087258C">
        <w:rPr>
          <w:rFonts w:ascii="Times New Roman" w:hAnsi="Times New Roman" w:cs="Times New Roman"/>
        </w:rPr>
        <w:t>uL of sterile water was added to the center of the white fi</w:t>
      </w:r>
      <w:r w:rsidR="00047964" w:rsidRPr="0087258C">
        <w:rPr>
          <w:rFonts w:ascii="Times New Roman" w:hAnsi="Times New Roman" w:cs="Times New Roman"/>
        </w:rPr>
        <w:t>lter and</w:t>
      </w:r>
      <w:r w:rsidR="005774D8" w:rsidRPr="0087258C">
        <w:rPr>
          <w:rFonts w:ascii="Times New Roman" w:hAnsi="Times New Roman" w:cs="Times New Roman"/>
        </w:rPr>
        <w:t xml:space="preserve"> spun for 1 min. A 20uL</w:t>
      </w:r>
      <w:r w:rsidR="0086526D" w:rsidRPr="0087258C">
        <w:rPr>
          <w:rFonts w:ascii="Times New Roman" w:hAnsi="Times New Roman" w:cs="Times New Roman"/>
        </w:rPr>
        <w:t xml:space="preserve"> pipette was used for the DNA concentration collection and measurement using a nanodrop. The PCR pr</w:t>
      </w:r>
      <w:r w:rsidR="00406A19" w:rsidRPr="0087258C">
        <w:rPr>
          <w:rFonts w:ascii="Times New Roman" w:hAnsi="Times New Roman" w:cs="Times New Roman"/>
        </w:rPr>
        <w:t>oducts and a tube of MspI enzyme</w:t>
      </w:r>
      <w:r w:rsidR="00047964" w:rsidRPr="0087258C">
        <w:rPr>
          <w:rFonts w:ascii="Times New Roman" w:hAnsi="Times New Roman" w:cs="Times New Roman"/>
        </w:rPr>
        <w:t>, which is a restriction enzyme that cuts DNA out at CCGG,</w:t>
      </w:r>
      <w:r w:rsidR="0086526D" w:rsidRPr="0087258C">
        <w:rPr>
          <w:rFonts w:ascii="Times New Roman" w:hAnsi="Times New Roman" w:cs="Times New Roman"/>
        </w:rPr>
        <w:t xml:space="preserve"> were mixed together </w:t>
      </w:r>
      <w:r w:rsidR="00406A19" w:rsidRPr="0087258C">
        <w:rPr>
          <w:rFonts w:ascii="Times New Roman" w:hAnsi="Times New Roman" w:cs="Times New Roman"/>
        </w:rPr>
        <w:t xml:space="preserve"> with tango buffer </w:t>
      </w:r>
      <w:r w:rsidR="0086526D" w:rsidRPr="0087258C">
        <w:rPr>
          <w:rFonts w:ascii="Times New Roman" w:hAnsi="Times New Roman" w:cs="Times New Roman"/>
        </w:rPr>
        <w:t xml:space="preserve">to start a reaction while using a pipette to mix and then </w:t>
      </w:r>
      <w:r w:rsidR="00242D74" w:rsidRPr="0087258C">
        <w:rPr>
          <w:rFonts w:ascii="Times New Roman" w:hAnsi="Times New Roman" w:cs="Times New Roman"/>
        </w:rPr>
        <w:t xml:space="preserve">the </w:t>
      </w:r>
      <w:r w:rsidR="0086526D" w:rsidRPr="0087258C">
        <w:rPr>
          <w:rFonts w:ascii="Times New Roman" w:hAnsi="Times New Roman" w:cs="Times New Roman"/>
        </w:rPr>
        <w:t>solution was inc</w:t>
      </w:r>
      <w:r w:rsidR="0081011C" w:rsidRPr="0087258C">
        <w:rPr>
          <w:rFonts w:ascii="Times New Roman" w:hAnsi="Times New Roman" w:cs="Times New Roman"/>
        </w:rPr>
        <w:t>ubated for 45 min at 37°</w:t>
      </w:r>
      <w:r w:rsidR="00CF4BE1" w:rsidRPr="0087258C">
        <w:rPr>
          <w:rFonts w:ascii="Times New Roman" w:hAnsi="Times New Roman" w:cs="Times New Roman"/>
        </w:rPr>
        <w:t>C. Five microliters</w:t>
      </w:r>
      <w:r w:rsidR="0086526D" w:rsidRPr="0087258C">
        <w:rPr>
          <w:rFonts w:ascii="Times New Roman" w:hAnsi="Times New Roman" w:cs="Times New Roman"/>
        </w:rPr>
        <w:t xml:space="preserve"> of 5X loading buffer was added into each tube. The electrophoresis chambers were filled and covered in the gel with 1X TAE buffer. The gel chambers were filled with 4 samples starting with clean PCR then MspI, clean PCR, and MspI. The power was turned on for 30 min and then the PCR product and MspI data was collected in a gel </w:t>
      </w:r>
      <w:r w:rsidR="00CF4BE1" w:rsidRPr="0087258C">
        <w:rPr>
          <w:rFonts w:ascii="Times New Roman" w:hAnsi="Times New Roman" w:cs="Times New Roman"/>
        </w:rPr>
        <w:t>electrophoresis</w:t>
      </w:r>
      <w:r w:rsidR="0086526D" w:rsidRPr="0087258C">
        <w:rPr>
          <w:rFonts w:ascii="Times New Roman" w:hAnsi="Times New Roman" w:cs="Times New Roman"/>
        </w:rPr>
        <w:t xml:space="preserve">.   </w:t>
      </w:r>
    </w:p>
    <w:p w14:paraId="76E16ACF" w14:textId="77777777" w:rsidR="0007348F" w:rsidRPr="0087258C" w:rsidRDefault="0007348F" w:rsidP="000D3FBE">
      <w:pPr>
        <w:spacing w:line="480" w:lineRule="auto"/>
        <w:rPr>
          <w:rFonts w:ascii="Times New Roman" w:hAnsi="Times New Roman" w:cs="Times New Roman"/>
          <w:b/>
        </w:rPr>
      </w:pPr>
    </w:p>
    <w:p w14:paraId="5CCC8AC8" w14:textId="07B8A268" w:rsidR="0086526D" w:rsidRPr="0087258C" w:rsidRDefault="00993F4C" w:rsidP="000D3FBE">
      <w:pPr>
        <w:spacing w:line="480" w:lineRule="auto"/>
        <w:rPr>
          <w:rFonts w:ascii="Times New Roman" w:hAnsi="Times New Roman" w:cs="Times New Roman"/>
          <w:i/>
        </w:rPr>
      </w:pPr>
      <w:r w:rsidRPr="0087258C">
        <w:rPr>
          <w:rFonts w:ascii="Times New Roman" w:hAnsi="Times New Roman" w:cs="Times New Roman"/>
          <w:b/>
          <w:i/>
        </w:rPr>
        <w:t xml:space="preserve"> DNA sequencing and BL</w:t>
      </w:r>
      <w:r w:rsidR="0086526D" w:rsidRPr="0087258C">
        <w:rPr>
          <w:rFonts w:ascii="Times New Roman" w:hAnsi="Times New Roman" w:cs="Times New Roman"/>
          <w:b/>
          <w:i/>
        </w:rPr>
        <w:t>AST analysis</w:t>
      </w:r>
    </w:p>
    <w:p w14:paraId="641F048C" w14:textId="44A0F2E8" w:rsidR="002075C9" w:rsidRPr="0087258C" w:rsidRDefault="0023051A" w:rsidP="002D5EDB">
      <w:pPr>
        <w:spacing w:line="480" w:lineRule="auto"/>
        <w:ind w:firstLine="720"/>
        <w:rPr>
          <w:rFonts w:ascii="Times New Roman" w:hAnsi="Times New Roman" w:cs="Times New Roman"/>
        </w:rPr>
      </w:pPr>
      <w:r w:rsidRPr="0087258C">
        <w:rPr>
          <w:rFonts w:ascii="Times New Roman" w:hAnsi="Times New Roman" w:cs="Times New Roman"/>
        </w:rPr>
        <w:t xml:space="preserve">The purified PCR product from the Appomattox River colony was submitted for DNA sequencing. </w:t>
      </w:r>
      <w:r w:rsidR="0086526D" w:rsidRPr="0087258C">
        <w:rPr>
          <w:rFonts w:ascii="Times New Roman" w:hAnsi="Times New Roman" w:cs="Times New Roman"/>
        </w:rPr>
        <w:t>Snap</w:t>
      </w:r>
      <w:r w:rsidR="00DF1A6A" w:rsidRPr="0087258C">
        <w:rPr>
          <w:rFonts w:ascii="Times New Roman" w:hAnsi="Times New Roman" w:cs="Times New Roman"/>
        </w:rPr>
        <w:t xml:space="preserve"> </w:t>
      </w:r>
      <w:r w:rsidRPr="0087258C">
        <w:rPr>
          <w:rFonts w:ascii="Times New Roman" w:hAnsi="Times New Roman" w:cs="Times New Roman"/>
        </w:rPr>
        <w:t xml:space="preserve">Gene Viewer was used to visualize the DNA sequence results which showed </w:t>
      </w:r>
      <w:r w:rsidR="0086526D" w:rsidRPr="0087258C">
        <w:rPr>
          <w:rFonts w:ascii="Times New Roman" w:hAnsi="Times New Roman" w:cs="Times New Roman"/>
        </w:rPr>
        <w:t>red(T), black(G), blue(</w:t>
      </w:r>
      <w:r w:rsidRPr="0087258C">
        <w:rPr>
          <w:rFonts w:ascii="Times New Roman" w:hAnsi="Times New Roman" w:cs="Times New Roman"/>
        </w:rPr>
        <w:t>C) or green(A) peaks</w:t>
      </w:r>
      <w:r w:rsidR="00406A19" w:rsidRPr="0087258C">
        <w:rPr>
          <w:rFonts w:ascii="Times New Roman" w:hAnsi="Times New Roman" w:cs="Times New Roman"/>
        </w:rPr>
        <w:t xml:space="preserve"> that indicated</w:t>
      </w:r>
      <w:r w:rsidR="0086526D" w:rsidRPr="0087258C">
        <w:rPr>
          <w:rFonts w:ascii="Times New Roman" w:hAnsi="Times New Roman" w:cs="Times New Roman"/>
        </w:rPr>
        <w:t xml:space="preserve"> </w:t>
      </w:r>
      <w:r w:rsidRPr="0087258C">
        <w:rPr>
          <w:rFonts w:ascii="Times New Roman" w:hAnsi="Times New Roman" w:cs="Times New Roman"/>
        </w:rPr>
        <w:t xml:space="preserve">where the identified </w:t>
      </w:r>
      <w:r w:rsidR="00DF1A6A" w:rsidRPr="0087258C">
        <w:rPr>
          <w:rFonts w:ascii="Times New Roman" w:hAnsi="Times New Roman" w:cs="Times New Roman"/>
        </w:rPr>
        <w:t>base pair</w:t>
      </w:r>
      <w:r w:rsidR="00406A19" w:rsidRPr="0087258C">
        <w:rPr>
          <w:rFonts w:ascii="Times New Roman" w:hAnsi="Times New Roman" w:cs="Times New Roman"/>
        </w:rPr>
        <w:t xml:space="preserve"> was</w:t>
      </w:r>
      <w:r w:rsidR="00DF1A6A" w:rsidRPr="0087258C">
        <w:rPr>
          <w:rFonts w:ascii="Times New Roman" w:hAnsi="Times New Roman" w:cs="Times New Roman"/>
        </w:rPr>
        <w:t>. BL</w:t>
      </w:r>
      <w:r w:rsidR="0086526D" w:rsidRPr="0087258C">
        <w:rPr>
          <w:rFonts w:ascii="Times New Roman" w:hAnsi="Times New Roman" w:cs="Times New Roman"/>
        </w:rPr>
        <w:t>AST (basic local alignment search tool) takes the chromatogram sequence and aligns the searched sequence to different sequences that will then show a list of the most compatible sequences and provide the strains the ba</w:t>
      </w:r>
      <w:r w:rsidR="002E71CD" w:rsidRPr="0087258C">
        <w:rPr>
          <w:rFonts w:ascii="Times New Roman" w:hAnsi="Times New Roman" w:cs="Times New Roman"/>
        </w:rPr>
        <w:t>cteria contain</w:t>
      </w:r>
      <w:r w:rsidR="009778B7" w:rsidRPr="0087258C">
        <w:rPr>
          <w:rFonts w:ascii="Times New Roman" w:hAnsi="Times New Roman" w:cs="Times New Roman"/>
        </w:rPr>
        <w:t>s</w:t>
      </w:r>
      <w:r w:rsidR="002E71CD" w:rsidRPr="0087258C">
        <w:rPr>
          <w:rFonts w:ascii="Times New Roman" w:hAnsi="Times New Roman" w:cs="Times New Roman"/>
        </w:rPr>
        <w:t xml:space="preserve">. </w:t>
      </w:r>
    </w:p>
    <w:p w14:paraId="3EFBCA5E" w14:textId="77777777" w:rsidR="00024DB3" w:rsidRPr="0087258C" w:rsidRDefault="00024DB3" w:rsidP="000D3FBE">
      <w:pPr>
        <w:spacing w:line="480" w:lineRule="auto"/>
        <w:rPr>
          <w:rFonts w:ascii="Times New Roman" w:hAnsi="Times New Roman" w:cs="Times New Roman"/>
          <w:u w:val="single"/>
        </w:rPr>
      </w:pPr>
    </w:p>
    <w:p w14:paraId="2FE4D105" w14:textId="18B1CE7D" w:rsidR="005C6F99" w:rsidRPr="0087258C" w:rsidRDefault="004E026D" w:rsidP="000D3FBE">
      <w:pPr>
        <w:spacing w:line="480" w:lineRule="auto"/>
        <w:rPr>
          <w:rFonts w:ascii="Times New Roman" w:hAnsi="Times New Roman" w:cs="Times New Roman"/>
          <w:u w:val="single"/>
        </w:rPr>
      </w:pPr>
      <w:r w:rsidRPr="0087258C">
        <w:rPr>
          <w:rFonts w:ascii="Times New Roman" w:hAnsi="Times New Roman" w:cs="Times New Roman"/>
          <w:u w:val="single"/>
        </w:rPr>
        <w:t>Res</w:t>
      </w:r>
      <w:r w:rsidR="002075C9" w:rsidRPr="0087258C">
        <w:rPr>
          <w:rFonts w:ascii="Times New Roman" w:hAnsi="Times New Roman" w:cs="Times New Roman"/>
          <w:u w:val="single"/>
        </w:rPr>
        <w:t>ults</w:t>
      </w:r>
    </w:p>
    <w:p w14:paraId="1A83085E" w14:textId="7833829B" w:rsidR="005C6F99" w:rsidRPr="0087258C" w:rsidRDefault="00B142BB" w:rsidP="000D3FBE">
      <w:pPr>
        <w:spacing w:line="480" w:lineRule="auto"/>
        <w:rPr>
          <w:rFonts w:ascii="Times New Roman" w:hAnsi="Times New Roman" w:cs="Times New Roman"/>
          <w:b/>
          <w:i/>
        </w:rPr>
      </w:pPr>
      <w:r w:rsidRPr="0087258C">
        <w:rPr>
          <w:rFonts w:ascii="Times New Roman" w:hAnsi="Times New Roman" w:cs="Times New Roman"/>
          <w:b/>
          <w:i/>
        </w:rPr>
        <w:t>Diversity:</w:t>
      </w:r>
    </w:p>
    <w:p w14:paraId="03F3DED3" w14:textId="68C1DACC" w:rsidR="00B142BB" w:rsidRPr="0087258C" w:rsidRDefault="00B142BB" w:rsidP="008E1758">
      <w:pPr>
        <w:spacing w:line="480" w:lineRule="auto"/>
        <w:ind w:firstLine="720"/>
        <w:rPr>
          <w:rFonts w:ascii="Times New Roman" w:hAnsi="Times New Roman" w:cs="Times New Roman"/>
        </w:rPr>
      </w:pPr>
      <w:r w:rsidRPr="0087258C">
        <w:rPr>
          <w:rFonts w:ascii="Times New Roman" w:hAnsi="Times New Roman" w:cs="Times New Roman"/>
        </w:rPr>
        <w:t xml:space="preserve">Each site had </w:t>
      </w:r>
      <w:r w:rsidR="00091E51" w:rsidRPr="0087258C">
        <w:rPr>
          <w:rFonts w:ascii="Times New Roman" w:hAnsi="Times New Roman" w:cs="Times New Roman"/>
        </w:rPr>
        <w:t>similarities</w:t>
      </w:r>
      <w:r w:rsidRPr="0087258C">
        <w:rPr>
          <w:rFonts w:ascii="Times New Roman" w:hAnsi="Times New Roman" w:cs="Times New Roman"/>
        </w:rPr>
        <w:t xml:space="preserve"> and differences when it came to colo</w:t>
      </w:r>
      <w:r w:rsidR="00406A19" w:rsidRPr="0087258C">
        <w:rPr>
          <w:rFonts w:ascii="Times New Roman" w:hAnsi="Times New Roman" w:cs="Times New Roman"/>
        </w:rPr>
        <w:t>r and form. As shown in F</w:t>
      </w:r>
      <w:r w:rsidR="006B29DB" w:rsidRPr="0087258C">
        <w:rPr>
          <w:rFonts w:ascii="Times New Roman" w:hAnsi="Times New Roman" w:cs="Times New Roman"/>
        </w:rPr>
        <w:t>igure 1</w:t>
      </w:r>
      <w:r w:rsidRPr="0087258C">
        <w:rPr>
          <w:rFonts w:ascii="Times New Roman" w:hAnsi="Times New Roman" w:cs="Times New Roman"/>
        </w:rPr>
        <w:t xml:space="preserve"> </w:t>
      </w:r>
      <w:r w:rsidR="007F4348" w:rsidRPr="0087258C">
        <w:rPr>
          <w:rFonts w:ascii="Times New Roman" w:hAnsi="Times New Roman" w:cs="Times New Roman"/>
        </w:rPr>
        <w:t xml:space="preserve">site </w:t>
      </w:r>
      <w:r w:rsidRPr="0087258C">
        <w:rPr>
          <w:rFonts w:ascii="Times New Roman" w:hAnsi="Times New Roman" w:cs="Times New Roman"/>
        </w:rPr>
        <w:t>(A)</w:t>
      </w:r>
      <w:r w:rsidR="00406A19" w:rsidRPr="0087258C">
        <w:rPr>
          <w:rFonts w:ascii="Times New Roman" w:hAnsi="Times New Roman" w:cs="Times New Roman"/>
        </w:rPr>
        <w:t>,</w:t>
      </w:r>
      <w:r w:rsidRPr="0087258C">
        <w:rPr>
          <w:rFonts w:ascii="Times New Roman" w:hAnsi="Times New Roman" w:cs="Times New Roman"/>
        </w:rPr>
        <w:t xml:space="preserve"> there were 3 colors observed from the Appomattox River. The same 3 colors were shown in the plates from Figure </w:t>
      </w:r>
      <w:r w:rsidR="007F4348" w:rsidRPr="0087258C">
        <w:rPr>
          <w:rFonts w:ascii="Times New Roman" w:hAnsi="Times New Roman" w:cs="Times New Roman"/>
        </w:rPr>
        <w:t xml:space="preserve">1 site </w:t>
      </w:r>
      <w:r w:rsidRPr="0087258C">
        <w:rPr>
          <w:rFonts w:ascii="Times New Roman" w:hAnsi="Times New Roman" w:cs="Times New Roman"/>
        </w:rPr>
        <w:t xml:space="preserve">(B), but on each plate there were different amounts of each collective color. </w:t>
      </w:r>
      <w:r w:rsidR="007F4348" w:rsidRPr="0087258C">
        <w:rPr>
          <w:rFonts w:ascii="Times New Roman" w:hAnsi="Times New Roman" w:cs="Times New Roman"/>
        </w:rPr>
        <w:t>When it came to form of bacteria in Figure 1, circular</w:t>
      </w:r>
      <w:r w:rsidR="00091E51" w:rsidRPr="0087258C">
        <w:rPr>
          <w:rFonts w:ascii="Times New Roman" w:hAnsi="Times New Roman" w:cs="Times New Roman"/>
        </w:rPr>
        <w:t xml:space="preserve">, </w:t>
      </w:r>
      <w:r w:rsidR="00F54603" w:rsidRPr="0087258C">
        <w:rPr>
          <w:rFonts w:ascii="Times New Roman" w:hAnsi="Times New Roman" w:cs="Times New Roman"/>
        </w:rPr>
        <w:t>P</w:t>
      </w:r>
      <w:r w:rsidR="00091E51" w:rsidRPr="0087258C">
        <w:rPr>
          <w:rFonts w:ascii="Times New Roman" w:hAnsi="Times New Roman" w:cs="Times New Roman"/>
        </w:rPr>
        <w:t>unctiform</w:t>
      </w:r>
      <w:r w:rsidR="00AD2FAF" w:rsidRPr="0087258C">
        <w:rPr>
          <w:rFonts w:ascii="Times New Roman" w:hAnsi="Times New Roman" w:cs="Times New Roman"/>
        </w:rPr>
        <w:t>,</w:t>
      </w:r>
      <w:r w:rsidR="00091E51" w:rsidRPr="0087258C">
        <w:rPr>
          <w:rFonts w:ascii="Times New Roman" w:hAnsi="Times New Roman" w:cs="Times New Roman"/>
        </w:rPr>
        <w:t xml:space="preserve"> and filamentous were</w:t>
      </w:r>
      <w:r w:rsidR="007F4348" w:rsidRPr="0087258C">
        <w:rPr>
          <w:rFonts w:ascii="Times New Roman" w:hAnsi="Times New Roman" w:cs="Times New Roman"/>
        </w:rPr>
        <w:t xml:space="preserve"> mostly observed, but Buffalo Creek showed an irregular form which Appomattox River di</w:t>
      </w:r>
      <w:r w:rsidR="00091E51" w:rsidRPr="0087258C">
        <w:rPr>
          <w:rFonts w:ascii="Times New Roman" w:hAnsi="Times New Roman" w:cs="Times New Roman"/>
        </w:rPr>
        <w:t>d not show</w:t>
      </w:r>
      <w:r w:rsidR="007F4348" w:rsidRPr="0087258C">
        <w:rPr>
          <w:rFonts w:ascii="Times New Roman" w:hAnsi="Times New Roman" w:cs="Times New Roman"/>
        </w:rPr>
        <w:t xml:space="preserve">. </w:t>
      </w:r>
      <w:r w:rsidR="00E41054" w:rsidRPr="0087258C">
        <w:rPr>
          <w:rFonts w:ascii="Times New Roman" w:hAnsi="Times New Roman" w:cs="Times New Roman"/>
        </w:rPr>
        <w:t>Most of the blotches had both</w:t>
      </w:r>
      <w:r w:rsidR="00A5005D" w:rsidRPr="0087258C">
        <w:rPr>
          <w:rFonts w:ascii="Times New Roman" w:hAnsi="Times New Roman" w:cs="Times New Roman"/>
        </w:rPr>
        <w:t xml:space="preserve"> a convex and flat elevation. </w:t>
      </w:r>
    </w:p>
    <w:p w14:paraId="61EEB486" w14:textId="77777777" w:rsidR="00AC36FD" w:rsidRPr="0087258C" w:rsidRDefault="00AC36FD" w:rsidP="000D3FBE">
      <w:pPr>
        <w:spacing w:line="480" w:lineRule="auto"/>
        <w:rPr>
          <w:rFonts w:ascii="Times New Roman" w:hAnsi="Times New Roman" w:cs="Times New Roman"/>
        </w:rPr>
      </w:pPr>
    </w:p>
    <w:p w14:paraId="07D88FD3" w14:textId="77777777" w:rsidR="00AD2FAF" w:rsidRPr="0087258C" w:rsidRDefault="00AC36FD" w:rsidP="00AD2FAF">
      <w:pPr>
        <w:spacing w:line="480" w:lineRule="auto"/>
        <w:rPr>
          <w:rFonts w:ascii="Times New Roman" w:hAnsi="Times New Roman" w:cs="Times New Roman"/>
          <w:b/>
          <w:i/>
        </w:rPr>
      </w:pPr>
      <w:r w:rsidRPr="0087258C">
        <w:rPr>
          <w:rFonts w:ascii="Times New Roman" w:hAnsi="Times New Roman" w:cs="Times New Roman"/>
          <w:b/>
          <w:i/>
        </w:rPr>
        <w:t xml:space="preserve">Abundance: </w:t>
      </w:r>
    </w:p>
    <w:p w14:paraId="37C1413F" w14:textId="59F4971C" w:rsidR="001835E7" w:rsidRPr="0087258C" w:rsidRDefault="00AC36FD" w:rsidP="00AD2FAF">
      <w:pPr>
        <w:spacing w:line="480" w:lineRule="auto"/>
        <w:ind w:firstLine="720"/>
        <w:rPr>
          <w:rFonts w:ascii="Times New Roman" w:hAnsi="Times New Roman" w:cs="Times New Roman"/>
          <w:b/>
          <w:i/>
        </w:rPr>
      </w:pPr>
      <w:r w:rsidRPr="0087258C">
        <w:rPr>
          <w:rFonts w:ascii="Times New Roman" w:hAnsi="Times New Roman" w:cs="Times New Roman"/>
        </w:rPr>
        <w:t>On each of the pla</w:t>
      </w:r>
      <w:r w:rsidR="00DF1A6A" w:rsidRPr="0087258C">
        <w:rPr>
          <w:rFonts w:ascii="Times New Roman" w:hAnsi="Times New Roman" w:cs="Times New Roman"/>
        </w:rPr>
        <w:t>tes</w:t>
      </w:r>
      <w:r w:rsidR="00406A19" w:rsidRPr="0087258C">
        <w:rPr>
          <w:rFonts w:ascii="Times New Roman" w:hAnsi="Times New Roman" w:cs="Times New Roman"/>
        </w:rPr>
        <w:t>,</w:t>
      </w:r>
      <w:r w:rsidR="00DF1A6A" w:rsidRPr="0087258C">
        <w:rPr>
          <w:rFonts w:ascii="Times New Roman" w:hAnsi="Times New Roman" w:cs="Times New Roman"/>
        </w:rPr>
        <w:t xml:space="preserve"> there </w:t>
      </w:r>
      <w:r w:rsidR="00406A19" w:rsidRPr="0087258C">
        <w:rPr>
          <w:rFonts w:ascii="Times New Roman" w:hAnsi="Times New Roman" w:cs="Times New Roman"/>
        </w:rPr>
        <w:t>were</w:t>
      </w:r>
      <w:r w:rsidR="000B5CA7" w:rsidRPr="0087258C">
        <w:rPr>
          <w:rFonts w:ascii="Times New Roman" w:hAnsi="Times New Roman" w:cs="Times New Roman"/>
        </w:rPr>
        <w:t xml:space="preserve"> too many</w:t>
      </w:r>
      <w:r w:rsidR="00AD2FAF" w:rsidRPr="0087258C">
        <w:rPr>
          <w:rFonts w:ascii="Times New Roman" w:hAnsi="Times New Roman" w:cs="Times New Roman"/>
        </w:rPr>
        <w:t xml:space="preserve"> number</w:t>
      </w:r>
      <w:r w:rsidR="000B5CA7" w:rsidRPr="0087258C">
        <w:rPr>
          <w:rFonts w:ascii="Times New Roman" w:hAnsi="Times New Roman" w:cs="Times New Roman"/>
        </w:rPr>
        <w:t>s</w:t>
      </w:r>
      <w:r w:rsidRPr="0087258C">
        <w:rPr>
          <w:rFonts w:ascii="Times New Roman" w:hAnsi="Times New Roman" w:cs="Times New Roman"/>
        </w:rPr>
        <w:t xml:space="preserve"> of colonies that could not be correctly counted. There was a high abundanc</w:t>
      </w:r>
      <w:r w:rsidR="001835E7" w:rsidRPr="0087258C">
        <w:rPr>
          <w:rFonts w:ascii="Times New Roman" w:hAnsi="Times New Roman" w:cs="Times New Roman"/>
        </w:rPr>
        <w:t>e of each colony on each plate.</w:t>
      </w:r>
    </w:p>
    <w:p w14:paraId="33EB1CC3" w14:textId="77777777" w:rsidR="001835E7" w:rsidRPr="0087258C" w:rsidRDefault="001835E7" w:rsidP="000D3FBE">
      <w:pPr>
        <w:spacing w:line="480" w:lineRule="auto"/>
        <w:rPr>
          <w:rFonts w:ascii="Times New Roman" w:hAnsi="Times New Roman" w:cs="Times New Roman"/>
        </w:rPr>
      </w:pPr>
    </w:p>
    <w:p w14:paraId="299D78C8" w14:textId="6F96593D" w:rsidR="008E2124" w:rsidRPr="0087258C" w:rsidRDefault="00DD26FC" w:rsidP="000D3FBE">
      <w:pPr>
        <w:spacing w:line="480" w:lineRule="auto"/>
        <w:rPr>
          <w:rFonts w:ascii="Times New Roman" w:hAnsi="Times New Roman" w:cs="Times New Roman"/>
        </w:rPr>
      </w:pPr>
      <w:r w:rsidRPr="0087258C">
        <w:rPr>
          <w:rFonts w:ascii="Times New Roman" w:hAnsi="Times New Roman" w:cs="Times New Roman"/>
        </w:rPr>
        <w:t xml:space="preserve"> </w:t>
      </w:r>
      <w:r w:rsidR="008E1758" w:rsidRPr="0087258C">
        <w:rPr>
          <w:rFonts w:ascii="Times New Roman" w:hAnsi="Times New Roman" w:cs="Times New Roman"/>
        </w:rPr>
        <w:tab/>
      </w:r>
      <w:r w:rsidRPr="0087258C">
        <w:rPr>
          <w:rFonts w:ascii="Times New Roman" w:hAnsi="Times New Roman" w:cs="Times New Roman"/>
        </w:rPr>
        <w:t>After performing the genomic DNA extraction, the Nanodrop was used to find out the kind of DNA of the bacteria</w:t>
      </w:r>
      <w:r w:rsidR="00406A19" w:rsidRPr="0087258C">
        <w:rPr>
          <w:rFonts w:ascii="Times New Roman" w:hAnsi="Times New Roman" w:cs="Times New Roman"/>
        </w:rPr>
        <w:t>,</w:t>
      </w:r>
      <w:r w:rsidRPr="0087258C">
        <w:rPr>
          <w:rFonts w:ascii="Times New Roman" w:hAnsi="Times New Roman" w:cs="Times New Roman"/>
        </w:rPr>
        <w:t xml:space="preserve"> and what was received was 260/280= .85 (ng/uL) from Appomattox River while Buffalo Creek received 260/280= 1.77 (ng/uL). This data was then taken to a lab to be purified and digested</w:t>
      </w:r>
      <w:r w:rsidR="00406A19" w:rsidRPr="0087258C">
        <w:rPr>
          <w:rFonts w:ascii="Times New Roman" w:hAnsi="Times New Roman" w:cs="Times New Roman"/>
        </w:rPr>
        <w:t>,</w:t>
      </w:r>
      <w:r w:rsidRPr="0087258C">
        <w:rPr>
          <w:rFonts w:ascii="Times New Roman" w:hAnsi="Times New Roman" w:cs="Times New Roman"/>
        </w:rPr>
        <w:t xml:space="preserve"> and the Nanodrop was </w:t>
      </w:r>
      <w:r w:rsidR="00DF1A6A" w:rsidRPr="0087258C">
        <w:rPr>
          <w:rFonts w:ascii="Times New Roman" w:hAnsi="Times New Roman" w:cs="Times New Roman"/>
        </w:rPr>
        <w:t xml:space="preserve">used again and showed 260/280= .08 (ng/uL) and 260/230= .44 (ng/uL) </w:t>
      </w:r>
      <w:r w:rsidRPr="0087258C">
        <w:rPr>
          <w:rFonts w:ascii="Times New Roman" w:hAnsi="Times New Roman" w:cs="Times New Roman"/>
        </w:rPr>
        <w:t xml:space="preserve">from Appomattox River. Buffalo Creeks results were 260/280= 8.49 (ng/uL) and 260/230= .80 (ng/uL). </w:t>
      </w:r>
      <w:r w:rsidR="00F067DD" w:rsidRPr="0087258C">
        <w:rPr>
          <w:rFonts w:ascii="Times New Roman" w:hAnsi="Times New Roman" w:cs="Times New Roman"/>
        </w:rPr>
        <w:t>Buffalo Creek did not get a result in a Gel electrophoresis</w:t>
      </w:r>
      <w:r w:rsidR="00BE6129" w:rsidRPr="0087258C">
        <w:rPr>
          <w:rFonts w:ascii="Times New Roman" w:hAnsi="Times New Roman" w:cs="Times New Roman"/>
        </w:rPr>
        <w:t>, but</w:t>
      </w:r>
      <w:r w:rsidR="00F067DD" w:rsidRPr="0087258C">
        <w:rPr>
          <w:rFonts w:ascii="Times New Roman" w:hAnsi="Times New Roman" w:cs="Times New Roman"/>
        </w:rPr>
        <w:t xml:space="preserve"> as </w:t>
      </w:r>
      <w:r w:rsidR="009653CD" w:rsidRPr="0087258C">
        <w:rPr>
          <w:rFonts w:ascii="Times New Roman" w:hAnsi="Times New Roman" w:cs="Times New Roman"/>
        </w:rPr>
        <w:t>shown in F</w:t>
      </w:r>
      <w:r w:rsidR="00BE6129" w:rsidRPr="0087258C">
        <w:rPr>
          <w:rFonts w:ascii="Times New Roman" w:hAnsi="Times New Roman" w:cs="Times New Roman"/>
        </w:rPr>
        <w:t>igure 3</w:t>
      </w:r>
      <w:r w:rsidR="009653CD" w:rsidRPr="0087258C">
        <w:rPr>
          <w:rFonts w:ascii="Times New Roman" w:hAnsi="Times New Roman" w:cs="Times New Roman"/>
        </w:rPr>
        <w:t>,</w:t>
      </w:r>
      <w:r w:rsidR="00F067DD" w:rsidRPr="0087258C">
        <w:rPr>
          <w:rFonts w:ascii="Times New Roman" w:hAnsi="Times New Roman" w:cs="Times New Roman"/>
        </w:rPr>
        <w:t xml:space="preserve"> Appomattox River got</w:t>
      </w:r>
      <w:r w:rsidRPr="0087258C">
        <w:rPr>
          <w:rFonts w:ascii="Times New Roman" w:hAnsi="Times New Roman" w:cs="Times New Roman"/>
        </w:rPr>
        <w:t xml:space="preserve"> results </w:t>
      </w:r>
      <w:r w:rsidR="00F067DD" w:rsidRPr="0087258C">
        <w:rPr>
          <w:rFonts w:ascii="Times New Roman" w:hAnsi="Times New Roman" w:cs="Times New Roman"/>
        </w:rPr>
        <w:t xml:space="preserve">that unfortunately </w:t>
      </w:r>
      <w:r w:rsidRPr="0087258C">
        <w:rPr>
          <w:rFonts w:ascii="Times New Roman" w:hAnsi="Times New Roman" w:cs="Times New Roman"/>
        </w:rPr>
        <w:t>did not show much feedback when it came to sequen</w:t>
      </w:r>
      <w:r w:rsidR="00AC3248" w:rsidRPr="0087258C">
        <w:rPr>
          <w:rFonts w:ascii="Times New Roman" w:hAnsi="Times New Roman" w:cs="Times New Roman"/>
        </w:rPr>
        <w:t xml:space="preserve">cing or PCR product, but the data did show a base pair at 1500, </w:t>
      </w:r>
      <w:r w:rsidR="00B82F02" w:rsidRPr="0087258C">
        <w:rPr>
          <w:rFonts w:ascii="Times New Roman" w:hAnsi="Times New Roman" w:cs="Times New Roman"/>
        </w:rPr>
        <w:t xml:space="preserve">and with that got a high quality chromatogram </w:t>
      </w:r>
      <w:r w:rsidR="00AC3248" w:rsidRPr="0087258C">
        <w:rPr>
          <w:rFonts w:ascii="Times New Roman" w:hAnsi="Times New Roman" w:cs="Times New Roman"/>
        </w:rPr>
        <w:t>shown in F</w:t>
      </w:r>
      <w:r w:rsidR="00B82F02" w:rsidRPr="0087258C">
        <w:rPr>
          <w:rFonts w:ascii="Times New Roman" w:hAnsi="Times New Roman" w:cs="Times New Roman"/>
        </w:rPr>
        <w:t xml:space="preserve">igure 2. </w:t>
      </w:r>
      <w:r w:rsidR="003A652D" w:rsidRPr="0087258C">
        <w:rPr>
          <w:rFonts w:ascii="Times New Roman" w:hAnsi="Times New Roman" w:cs="Times New Roman"/>
        </w:rPr>
        <w:t xml:space="preserve"> There was an alternative </w:t>
      </w:r>
      <w:r w:rsidR="00A6360A" w:rsidRPr="0087258C">
        <w:rPr>
          <w:rFonts w:ascii="Times New Roman" w:hAnsi="Times New Roman" w:cs="Times New Roman"/>
        </w:rPr>
        <w:t>sample</w:t>
      </w:r>
      <w:r w:rsidR="00DC1F98" w:rsidRPr="0087258C">
        <w:rPr>
          <w:rFonts w:ascii="Times New Roman" w:hAnsi="Times New Roman" w:cs="Times New Roman"/>
        </w:rPr>
        <w:t xml:space="preserve"> that was used for identification </w:t>
      </w:r>
      <w:r w:rsidR="00AC3248" w:rsidRPr="0087258C">
        <w:rPr>
          <w:rFonts w:ascii="Times New Roman" w:hAnsi="Times New Roman" w:cs="Times New Roman"/>
        </w:rPr>
        <w:t>as shown in F</w:t>
      </w:r>
      <w:r w:rsidRPr="0087258C">
        <w:rPr>
          <w:rFonts w:ascii="Times New Roman" w:hAnsi="Times New Roman" w:cs="Times New Roman"/>
        </w:rPr>
        <w:t xml:space="preserve">igure 4. </w:t>
      </w:r>
      <w:r w:rsidR="001835E7" w:rsidRPr="0087258C">
        <w:rPr>
          <w:rFonts w:ascii="Times New Roman" w:hAnsi="Times New Roman" w:cs="Times New Roman"/>
        </w:rPr>
        <w:t>From the alternate identification</w:t>
      </w:r>
      <w:r w:rsidR="00AC3248" w:rsidRPr="0087258C">
        <w:rPr>
          <w:rFonts w:ascii="Times New Roman" w:hAnsi="Times New Roman" w:cs="Times New Roman"/>
        </w:rPr>
        <w:t>,</w:t>
      </w:r>
      <w:r w:rsidR="001835E7" w:rsidRPr="0087258C">
        <w:rPr>
          <w:rFonts w:ascii="Times New Roman" w:hAnsi="Times New Roman" w:cs="Times New Roman"/>
        </w:rPr>
        <w:t xml:space="preserve"> </w:t>
      </w:r>
      <w:r w:rsidR="00AC3248" w:rsidRPr="0087258C">
        <w:rPr>
          <w:rFonts w:ascii="Times New Roman" w:hAnsi="Times New Roman" w:cs="Times New Roman"/>
        </w:rPr>
        <w:t>900</w:t>
      </w:r>
      <w:r w:rsidR="00737890" w:rsidRPr="0087258C">
        <w:rPr>
          <w:rFonts w:ascii="Times New Roman" w:hAnsi="Times New Roman" w:cs="Times New Roman"/>
        </w:rPr>
        <w:t xml:space="preserve">bp was used and ran through BLAST to find stains of the bacteria found. The top 5 strains came up mostly of </w:t>
      </w:r>
      <w:r w:rsidR="00737890" w:rsidRPr="0087258C">
        <w:rPr>
          <w:rFonts w:ascii="Times New Roman" w:hAnsi="Times New Roman" w:cs="Times New Roman"/>
          <w:i/>
        </w:rPr>
        <w:t>Bacillus Megaterium</w:t>
      </w:r>
      <w:r w:rsidR="003A652D" w:rsidRPr="0087258C">
        <w:rPr>
          <w:rFonts w:ascii="Times New Roman" w:hAnsi="Times New Roman" w:cs="Times New Roman"/>
        </w:rPr>
        <w:t xml:space="preserve"> except for the</w:t>
      </w:r>
      <w:r w:rsidR="003A652D" w:rsidRPr="0087258C">
        <w:rPr>
          <w:rFonts w:ascii="Times New Roman" w:hAnsi="Times New Roman" w:cs="Times New Roman"/>
          <w:i/>
          <w:u w:val="single"/>
        </w:rPr>
        <w:t xml:space="preserve"> </w:t>
      </w:r>
      <w:r w:rsidR="00737890" w:rsidRPr="0087258C">
        <w:rPr>
          <w:rFonts w:ascii="Times New Roman" w:hAnsi="Times New Roman" w:cs="Times New Roman"/>
        </w:rPr>
        <w:t>top strain came out as</w:t>
      </w:r>
      <w:r w:rsidR="00737890" w:rsidRPr="0087258C">
        <w:rPr>
          <w:rFonts w:ascii="Times New Roman" w:hAnsi="Times New Roman" w:cs="Times New Roman"/>
          <w:i/>
        </w:rPr>
        <w:t xml:space="preserve"> Bacillus Aryabhattai</w:t>
      </w:r>
      <w:r w:rsidR="00B82F02" w:rsidRPr="0087258C">
        <w:rPr>
          <w:rFonts w:ascii="Times New Roman" w:hAnsi="Times New Roman" w:cs="Times New Roman"/>
          <w:i/>
        </w:rPr>
        <w:t xml:space="preserve"> </w:t>
      </w:r>
      <w:r w:rsidR="00AC3248" w:rsidRPr="0087258C">
        <w:rPr>
          <w:rFonts w:ascii="Times New Roman" w:hAnsi="Times New Roman" w:cs="Times New Roman"/>
        </w:rPr>
        <w:t>shown in F</w:t>
      </w:r>
      <w:r w:rsidR="00B82F02" w:rsidRPr="0087258C">
        <w:rPr>
          <w:rFonts w:ascii="Times New Roman" w:hAnsi="Times New Roman" w:cs="Times New Roman"/>
        </w:rPr>
        <w:t>igure 5.</w:t>
      </w:r>
      <w:r w:rsidR="00B82F02" w:rsidRPr="0087258C">
        <w:rPr>
          <w:rFonts w:ascii="Times New Roman" w:hAnsi="Times New Roman" w:cs="Times New Roman"/>
          <w:i/>
        </w:rPr>
        <w:t xml:space="preserve"> </w:t>
      </w:r>
    </w:p>
    <w:p w14:paraId="34AAB7DB" w14:textId="77777777" w:rsidR="00286EE9" w:rsidRPr="0087258C" w:rsidRDefault="00286EE9" w:rsidP="000D3FBE">
      <w:pPr>
        <w:spacing w:line="480" w:lineRule="auto"/>
        <w:rPr>
          <w:rFonts w:ascii="Times New Roman" w:hAnsi="Times New Roman" w:cs="Times New Roman"/>
        </w:rPr>
      </w:pPr>
    </w:p>
    <w:p w14:paraId="194158E2" w14:textId="0A4A9858" w:rsidR="00EB36E4" w:rsidRPr="0087258C" w:rsidRDefault="00EB36E4" w:rsidP="000D3FBE">
      <w:pPr>
        <w:spacing w:line="480" w:lineRule="auto"/>
        <w:rPr>
          <w:rFonts w:ascii="Times New Roman" w:hAnsi="Times New Roman" w:cs="Times New Roman"/>
          <w:u w:val="single"/>
        </w:rPr>
      </w:pPr>
      <w:r w:rsidRPr="0087258C">
        <w:rPr>
          <w:rFonts w:ascii="Times New Roman" w:hAnsi="Times New Roman" w:cs="Times New Roman"/>
          <w:u w:val="single"/>
        </w:rPr>
        <w:t>Discussion</w:t>
      </w:r>
    </w:p>
    <w:p w14:paraId="7B0C5B30" w14:textId="5BF5E116" w:rsidR="00B40772" w:rsidRPr="0087258C" w:rsidRDefault="00123E85" w:rsidP="008E1758">
      <w:pPr>
        <w:spacing w:line="480" w:lineRule="auto"/>
        <w:ind w:firstLine="720"/>
        <w:rPr>
          <w:rFonts w:ascii="Times New Roman" w:eastAsia="Times New Roman" w:hAnsi="Times New Roman" w:cs="Times New Roman"/>
          <w:color w:val="000000"/>
        </w:rPr>
      </w:pPr>
      <w:r w:rsidRPr="0087258C">
        <w:rPr>
          <w:rFonts w:ascii="Times New Roman" w:hAnsi="Times New Roman" w:cs="Times New Roman"/>
        </w:rPr>
        <w:t>It</w:t>
      </w:r>
      <w:r w:rsidR="00AC3248" w:rsidRPr="0087258C">
        <w:rPr>
          <w:rFonts w:ascii="Times New Roman" w:hAnsi="Times New Roman" w:cs="Times New Roman"/>
        </w:rPr>
        <w:t xml:space="preserve"> was hypothesized that Buffalo C</w:t>
      </w:r>
      <w:r w:rsidRPr="0087258C">
        <w:rPr>
          <w:rFonts w:ascii="Times New Roman" w:hAnsi="Times New Roman" w:cs="Times New Roman"/>
        </w:rPr>
        <w:t>reek</w:t>
      </w:r>
      <w:r w:rsidR="002B2C53" w:rsidRPr="0087258C">
        <w:rPr>
          <w:rFonts w:ascii="Times New Roman" w:hAnsi="Times New Roman" w:cs="Times New Roman"/>
        </w:rPr>
        <w:t>(10B)</w:t>
      </w:r>
      <w:r w:rsidRPr="0087258C">
        <w:rPr>
          <w:rFonts w:ascii="Times New Roman" w:hAnsi="Times New Roman" w:cs="Times New Roman"/>
        </w:rPr>
        <w:t xml:space="preserve"> would contain greater pollution</w:t>
      </w:r>
      <w:r w:rsidR="000B5CA7" w:rsidRPr="0087258C">
        <w:rPr>
          <w:rFonts w:ascii="Times New Roman" w:hAnsi="Times New Roman" w:cs="Times New Roman"/>
        </w:rPr>
        <w:t>,</w:t>
      </w:r>
      <w:r w:rsidRPr="0087258C">
        <w:rPr>
          <w:rFonts w:ascii="Times New Roman" w:hAnsi="Times New Roman" w:cs="Times New Roman"/>
        </w:rPr>
        <w:t xml:space="preserve"> thus cau</w:t>
      </w:r>
      <w:r w:rsidR="00646E7F" w:rsidRPr="0087258C">
        <w:rPr>
          <w:rFonts w:ascii="Times New Roman" w:hAnsi="Times New Roman" w:cs="Times New Roman"/>
        </w:rPr>
        <w:t>s</w:t>
      </w:r>
      <w:r w:rsidRPr="0087258C">
        <w:rPr>
          <w:rFonts w:ascii="Times New Roman" w:hAnsi="Times New Roman" w:cs="Times New Roman"/>
        </w:rPr>
        <w:t>ing a greater microbial diversity on the sampled surface (rock) than t</w:t>
      </w:r>
      <w:r w:rsidR="00BF614C" w:rsidRPr="0087258C">
        <w:rPr>
          <w:rFonts w:ascii="Times New Roman" w:hAnsi="Times New Roman" w:cs="Times New Roman"/>
        </w:rPr>
        <w:t>he surface from the Appomattox R</w:t>
      </w:r>
      <w:r w:rsidRPr="0087258C">
        <w:rPr>
          <w:rFonts w:ascii="Times New Roman" w:hAnsi="Times New Roman" w:cs="Times New Roman"/>
        </w:rPr>
        <w:t>iver</w:t>
      </w:r>
      <w:r w:rsidR="00BF614C" w:rsidRPr="0087258C">
        <w:rPr>
          <w:rFonts w:ascii="Times New Roman" w:hAnsi="Times New Roman" w:cs="Times New Roman"/>
        </w:rPr>
        <w:t>(10A)</w:t>
      </w:r>
      <w:r w:rsidRPr="0087258C">
        <w:rPr>
          <w:rFonts w:ascii="Times New Roman" w:hAnsi="Times New Roman" w:cs="Times New Roman"/>
        </w:rPr>
        <w:t xml:space="preserve">. </w:t>
      </w:r>
      <w:r w:rsidR="0050743F" w:rsidRPr="0087258C">
        <w:rPr>
          <w:rFonts w:ascii="Times New Roman" w:hAnsi="Times New Roman" w:cs="Times New Roman"/>
        </w:rPr>
        <w:t>When observing the plates, 10B showed more diversity of shap</w:t>
      </w:r>
      <w:r w:rsidR="00AC3248" w:rsidRPr="0087258C">
        <w:rPr>
          <w:rFonts w:ascii="Times New Roman" w:hAnsi="Times New Roman" w:cs="Times New Roman"/>
        </w:rPr>
        <w:t>es than 10A as shown in F</w:t>
      </w:r>
      <w:r w:rsidR="006B29DB" w:rsidRPr="0087258C">
        <w:rPr>
          <w:rFonts w:ascii="Times New Roman" w:hAnsi="Times New Roman" w:cs="Times New Roman"/>
        </w:rPr>
        <w:t>igure 1</w:t>
      </w:r>
      <w:r w:rsidR="00AC3248" w:rsidRPr="0087258C">
        <w:rPr>
          <w:rFonts w:ascii="Times New Roman" w:hAnsi="Times New Roman" w:cs="Times New Roman"/>
        </w:rPr>
        <w:t xml:space="preserve">, </w:t>
      </w:r>
      <w:r w:rsidR="0050743F" w:rsidRPr="0087258C">
        <w:rPr>
          <w:rFonts w:ascii="Times New Roman" w:hAnsi="Times New Roman" w:cs="Times New Roman"/>
        </w:rPr>
        <w:t>t</w:t>
      </w:r>
      <w:r w:rsidR="00F247F8" w:rsidRPr="0087258C">
        <w:rPr>
          <w:rFonts w:ascii="Times New Roman" w:hAnsi="Times New Roman" w:cs="Times New Roman"/>
        </w:rPr>
        <w:t>hus confirming the</w:t>
      </w:r>
      <w:r w:rsidR="0050743F" w:rsidRPr="0087258C">
        <w:rPr>
          <w:rFonts w:ascii="Times New Roman" w:hAnsi="Times New Roman" w:cs="Times New Roman"/>
        </w:rPr>
        <w:t xml:space="preserve"> hypothesis. </w:t>
      </w:r>
      <w:r w:rsidR="00B40772" w:rsidRPr="0087258C">
        <w:rPr>
          <w:rFonts w:ascii="Times New Roman" w:hAnsi="Times New Roman" w:cs="Times New Roman"/>
        </w:rPr>
        <w:t>I</w:t>
      </w:r>
      <w:r w:rsidR="00B40772" w:rsidRPr="0087258C">
        <w:rPr>
          <w:rFonts w:ascii="Times New Roman" w:eastAsia="Times New Roman" w:hAnsi="Times New Roman" w:cs="Times New Roman"/>
          <w:color w:val="000000"/>
        </w:rPr>
        <w:t>t was said in one of the articles that the highly</w:t>
      </w:r>
      <w:r w:rsidR="00C52503" w:rsidRPr="0087258C">
        <w:rPr>
          <w:rFonts w:ascii="Times New Roman" w:eastAsia="Times New Roman" w:hAnsi="Times New Roman" w:cs="Times New Roman"/>
          <w:color w:val="000000"/>
        </w:rPr>
        <w:t>-</w:t>
      </w:r>
      <w:r w:rsidR="00B40772" w:rsidRPr="0087258C">
        <w:rPr>
          <w:rFonts w:ascii="Times New Roman" w:eastAsia="Times New Roman" w:hAnsi="Times New Roman" w:cs="Times New Roman"/>
          <w:color w:val="000000"/>
        </w:rPr>
        <w:t>contaminated sediment in their experiment showed high levels of microbial activity (Pratt,</w:t>
      </w:r>
      <w:r w:rsidR="00F05067" w:rsidRPr="0087258C">
        <w:rPr>
          <w:rFonts w:ascii="Times New Roman" w:eastAsia="Times New Roman" w:hAnsi="Times New Roman" w:cs="Times New Roman"/>
          <w:color w:val="000000"/>
        </w:rPr>
        <w:t xml:space="preserve"> </w:t>
      </w:r>
      <w:r w:rsidR="00B40772" w:rsidRPr="0087258C">
        <w:rPr>
          <w:rFonts w:ascii="Times New Roman" w:eastAsia="Times New Roman" w:hAnsi="Times New Roman" w:cs="Times New Roman"/>
          <w:color w:val="000000"/>
        </w:rPr>
        <w:t>2012) which gave us more thought to our hypothesis and question.</w:t>
      </w:r>
      <w:r w:rsidR="004D7919" w:rsidRPr="0087258C">
        <w:rPr>
          <w:rFonts w:ascii="Times New Roman" w:eastAsia="Times New Roman" w:hAnsi="Times New Roman" w:cs="Times New Roman"/>
          <w:color w:val="000000"/>
        </w:rPr>
        <w:t xml:space="preserve"> </w:t>
      </w:r>
    </w:p>
    <w:p w14:paraId="7BE3F1EF" w14:textId="0B1B79A9" w:rsidR="00BA1F64" w:rsidRPr="0087258C" w:rsidRDefault="004D7919" w:rsidP="00C52503">
      <w:pPr>
        <w:spacing w:line="480" w:lineRule="auto"/>
        <w:ind w:firstLine="720"/>
        <w:rPr>
          <w:rFonts w:ascii="Times New Roman" w:eastAsia="Times New Roman" w:hAnsi="Times New Roman" w:cs="Times New Roman"/>
          <w:color w:val="000000"/>
        </w:rPr>
      </w:pPr>
      <w:r w:rsidRPr="0087258C">
        <w:rPr>
          <w:rFonts w:ascii="Times New Roman" w:eastAsia="Times New Roman" w:hAnsi="Times New Roman" w:cs="Times New Roman"/>
          <w:color w:val="000000"/>
        </w:rPr>
        <w:t>The thought is that through 14 lab session</w:t>
      </w:r>
      <w:r w:rsidR="00AC3248" w:rsidRPr="0087258C">
        <w:rPr>
          <w:rFonts w:ascii="Times New Roman" w:eastAsia="Times New Roman" w:hAnsi="Times New Roman" w:cs="Times New Roman"/>
          <w:color w:val="000000"/>
        </w:rPr>
        <w:t>s,</w:t>
      </w:r>
      <w:r w:rsidRPr="0087258C">
        <w:rPr>
          <w:rFonts w:ascii="Times New Roman" w:eastAsia="Times New Roman" w:hAnsi="Times New Roman" w:cs="Times New Roman"/>
          <w:color w:val="000000"/>
        </w:rPr>
        <w:t xml:space="preserve"> there was an error that occurred which resulted in a lack of data. The belief was the fault happened when mixing products and messing up a few steps in the process. A result that was received was in the PCR Product and MspI which was not enough data and an alternative sample was used for identification. </w:t>
      </w:r>
      <w:r w:rsidR="00683911" w:rsidRPr="0087258C">
        <w:rPr>
          <w:rFonts w:ascii="Times New Roman" w:eastAsia="Times New Roman" w:hAnsi="Times New Roman" w:cs="Times New Roman"/>
          <w:color w:val="000000"/>
        </w:rPr>
        <w:t xml:space="preserve">The </w:t>
      </w:r>
      <w:r w:rsidR="00683911" w:rsidRPr="0087258C">
        <w:rPr>
          <w:rFonts w:ascii="Times New Roman" w:eastAsia="Times New Roman" w:hAnsi="Times New Roman" w:cs="Times New Roman"/>
          <w:i/>
          <w:color w:val="000000"/>
        </w:rPr>
        <w:t>Bacillus</w:t>
      </w:r>
      <w:r w:rsidR="002D6724" w:rsidRPr="0087258C">
        <w:rPr>
          <w:rFonts w:ascii="Times New Roman" w:eastAsia="Times New Roman" w:hAnsi="Times New Roman" w:cs="Times New Roman"/>
          <w:color w:val="000000"/>
        </w:rPr>
        <w:t xml:space="preserve"> </w:t>
      </w:r>
      <w:r w:rsidR="00201327" w:rsidRPr="0087258C">
        <w:rPr>
          <w:rFonts w:ascii="Times New Roman" w:hAnsi="Times New Roman" w:cs="Times New Roman"/>
          <w:i/>
        </w:rPr>
        <w:t>Aryabhatta</w:t>
      </w:r>
      <w:r w:rsidR="00201327" w:rsidRPr="0087258C">
        <w:rPr>
          <w:rFonts w:ascii="Times New Roman" w:hAnsi="Times New Roman" w:cs="Times New Roman"/>
          <w:i/>
        </w:rPr>
        <w:t xml:space="preserve"> </w:t>
      </w:r>
      <w:r w:rsidR="002D6724" w:rsidRPr="0087258C">
        <w:rPr>
          <w:rFonts w:ascii="Times New Roman" w:eastAsia="Times New Roman" w:hAnsi="Times New Roman" w:cs="Times New Roman"/>
          <w:color w:val="000000"/>
        </w:rPr>
        <w:t>strain was the identified strain</w:t>
      </w:r>
      <w:r w:rsidR="00451724" w:rsidRPr="0087258C">
        <w:rPr>
          <w:rFonts w:ascii="Times New Roman" w:eastAsia="Times New Roman" w:hAnsi="Times New Roman" w:cs="Times New Roman"/>
          <w:color w:val="000000"/>
        </w:rPr>
        <w:t xml:space="preserve"> as</w:t>
      </w:r>
      <w:r w:rsidR="002D6724" w:rsidRPr="0087258C">
        <w:rPr>
          <w:rFonts w:ascii="Times New Roman" w:eastAsia="Times New Roman" w:hAnsi="Times New Roman" w:cs="Times New Roman"/>
          <w:color w:val="000000"/>
        </w:rPr>
        <w:t xml:space="preserve"> </w:t>
      </w:r>
      <w:r w:rsidR="00AC3248" w:rsidRPr="0087258C">
        <w:rPr>
          <w:rFonts w:ascii="Times New Roman" w:eastAsia="Times New Roman" w:hAnsi="Times New Roman" w:cs="Times New Roman"/>
          <w:color w:val="000000"/>
        </w:rPr>
        <w:t>shown in F</w:t>
      </w:r>
      <w:r w:rsidR="006B29DB" w:rsidRPr="0087258C">
        <w:rPr>
          <w:rFonts w:ascii="Times New Roman" w:eastAsia="Times New Roman" w:hAnsi="Times New Roman" w:cs="Times New Roman"/>
          <w:color w:val="000000"/>
        </w:rPr>
        <w:t>igure 4</w:t>
      </w:r>
      <w:r w:rsidR="008B62E1" w:rsidRPr="0087258C">
        <w:rPr>
          <w:rFonts w:ascii="Times New Roman" w:eastAsia="Times New Roman" w:hAnsi="Times New Roman" w:cs="Times New Roman"/>
          <w:color w:val="000000"/>
        </w:rPr>
        <w:t xml:space="preserve"> </w:t>
      </w:r>
      <w:r w:rsidR="002D6724" w:rsidRPr="0087258C">
        <w:rPr>
          <w:rFonts w:ascii="Times New Roman" w:eastAsia="Times New Roman" w:hAnsi="Times New Roman" w:cs="Times New Roman"/>
          <w:color w:val="000000"/>
        </w:rPr>
        <w:t>from the alternative sample</w:t>
      </w:r>
      <w:r w:rsidR="00D034A1" w:rsidRPr="0087258C">
        <w:rPr>
          <w:rFonts w:ascii="Times New Roman" w:eastAsia="Times New Roman" w:hAnsi="Times New Roman" w:cs="Times New Roman"/>
          <w:color w:val="000000"/>
        </w:rPr>
        <w:t xml:space="preserve"> which is found in soil (Yadav, </w:t>
      </w:r>
      <w:r w:rsidR="00451724" w:rsidRPr="0087258C">
        <w:rPr>
          <w:rFonts w:ascii="Times New Roman" w:eastAsia="Times New Roman" w:hAnsi="Times New Roman" w:cs="Times New Roman"/>
          <w:color w:val="000000"/>
        </w:rPr>
        <w:t xml:space="preserve">2011) and shown </w:t>
      </w:r>
      <w:r w:rsidR="00D034A1" w:rsidRPr="0087258C">
        <w:rPr>
          <w:rFonts w:ascii="Times New Roman" w:eastAsia="Times New Roman" w:hAnsi="Times New Roman" w:cs="Times New Roman"/>
          <w:color w:val="000000"/>
        </w:rPr>
        <w:t xml:space="preserve">to promote the growth of soybean (Park, 2017). </w:t>
      </w:r>
      <w:r w:rsidR="00034F63" w:rsidRPr="0087258C">
        <w:rPr>
          <w:rFonts w:ascii="Times New Roman" w:hAnsi="Times New Roman" w:cs="Times New Roman"/>
          <w:i/>
        </w:rPr>
        <w:t>Bacillus Megaterium</w:t>
      </w:r>
      <w:r w:rsidR="00034F63" w:rsidRPr="0087258C">
        <w:rPr>
          <w:rFonts w:ascii="Times New Roman" w:hAnsi="Times New Roman" w:cs="Times New Roman"/>
          <w:i/>
        </w:rPr>
        <w:t xml:space="preserve"> </w:t>
      </w:r>
      <w:r w:rsidR="00034F63" w:rsidRPr="0087258C">
        <w:rPr>
          <w:rFonts w:ascii="Times New Roman" w:hAnsi="Times New Roman" w:cs="Times New Roman"/>
        </w:rPr>
        <w:t>which was the second strain found in the top 5 was shown to be a cytochrome P450BM3 mutant</w:t>
      </w:r>
      <w:r w:rsidR="00180249" w:rsidRPr="0087258C">
        <w:rPr>
          <w:rFonts w:ascii="Times New Roman" w:hAnsi="Times New Roman" w:cs="Times New Roman"/>
        </w:rPr>
        <w:t xml:space="preserve"> that was</w:t>
      </w:r>
      <w:r w:rsidR="000A61FC" w:rsidRPr="0087258C">
        <w:rPr>
          <w:rFonts w:ascii="Times New Roman" w:hAnsi="Times New Roman" w:cs="Times New Roman"/>
        </w:rPr>
        <w:t xml:space="preserve"> used for modifications of umbelliferone</w:t>
      </w:r>
      <w:r w:rsidR="00180249" w:rsidRPr="0087258C">
        <w:rPr>
          <w:rFonts w:ascii="Times New Roman" w:hAnsi="Times New Roman" w:cs="Times New Roman"/>
        </w:rPr>
        <w:t>,</w:t>
      </w:r>
      <w:r w:rsidR="000A61FC" w:rsidRPr="0087258C">
        <w:rPr>
          <w:rFonts w:ascii="Times New Roman" w:hAnsi="Times New Roman" w:cs="Times New Roman"/>
        </w:rPr>
        <w:t xml:space="preserve"> which is a natural product that absorbs ultraviolet light at several wavelengths</w:t>
      </w:r>
      <w:r w:rsidR="00034F63" w:rsidRPr="0087258C">
        <w:rPr>
          <w:rFonts w:ascii="Times New Roman" w:hAnsi="Times New Roman" w:cs="Times New Roman"/>
        </w:rPr>
        <w:t xml:space="preserve"> (Chu, 2017). </w:t>
      </w:r>
    </w:p>
    <w:p w14:paraId="02EF922C" w14:textId="641EAAF9" w:rsidR="00BA1F64" w:rsidRPr="0087258C" w:rsidRDefault="00AC3248" w:rsidP="008E1758">
      <w:pPr>
        <w:spacing w:line="480" w:lineRule="auto"/>
        <w:ind w:firstLine="720"/>
        <w:rPr>
          <w:rFonts w:ascii="Times New Roman" w:eastAsia="Times New Roman" w:hAnsi="Times New Roman" w:cs="Times New Roman"/>
          <w:color w:val="000000"/>
        </w:rPr>
      </w:pPr>
      <w:r w:rsidRPr="0087258C">
        <w:rPr>
          <w:rFonts w:ascii="Times New Roman" w:eastAsia="Times New Roman" w:hAnsi="Times New Roman" w:cs="Times New Roman"/>
          <w:color w:val="000000"/>
        </w:rPr>
        <w:t>One limitation</w:t>
      </w:r>
      <w:r w:rsidR="00901062" w:rsidRPr="0087258C">
        <w:rPr>
          <w:rFonts w:ascii="Times New Roman" w:eastAsia="Times New Roman" w:hAnsi="Times New Roman" w:cs="Times New Roman"/>
          <w:color w:val="000000"/>
        </w:rPr>
        <w:t xml:space="preserve"> to the</w:t>
      </w:r>
      <w:r w:rsidR="00BA1F64" w:rsidRPr="0087258C">
        <w:rPr>
          <w:rFonts w:ascii="Times New Roman" w:eastAsia="Times New Roman" w:hAnsi="Times New Roman" w:cs="Times New Roman"/>
          <w:color w:val="000000"/>
        </w:rPr>
        <w:t xml:space="preserve"> study </w:t>
      </w:r>
      <w:r w:rsidRPr="0087258C">
        <w:rPr>
          <w:rFonts w:ascii="Times New Roman" w:eastAsia="Times New Roman" w:hAnsi="Times New Roman" w:cs="Times New Roman"/>
          <w:color w:val="000000"/>
        </w:rPr>
        <w:t>was</w:t>
      </w:r>
      <w:r w:rsidR="005E0F39" w:rsidRPr="0087258C">
        <w:rPr>
          <w:rFonts w:ascii="Times New Roman" w:eastAsia="Times New Roman" w:hAnsi="Times New Roman" w:cs="Times New Roman"/>
          <w:color w:val="000000"/>
        </w:rPr>
        <w:t xml:space="preserve"> </w:t>
      </w:r>
      <w:r w:rsidR="00BA1F64" w:rsidRPr="0087258C">
        <w:rPr>
          <w:rFonts w:ascii="Times New Roman" w:eastAsia="Times New Roman" w:hAnsi="Times New Roman" w:cs="Times New Roman"/>
          <w:color w:val="000000"/>
        </w:rPr>
        <w:t xml:space="preserve">not using the same type of rock when sampling which </w:t>
      </w:r>
      <w:r w:rsidRPr="0087258C">
        <w:rPr>
          <w:rFonts w:ascii="Times New Roman" w:eastAsia="Times New Roman" w:hAnsi="Times New Roman" w:cs="Times New Roman"/>
          <w:color w:val="000000"/>
        </w:rPr>
        <w:t>could be more helpful</w:t>
      </w:r>
      <w:r w:rsidR="00BA1F64" w:rsidRPr="0087258C">
        <w:rPr>
          <w:rFonts w:ascii="Times New Roman" w:eastAsia="Times New Roman" w:hAnsi="Times New Roman" w:cs="Times New Roman"/>
          <w:color w:val="000000"/>
        </w:rPr>
        <w:t xml:space="preserve"> when it comes to getting </w:t>
      </w:r>
      <w:r w:rsidRPr="0087258C">
        <w:rPr>
          <w:rFonts w:ascii="Times New Roman" w:eastAsia="Times New Roman" w:hAnsi="Times New Roman" w:cs="Times New Roman"/>
          <w:color w:val="000000"/>
        </w:rPr>
        <w:t>exact data. Another limitation wa</w:t>
      </w:r>
      <w:r w:rsidR="00BA1F64" w:rsidRPr="0087258C">
        <w:rPr>
          <w:rFonts w:ascii="Times New Roman" w:eastAsia="Times New Roman" w:hAnsi="Times New Roman" w:cs="Times New Roman"/>
          <w:color w:val="000000"/>
        </w:rPr>
        <w:t>s the lack of data. If more data was available</w:t>
      </w:r>
      <w:r w:rsidRPr="0087258C">
        <w:rPr>
          <w:rFonts w:ascii="Times New Roman" w:eastAsia="Times New Roman" w:hAnsi="Times New Roman" w:cs="Times New Roman"/>
          <w:color w:val="000000"/>
        </w:rPr>
        <w:t>,</w:t>
      </w:r>
      <w:r w:rsidR="00BA1F64" w:rsidRPr="0087258C">
        <w:rPr>
          <w:rFonts w:ascii="Times New Roman" w:eastAsia="Times New Roman" w:hAnsi="Times New Roman" w:cs="Times New Roman"/>
          <w:color w:val="000000"/>
        </w:rPr>
        <w:t xml:space="preserve"> different/more results would have been found and been a better comparative experiment. The last </w:t>
      </w:r>
      <w:r w:rsidRPr="0087258C">
        <w:rPr>
          <w:rFonts w:ascii="Times New Roman" w:eastAsia="Times New Roman" w:hAnsi="Times New Roman" w:cs="Times New Roman"/>
          <w:color w:val="000000"/>
        </w:rPr>
        <w:t>limitation was</w:t>
      </w:r>
      <w:r w:rsidR="00E91481" w:rsidRPr="0087258C">
        <w:rPr>
          <w:rFonts w:ascii="Times New Roman" w:eastAsia="Times New Roman" w:hAnsi="Times New Roman" w:cs="Times New Roman"/>
          <w:color w:val="000000"/>
        </w:rPr>
        <w:t xml:space="preserve"> that</w:t>
      </w:r>
      <w:r w:rsidRPr="0087258C">
        <w:rPr>
          <w:rFonts w:ascii="Times New Roman" w:eastAsia="Times New Roman" w:hAnsi="Times New Roman" w:cs="Times New Roman"/>
          <w:color w:val="000000"/>
        </w:rPr>
        <w:t>,</w:t>
      </w:r>
      <w:r w:rsidR="00E91481" w:rsidRPr="0087258C">
        <w:rPr>
          <w:rFonts w:ascii="Times New Roman" w:eastAsia="Times New Roman" w:hAnsi="Times New Roman" w:cs="Times New Roman"/>
          <w:color w:val="000000"/>
        </w:rPr>
        <w:t xml:space="preserve"> when </w:t>
      </w:r>
      <w:r w:rsidR="003651A3" w:rsidRPr="0087258C">
        <w:rPr>
          <w:rFonts w:ascii="Times New Roman" w:eastAsia="Times New Roman" w:hAnsi="Times New Roman" w:cs="Times New Roman"/>
          <w:color w:val="000000"/>
        </w:rPr>
        <w:t xml:space="preserve">the </w:t>
      </w:r>
      <w:r w:rsidR="00E91481" w:rsidRPr="0087258C">
        <w:rPr>
          <w:rFonts w:ascii="Times New Roman" w:eastAsia="Times New Roman" w:hAnsi="Times New Roman" w:cs="Times New Roman"/>
          <w:color w:val="000000"/>
        </w:rPr>
        <w:t>sampling process was happening</w:t>
      </w:r>
      <w:r w:rsidR="003651A3" w:rsidRPr="0087258C">
        <w:rPr>
          <w:rFonts w:ascii="Times New Roman" w:eastAsia="Times New Roman" w:hAnsi="Times New Roman" w:cs="Times New Roman"/>
          <w:color w:val="000000"/>
        </w:rPr>
        <w:t>,</w:t>
      </w:r>
      <w:r w:rsidR="00BA1F64" w:rsidRPr="0087258C">
        <w:rPr>
          <w:rFonts w:ascii="Times New Roman" w:eastAsia="Times New Roman" w:hAnsi="Times New Roman" w:cs="Times New Roman"/>
          <w:color w:val="000000"/>
        </w:rPr>
        <w:t xml:space="preserve"> the bottom </w:t>
      </w:r>
      <w:r w:rsidR="003651A3" w:rsidRPr="0087258C">
        <w:rPr>
          <w:rFonts w:ascii="Times New Roman" w:eastAsia="Times New Roman" w:hAnsi="Times New Roman" w:cs="Times New Roman"/>
          <w:color w:val="000000"/>
        </w:rPr>
        <w:t xml:space="preserve">of the rock </w:t>
      </w:r>
      <w:r w:rsidRPr="0087258C">
        <w:rPr>
          <w:rFonts w:ascii="Times New Roman" w:eastAsia="Times New Roman" w:hAnsi="Times New Roman" w:cs="Times New Roman"/>
          <w:color w:val="000000"/>
        </w:rPr>
        <w:t xml:space="preserve">that </w:t>
      </w:r>
      <w:r w:rsidR="003651A3" w:rsidRPr="0087258C">
        <w:rPr>
          <w:rFonts w:ascii="Times New Roman" w:eastAsia="Times New Roman" w:hAnsi="Times New Roman" w:cs="Times New Roman"/>
          <w:color w:val="000000"/>
        </w:rPr>
        <w:t>was</w:t>
      </w:r>
      <w:r w:rsidRPr="0087258C">
        <w:rPr>
          <w:rFonts w:ascii="Times New Roman" w:eastAsia="Times New Roman" w:hAnsi="Times New Roman" w:cs="Times New Roman"/>
          <w:color w:val="000000"/>
        </w:rPr>
        <w:t xml:space="preserve"> swabbed </w:t>
      </w:r>
      <w:r w:rsidR="003651A3" w:rsidRPr="0087258C">
        <w:rPr>
          <w:rFonts w:ascii="Times New Roman" w:eastAsia="Times New Roman" w:hAnsi="Times New Roman" w:cs="Times New Roman"/>
          <w:color w:val="000000"/>
        </w:rPr>
        <w:t xml:space="preserve">had </w:t>
      </w:r>
      <w:r w:rsidR="00901062" w:rsidRPr="0087258C">
        <w:rPr>
          <w:rFonts w:ascii="Times New Roman" w:eastAsia="Times New Roman" w:hAnsi="Times New Roman" w:cs="Times New Roman"/>
          <w:color w:val="000000"/>
        </w:rPr>
        <w:t xml:space="preserve">soil </w:t>
      </w:r>
      <w:r w:rsidRPr="0087258C">
        <w:rPr>
          <w:rFonts w:ascii="Times New Roman" w:eastAsia="Times New Roman" w:hAnsi="Times New Roman" w:cs="Times New Roman"/>
          <w:color w:val="000000"/>
        </w:rPr>
        <w:t>on it and</w:t>
      </w:r>
      <w:r w:rsidR="00901062" w:rsidRPr="0087258C">
        <w:rPr>
          <w:rFonts w:ascii="Times New Roman" w:eastAsia="Times New Roman" w:hAnsi="Times New Roman" w:cs="Times New Roman"/>
          <w:color w:val="000000"/>
        </w:rPr>
        <w:t xml:space="preserve"> was</w:t>
      </w:r>
      <w:r w:rsidRPr="0087258C">
        <w:rPr>
          <w:rFonts w:ascii="Times New Roman" w:eastAsia="Times New Roman" w:hAnsi="Times New Roman" w:cs="Times New Roman"/>
          <w:color w:val="000000"/>
        </w:rPr>
        <w:t xml:space="preserve"> accidentally</w:t>
      </w:r>
      <w:r w:rsidR="00901062" w:rsidRPr="0087258C">
        <w:rPr>
          <w:rFonts w:ascii="Times New Roman" w:eastAsia="Times New Roman" w:hAnsi="Times New Roman" w:cs="Times New Roman"/>
          <w:color w:val="000000"/>
        </w:rPr>
        <w:t xml:space="preserve"> </w:t>
      </w:r>
      <w:r w:rsidR="003651A3" w:rsidRPr="0087258C">
        <w:rPr>
          <w:rFonts w:ascii="Times New Roman" w:eastAsia="Times New Roman" w:hAnsi="Times New Roman" w:cs="Times New Roman"/>
          <w:color w:val="000000"/>
        </w:rPr>
        <w:t>a part of the sample</w:t>
      </w:r>
      <w:r w:rsidR="00BA1F64" w:rsidRPr="0087258C">
        <w:rPr>
          <w:rFonts w:ascii="Times New Roman" w:eastAsia="Times New Roman" w:hAnsi="Times New Roman" w:cs="Times New Roman"/>
          <w:color w:val="000000"/>
        </w:rPr>
        <w:t xml:space="preserve">. </w:t>
      </w:r>
      <w:r w:rsidR="0072737F" w:rsidRPr="0087258C">
        <w:rPr>
          <w:rFonts w:ascii="Times New Roman" w:eastAsia="Times New Roman" w:hAnsi="Times New Roman" w:cs="Times New Roman"/>
          <w:color w:val="000000"/>
        </w:rPr>
        <w:t>The mistake was sampling the soil when the comparison of</w:t>
      </w:r>
      <w:r w:rsidR="00BA1F64" w:rsidRPr="0087258C">
        <w:rPr>
          <w:rFonts w:ascii="Times New Roman" w:eastAsia="Times New Roman" w:hAnsi="Times New Roman" w:cs="Times New Roman"/>
          <w:color w:val="000000"/>
        </w:rPr>
        <w:t xml:space="preserve"> po</w:t>
      </w:r>
      <w:r w:rsidRPr="0087258C">
        <w:rPr>
          <w:rFonts w:ascii="Times New Roman" w:eastAsia="Times New Roman" w:hAnsi="Times New Roman" w:cs="Times New Roman"/>
          <w:color w:val="000000"/>
        </w:rPr>
        <w:t xml:space="preserve">llution </w:t>
      </w:r>
      <w:r w:rsidR="0072737F" w:rsidRPr="0087258C">
        <w:rPr>
          <w:rFonts w:ascii="Times New Roman" w:eastAsia="Times New Roman" w:hAnsi="Times New Roman" w:cs="Times New Roman"/>
          <w:color w:val="000000"/>
        </w:rPr>
        <w:t>was with water and not soil</w:t>
      </w:r>
      <w:r w:rsidR="00BA1F64" w:rsidRPr="0087258C">
        <w:rPr>
          <w:rFonts w:ascii="Times New Roman" w:eastAsia="Times New Roman" w:hAnsi="Times New Roman" w:cs="Times New Roman"/>
          <w:color w:val="000000"/>
        </w:rPr>
        <w:t>, so for better study instead of comparing water there can be a comparison for soil</w:t>
      </w:r>
      <w:r w:rsidR="00044F0A" w:rsidRPr="0087258C">
        <w:rPr>
          <w:rFonts w:ascii="Times New Roman" w:eastAsia="Times New Roman" w:hAnsi="Times New Roman" w:cs="Times New Roman"/>
          <w:color w:val="000000"/>
        </w:rPr>
        <w:t xml:space="preserve"> or water</w:t>
      </w:r>
      <w:r w:rsidR="00BA1F64" w:rsidRPr="0087258C">
        <w:rPr>
          <w:rFonts w:ascii="Times New Roman" w:eastAsia="Times New Roman" w:hAnsi="Times New Roman" w:cs="Times New Roman"/>
          <w:color w:val="000000"/>
        </w:rPr>
        <w:t>.</w:t>
      </w:r>
      <w:r w:rsidR="00B81E2C" w:rsidRPr="0087258C">
        <w:rPr>
          <w:rFonts w:ascii="Times New Roman" w:eastAsia="Times New Roman" w:hAnsi="Times New Roman" w:cs="Times New Roman"/>
          <w:color w:val="000000"/>
        </w:rPr>
        <w:t xml:space="preserve"> </w:t>
      </w:r>
    </w:p>
    <w:p w14:paraId="1104A08A" w14:textId="29A7AFCF" w:rsidR="00286EE9" w:rsidRPr="0087258C" w:rsidRDefault="00B81E2C" w:rsidP="00D25F68">
      <w:pPr>
        <w:spacing w:line="480" w:lineRule="auto"/>
        <w:ind w:firstLine="720"/>
        <w:rPr>
          <w:rFonts w:ascii="Times New Roman" w:eastAsia="Times New Roman" w:hAnsi="Times New Roman" w:cs="Times New Roman"/>
          <w:color w:val="000000"/>
        </w:rPr>
      </w:pPr>
      <w:r w:rsidRPr="0087258C">
        <w:rPr>
          <w:rFonts w:ascii="Times New Roman" w:eastAsia="Times New Roman" w:hAnsi="Times New Roman" w:cs="Times New Roman"/>
          <w:color w:val="000000"/>
        </w:rPr>
        <w:t>In conclusion</w:t>
      </w:r>
      <w:r w:rsidR="00901062" w:rsidRPr="0087258C">
        <w:rPr>
          <w:rFonts w:ascii="Times New Roman" w:eastAsia="Times New Roman" w:hAnsi="Times New Roman" w:cs="Times New Roman"/>
          <w:color w:val="000000"/>
        </w:rPr>
        <w:t>,</w:t>
      </w:r>
      <w:r w:rsidRPr="0087258C">
        <w:rPr>
          <w:rFonts w:ascii="Times New Roman" w:eastAsia="Times New Roman" w:hAnsi="Times New Roman" w:cs="Times New Roman"/>
          <w:color w:val="000000"/>
        </w:rPr>
        <w:t xml:space="preserve"> </w:t>
      </w:r>
      <w:r w:rsidR="00D25F68" w:rsidRPr="0087258C">
        <w:rPr>
          <w:rFonts w:ascii="Times New Roman" w:eastAsia="Times New Roman" w:hAnsi="Times New Roman" w:cs="Times New Roman"/>
          <w:color w:val="000000"/>
        </w:rPr>
        <w:t>b</w:t>
      </w:r>
      <w:r w:rsidR="00D25F68" w:rsidRPr="0087258C">
        <w:rPr>
          <w:rFonts w:ascii="Times New Roman" w:eastAsia="Times New Roman" w:hAnsi="Times New Roman" w:cs="Times New Roman"/>
          <w:color w:val="000000"/>
        </w:rPr>
        <w:t>ecause there was more than 1 colony that was detected in the sequence</w:t>
      </w:r>
      <w:r w:rsidR="00365528" w:rsidRPr="0087258C">
        <w:rPr>
          <w:rFonts w:ascii="Times New Roman" w:eastAsia="Times New Roman" w:hAnsi="Times New Roman" w:cs="Times New Roman"/>
          <w:color w:val="000000"/>
        </w:rPr>
        <w:t xml:space="preserve">, 10A </w:t>
      </w:r>
      <w:r w:rsidR="00D25F68" w:rsidRPr="0087258C">
        <w:rPr>
          <w:rFonts w:ascii="Times New Roman" w:eastAsia="Times New Roman" w:hAnsi="Times New Roman" w:cs="Times New Roman"/>
          <w:color w:val="000000"/>
        </w:rPr>
        <w:t>showed a lack of usable data</w:t>
      </w:r>
      <w:r w:rsidR="00AC3248" w:rsidRPr="0087258C">
        <w:rPr>
          <w:rFonts w:ascii="Times New Roman" w:eastAsia="Times New Roman" w:hAnsi="Times New Roman" w:cs="Times New Roman"/>
          <w:color w:val="000000"/>
        </w:rPr>
        <w:t xml:space="preserve"> shown in F</w:t>
      </w:r>
      <w:r w:rsidR="00365528" w:rsidRPr="0087258C">
        <w:rPr>
          <w:rFonts w:ascii="Times New Roman" w:eastAsia="Times New Roman" w:hAnsi="Times New Roman" w:cs="Times New Roman"/>
          <w:color w:val="000000"/>
        </w:rPr>
        <w:t>igure 2</w:t>
      </w:r>
      <w:r w:rsidR="00D25F68" w:rsidRPr="0087258C">
        <w:rPr>
          <w:rFonts w:ascii="Times New Roman" w:eastAsia="Times New Roman" w:hAnsi="Times New Roman" w:cs="Times New Roman"/>
          <w:color w:val="000000"/>
        </w:rPr>
        <w:t xml:space="preserve">. </w:t>
      </w:r>
      <w:r w:rsidR="00D25F68" w:rsidRPr="0087258C">
        <w:rPr>
          <w:rFonts w:ascii="Times New Roman" w:eastAsia="Times New Roman" w:hAnsi="Times New Roman" w:cs="Times New Roman"/>
          <w:color w:val="000000"/>
        </w:rPr>
        <w:t>T</w:t>
      </w:r>
      <w:r w:rsidRPr="0087258C">
        <w:rPr>
          <w:rFonts w:ascii="Times New Roman" w:eastAsia="Times New Roman" w:hAnsi="Times New Roman" w:cs="Times New Roman"/>
          <w:color w:val="000000"/>
        </w:rPr>
        <w:t xml:space="preserve">here was not any data recognized for 10B, however 10A did manage to get </w:t>
      </w:r>
      <w:r w:rsidR="006B29DB" w:rsidRPr="0087258C">
        <w:rPr>
          <w:rFonts w:ascii="Times New Roman" w:eastAsia="Times New Roman" w:hAnsi="Times New Roman" w:cs="Times New Roman"/>
          <w:color w:val="000000"/>
        </w:rPr>
        <w:t xml:space="preserve">PCR </w:t>
      </w:r>
      <w:r w:rsidR="00B1284E" w:rsidRPr="0087258C">
        <w:rPr>
          <w:rFonts w:ascii="Times New Roman" w:eastAsia="Times New Roman" w:hAnsi="Times New Roman" w:cs="Times New Roman"/>
          <w:color w:val="000000"/>
        </w:rPr>
        <w:t xml:space="preserve">and Msp1 </w:t>
      </w:r>
      <w:r w:rsidR="00AC3248" w:rsidRPr="0087258C">
        <w:rPr>
          <w:rFonts w:ascii="Times New Roman" w:eastAsia="Times New Roman" w:hAnsi="Times New Roman" w:cs="Times New Roman"/>
          <w:color w:val="000000"/>
        </w:rPr>
        <w:t>results as shown in F</w:t>
      </w:r>
      <w:r w:rsidR="006B29DB" w:rsidRPr="0087258C">
        <w:rPr>
          <w:rFonts w:ascii="Times New Roman" w:eastAsia="Times New Roman" w:hAnsi="Times New Roman" w:cs="Times New Roman"/>
          <w:color w:val="000000"/>
        </w:rPr>
        <w:t>igure 3</w:t>
      </w:r>
      <w:r w:rsidR="00E250F0" w:rsidRPr="0087258C">
        <w:rPr>
          <w:rFonts w:ascii="Times New Roman" w:eastAsia="Times New Roman" w:hAnsi="Times New Roman" w:cs="Times New Roman"/>
          <w:color w:val="000000"/>
        </w:rPr>
        <w:t xml:space="preserve">, thus proving the hypothesis. </w:t>
      </w:r>
    </w:p>
    <w:p w14:paraId="641ACBD4" w14:textId="77777777" w:rsidR="00F30B0F" w:rsidRPr="0087258C" w:rsidRDefault="00F30B0F" w:rsidP="000D3FBE">
      <w:pPr>
        <w:spacing w:line="480" w:lineRule="auto"/>
        <w:rPr>
          <w:rFonts w:ascii="Times New Roman" w:eastAsia="Times New Roman" w:hAnsi="Times New Roman" w:cs="Times New Roman"/>
          <w:color w:val="000000"/>
        </w:rPr>
      </w:pPr>
    </w:p>
    <w:p w14:paraId="599014D6" w14:textId="798F7BB0" w:rsidR="00423BBF" w:rsidRPr="0087258C" w:rsidRDefault="0065782F">
      <w:pPr>
        <w:rPr>
          <w:rFonts w:ascii="Times New Roman" w:eastAsia="Times New Roman" w:hAnsi="Times New Roman" w:cs="Times New Roman"/>
          <w:color w:val="000000"/>
        </w:rPr>
      </w:pPr>
      <w:r w:rsidRPr="0087258C">
        <w:rPr>
          <w:rFonts w:ascii="Times New Roman" w:hAnsi="Times New Roman" w:cs="Times New Roman"/>
          <w:u w:val="single"/>
        </w:rPr>
        <w:t>Figures and Tables</w:t>
      </w:r>
    </w:p>
    <w:p w14:paraId="077C3248" w14:textId="77777777" w:rsidR="0065782F" w:rsidRPr="0087258C" w:rsidRDefault="0065782F">
      <w:pPr>
        <w:rPr>
          <w:rFonts w:ascii="Times New Roman" w:hAnsi="Times New Roman" w:cs="Times New Roman"/>
          <w:u w:val="single"/>
        </w:rPr>
      </w:pPr>
    </w:p>
    <w:p w14:paraId="42A1B425" w14:textId="77777777" w:rsidR="0065782F" w:rsidRPr="0087258C" w:rsidRDefault="00A454C7">
      <w:pPr>
        <w:rPr>
          <w:rFonts w:ascii="Times New Roman" w:hAnsi="Times New Roman" w:cs="Times New Roman"/>
        </w:rPr>
      </w:pPr>
      <w:r w:rsidRPr="0087258C">
        <w:rPr>
          <w:rFonts w:ascii="Times New Roman" w:hAnsi="Times New Roman" w:cs="Times New Roman"/>
          <w:noProof/>
        </w:rPr>
        <w:drawing>
          <wp:inline distT="0" distB="0" distL="0" distR="0" wp14:anchorId="59002BB7" wp14:editId="1F006535">
            <wp:extent cx="5728335" cy="3431540"/>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a:stretch>
                      <a:fillRect/>
                    </a:stretch>
                  </pic:blipFill>
                  <pic:spPr>
                    <a:xfrm>
                      <a:off x="0" y="0"/>
                      <a:ext cx="5728335" cy="3431540"/>
                    </a:xfrm>
                    <a:prstGeom prst="rect">
                      <a:avLst/>
                    </a:prstGeom>
                  </pic:spPr>
                </pic:pic>
              </a:graphicData>
            </a:graphic>
          </wp:inline>
        </w:drawing>
      </w:r>
    </w:p>
    <w:p w14:paraId="1275CE9E" w14:textId="77777777" w:rsidR="00947E0C" w:rsidRPr="0087258C" w:rsidRDefault="00947E0C" w:rsidP="00B012F9">
      <w:pPr>
        <w:rPr>
          <w:rFonts w:ascii="Times New Roman" w:hAnsi="Times New Roman" w:cs="Times New Roman"/>
          <w:b/>
          <w:bCs/>
        </w:rPr>
      </w:pPr>
    </w:p>
    <w:p w14:paraId="4C8436CC" w14:textId="77777777" w:rsidR="00947E0C" w:rsidRPr="0087258C" w:rsidRDefault="00947E0C" w:rsidP="00B012F9">
      <w:pPr>
        <w:rPr>
          <w:rFonts w:ascii="Times New Roman" w:hAnsi="Times New Roman" w:cs="Times New Roman"/>
          <w:b/>
          <w:bCs/>
        </w:rPr>
      </w:pPr>
    </w:p>
    <w:p w14:paraId="5088CDED" w14:textId="0283A8E1" w:rsidR="00B012F9" w:rsidRPr="0087258C" w:rsidRDefault="006B29DB" w:rsidP="00B012F9">
      <w:pPr>
        <w:rPr>
          <w:rFonts w:ascii="Times New Roman" w:hAnsi="Times New Roman" w:cs="Times New Roman"/>
        </w:rPr>
      </w:pPr>
      <w:r w:rsidRPr="0087258C">
        <w:rPr>
          <w:rFonts w:ascii="Times New Roman" w:hAnsi="Times New Roman" w:cs="Times New Roman"/>
          <w:b/>
          <w:bCs/>
        </w:rPr>
        <w:t>Figure 1</w:t>
      </w:r>
      <w:r w:rsidR="00B012F9" w:rsidRPr="0087258C">
        <w:rPr>
          <w:rFonts w:ascii="Times New Roman" w:hAnsi="Times New Roman" w:cs="Times New Roman"/>
          <w:b/>
          <w:bCs/>
        </w:rPr>
        <w:t>.</w:t>
      </w:r>
      <w:r w:rsidR="00B012F9" w:rsidRPr="0087258C">
        <w:rPr>
          <w:rFonts w:ascii="Times New Roman" w:hAnsi="Times New Roman" w:cs="Times New Roman"/>
        </w:rPr>
        <w:t xml:space="preserve"> </w:t>
      </w:r>
      <w:r w:rsidR="00B012F9" w:rsidRPr="0087258C">
        <w:rPr>
          <w:rFonts w:ascii="Times New Roman" w:hAnsi="Times New Roman" w:cs="Times New Roman"/>
          <w:b/>
          <w:bCs/>
        </w:rPr>
        <w:t>Site (A) The percentage average of both color and shape of colonies from the Appomattox river</w:t>
      </w:r>
      <w:r w:rsidR="00B012F9" w:rsidRPr="0087258C">
        <w:rPr>
          <w:rFonts w:ascii="Times New Roman" w:hAnsi="Times New Roman" w:cs="Times New Roman"/>
        </w:rPr>
        <w:t xml:space="preserve">. There were so many colonies found in each plate that the percentages were added and divided by the plate number to get their average. </w:t>
      </w:r>
      <w:r w:rsidR="00B012F9" w:rsidRPr="0087258C">
        <w:rPr>
          <w:rFonts w:ascii="Times New Roman" w:hAnsi="Times New Roman" w:cs="Times New Roman"/>
          <w:b/>
          <w:bCs/>
        </w:rPr>
        <w:t>Site (B) The percentage average of both color and shape of colonies from the Buffalo creek.</w:t>
      </w:r>
      <w:r w:rsidR="00B012F9" w:rsidRPr="0087258C">
        <w:rPr>
          <w:rFonts w:ascii="Times New Roman" w:hAnsi="Times New Roman" w:cs="Times New Roman"/>
        </w:rPr>
        <w:t xml:space="preserve"> The same process was done to figure out the average in site B. An irregular shape was found only in site B and not site A resulting in only a yellow percentage in site B. </w:t>
      </w:r>
    </w:p>
    <w:p w14:paraId="2B50D8D0" w14:textId="77777777" w:rsidR="00B012F9" w:rsidRPr="0087258C" w:rsidRDefault="00B012F9">
      <w:pPr>
        <w:rPr>
          <w:rFonts w:ascii="Times New Roman" w:hAnsi="Times New Roman" w:cs="Times New Roman"/>
          <w:u w:val="single"/>
        </w:rPr>
      </w:pPr>
    </w:p>
    <w:p w14:paraId="579A63A0" w14:textId="77777777" w:rsidR="00B012F9" w:rsidRPr="0087258C" w:rsidRDefault="00B012F9">
      <w:pPr>
        <w:rPr>
          <w:rFonts w:ascii="Times New Roman" w:hAnsi="Times New Roman" w:cs="Times New Roman"/>
          <w:u w:val="single"/>
        </w:rPr>
      </w:pPr>
    </w:p>
    <w:p w14:paraId="58ECD694" w14:textId="71BD7686" w:rsidR="00B012F9" w:rsidRPr="0087258C" w:rsidRDefault="00B012F9">
      <w:pPr>
        <w:rPr>
          <w:rFonts w:ascii="Times New Roman" w:hAnsi="Times New Roman" w:cs="Times New Roman"/>
        </w:rPr>
      </w:pPr>
    </w:p>
    <w:p w14:paraId="7F8360DB" w14:textId="3B94CA85" w:rsidR="00B012F9" w:rsidRPr="0087258C" w:rsidRDefault="00B012F9">
      <w:pPr>
        <w:rPr>
          <w:rFonts w:ascii="Times New Roman" w:hAnsi="Times New Roman" w:cs="Times New Roman"/>
          <w:b/>
          <w:bCs/>
        </w:rPr>
      </w:pPr>
    </w:p>
    <w:p w14:paraId="0C78D451" w14:textId="77777777" w:rsidR="00947E0C" w:rsidRPr="0087258C" w:rsidRDefault="00947E0C">
      <w:pPr>
        <w:rPr>
          <w:rFonts w:ascii="Times New Roman" w:hAnsi="Times New Roman" w:cs="Times New Roman"/>
        </w:rPr>
      </w:pPr>
    </w:p>
    <w:p w14:paraId="6E27B9DA" w14:textId="4D1E7868" w:rsidR="00B012F9" w:rsidRPr="0087258C" w:rsidRDefault="00B012F9">
      <w:pPr>
        <w:rPr>
          <w:rFonts w:ascii="Times New Roman" w:hAnsi="Times New Roman" w:cs="Times New Roman"/>
        </w:rPr>
      </w:pPr>
    </w:p>
    <w:p w14:paraId="21800170" w14:textId="51C6219D" w:rsidR="00E02256" w:rsidRPr="0087258C" w:rsidRDefault="00392270" w:rsidP="00E50F0D">
      <w:pPr>
        <w:rPr>
          <w:rFonts w:ascii="Times New Roman" w:hAnsi="Times New Roman" w:cs="Times New Roman"/>
        </w:rPr>
      </w:pPr>
      <w:r w:rsidRPr="0087258C">
        <w:rPr>
          <w:rFonts w:ascii="Times New Roman" w:eastAsiaTheme="minorEastAsia" w:hAnsi="Times New Roman" w:cs="Times New Roman"/>
          <w:b/>
          <w:bCs/>
          <w:color w:val="000000" w:themeColor="text1"/>
          <w:kern w:val="24"/>
          <w:sz w:val="30"/>
          <w:szCs w:val="30"/>
          <w:u w:val="single"/>
        </w:rPr>
        <w:t xml:space="preserve"> </w:t>
      </w:r>
    </w:p>
    <w:p w14:paraId="12E8512F" w14:textId="77777777" w:rsidR="0082273A" w:rsidRPr="0087258C" w:rsidRDefault="0082273A" w:rsidP="00E02256">
      <w:pPr>
        <w:rPr>
          <w:rFonts w:ascii="Times New Roman" w:hAnsi="Times New Roman" w:cs="Times New Roman"/>
        </w:rPr>
      </w:pPr>
    </w:p>
    <w:p w14:paraId="757F2F98" w14:textId="77777777" w:rsidR="0082273A" w:rsidRPr="0087258C" w:rsidRDefault="0082273A" w:rsidP="00E02256">
      <w:pPr>
        <w:rPr>
          <w:rFonts w:ascii="Times New Roman" w:hAnsi="Times New Roman" w:cs="Times New Roman"/>
        </w:rPr>
      </w:pPr>
    </w:p>
    <w:p w14:paraId="11A4FFBE" w14:textId="77777777" w:rsidR="005D2623" w:rsidRPr="0087258C" w:rsidRDefault="005D2623" w:rsidP="00E02256">
      <w:pPr>
        <w:rPr>
          <w:rFonts w:ascii="Times New Roman" w:hAnsi="Times New Roman" w:cs="Times New Roman"/>
        </w:rPr>
      </w:pPr>
    </w:p>
    <w:p w14:paraId="01F3E336" w14:textId="77777777" w:rsidR="005D2623" w:rsidRPr="0087258C" w:rsidRDefault="005D2623" w:rsidP="00E02256">
      <w:pPr>
        <w:rPr>
          <w:rFonts w:ascii="Times New Roman" w:hAnsi="Times New Roman" w:cs="Times New Roman"/>
        </w:rPr>
      </w:pPr>
    </w:p>
    <w:p w14:paraId="0460312A" w14:textId="77777777" w:rsidR="005D2623" w:rsidRPr="0087258C" w:rsidRDefault="005D2623" w:rsidP="00E02256">
      <w:pPr>
        <w:rPr>
          <w:rFonts w:ascii="Times New Roman" w:hAnsi="Times New Roman" w:cs="Times New Roman"/>
        </w:rPr>
      </w:pPr>
    </w:p>
    <w:p w14:paraId="794AC19E" w14:textId="77777777" w:rsidR="005D2623" w:rsidRPr="0087258C" w:rsidRDefault="005D2623" w:rsidP="00E02256">
      <w:pPr>
        <w:rPr>
          <w:rFonts w:ascii="Times New Roman" w:hAnsi="Times New Roman" w:cs="Times New Roman"/>
        </w:rPr>
      </w:pPr>
    </w:p>
    <w:p w14:paraId="43F2C56C" w14:textId="77777777" w:rsidR="005D2623" w:rsidRPr="0087258C" w:rsidRDefault="005D2623" w:rsidP="00E02256">
      <w:pPr>
        <w:rPr>
          <w:rFonts w:ascii="Times New Roman" w:hAnsi="Times New Roman" w:cs="Times New Roman"/>
        </w:rPr>
      </w:pPr>
    </w:p>
    <w:p w14:paraId="538C94AD" w14:textId="77777777" w:rsidR="005D2623" w:rsidRPr="0087258C" w:rsidRDefault="005D2623" w:rsidP="00E02256">
      <w:pPr>
        <w:rPr>
          <w:rFonts w:ascii="Times New Roman" w:hAnsi="Times New Roman" w:cs="Times New Roman"/>
        </w:rPr>
      </w:pPr>
    </w:p>
    <w:p w14:paraId="5330A5E3" w14:textId="77777777" w:rsidR="005D2623" w:rsidRPr="0087258C" w:rsidRDefault="005D2623" w:rsidP="00E02256">
      <w:pPr>
        <w:rPr>
          <w:rFonts w:ascii="Times New Roman" w:hAnsi="Times New Roman" w:cs="Times New Roman"/>
        </w:rPr>
      </w:pPr>
    </w:p>
    <w:p w14:paraId="0C58C4AB" w14:textId="651551D1" w:rsidR="005D2623" w:rsidRPr="0087258C" w:rsidRDefault="005D2623" w:rsidP="00E02256">
      <w:pPr>
        <w:rPr>
          <w:rFonts w:ascii="Times New Roman" w:hAnsi="Times New Roman" w:cs="Times New Roman"/>
        </w:rPr>
      </w:pPr>
      <w:r w:rsidRPr="0087258C">
        <w:rPr>
          <w:rFonts w:ascii="Times New Roman" w:hAnsi="Times New Roman" w:cs="Times New Roman"/>
          <w:noProof/>
          <w:u w:val="single"/>
        </w:rPr>
        <w:drawing>
          <wp:inline distT="0" distB="0" distL="0" distR="0" wp14:anchorId="7DF0AF9D" wp14:editId="158E216F">
            <wp:extent cx="5880735" cy="2174240"/>
            <wp:effectExtent l="0" t="0" r="1206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881401" cy="2174486"/>
                    </a:xfrm>
                    <a:prstGeom prst="rect">
                      <a:avLst/>
                    </a:prstGeom>
                  </pic:spPr>
                </pic:pic>
              </a:graphicData>
            </a:graphic>
          </wp:inline>
        </w:drawing>
      </w:r>
    </w:p>
    <w:p w14:paraId="2B51CAEA" w14:textId="3F73D19C" w:rsidR="0082273A" w:rsidRPr="0087258C" w:rsidRDefault="0082273A" w:rsidP="00E02256">
      <w:pPr>
        <w:rPr>
          <w:rFonts w:ascii="Times New Roman" w:hAnsi="Times New Roman" w:cs="Times New Roman"/>
        </w:rPr>
      </w:pPr>
    </w:p>
    <w:p w14:paraId="315389FB" w14:textId="77777777" w:rsidR="005D2623" w:rsidRPr="0087258C" w:rsidRDefault="005D2623" w:rsidP="005D2623">
      <w:pPr>
        <w:rPr>
          <w:rFonts w:ascii="Times New Roman" w:hAnsi="Times New Roman" w:cs="Times New Roman"/>
        </w:rPr>
      </w:pPr>
      <w:r w:rsidRPr="0087258C">
        <w:rPr>
          <w:rFonts w:ascii="Times New Roman" w:hAnsi="Times New Roman" w:cs="Times New Roman"/>
          <w:b/>
          <w:bCs/>
        </w:rPr>
        <w:t xml:space="preserve">Figure 2. </w:t>
      </w:r>
      <w:r w:rsidRPr="0087258C">
        <w:rPr>
          <w:rFonts w:ascii="Times New Roman" w:hAnsi="Times New Roman" w:cs="Times New Roman"/>
        </w:rPr>
        <w:t xml:space="preserve">This is a high quality chromatogram. </w:t>
      </w:r>
    </w:p>
    <w:p w14:paraId="2C9EF9DE" w14:textId="77777777" w:rsidR="005D2623" w:rsidRPr="0087258C" w:rsidRDefault="005D2623" w:rsidP="00E02256">
      <w:pPr>
        <w:rPr>
          <w:rFonts w:ascii="Times New Roman" w:hAnsi="Times New Roman" w:cs="Times New Roman"/>
        </w:rPr>
      </w:pPr>
    </w:p>
    <w:p w14:paraId="52A7964D" w14:textId="77777777" w:rsidR="005D2623" w:rsidRPr="0087258C" w:rsidRDefault="005D2623" w:rsidP="00E02256">
      <w:pPr>
        <w:rPr>
          <w:rFonts w:ascii="Times New Roman" w:hAnsi="Times New Roman" w:cs="Times New Roman"/>
        </w:rPr>
      </w:pPr>
    </w:p>
    <w:p w14:paraId="023DEFE7" w14:textId="381CB938" w:rsidR="005D2623" w:rsidRPr="0087258C" w:rsidRDefault="005D2623" w:rsidP="00E02256">
      <w:pPr>
        <w:rPr>
          <w:rFonts w:ascii="Times New Roman" w:hAnsi="Times New Roman" w:cs="Times New Roman"/>
        </w:rPr>
      </w:pPr>
    </w:p>
    <w:p w14:paraId="1D2921EC" w14:textId="77777777" w:rsidR="005D2623" w:rsidRPr="0087258C" w:rsidRDefault="005D2623" w:rsidP="00E02256">
      <w:pPr>
        <w:rPr>
          <w:rFonts w:ascii="Times New Roman" w:hAnsi="Times New Roman" w:cs="Times New Roman"/>
        </w:rPr>
      </w:pPr>
    </w:p>
    <w:p w14:paraId="4E072CA2" w14:textId="77777777" w:rsidR="005D2623" w:rsidRPr="0087258C" w:rsidRDefault="005D2623" w:rsidP="00E02256">
      <w:pPr>
        <w:rPr>
          <w:rFonts w:ascii="Times New Roman" w:hAnsi="Times New Roman" w:cs="Times New Roman"/>
        </w:rPr>
      </w:pPr>
    </w:p>
    <w:p w14:paraId="044821CA" w14:textId="77777777" w:rsidR="005D2623" w:rsidRPr="0087258C" w:rsidRDefault="005D2623" w:rsidP="00E02256">
      <w:pPr>
        <w:rPr>
          <w:rFonts w:ascii="Times New Roman" w:hAnsi="Times New Roman" w:cs="Times New Roman"/>
        </w:rPr>
      </w:pPr>
    </w:p>
    <w:p w14:paraId="5E44FB2D" w14:textId="526418DB" w:rsidR="005D2623" w:rsidRPr="0087258C" w:rsidRDefault="005D2623" w:rsidP="00E02256">
      <w:pPr>
        <w:rPr>
          <w:rFonts w:ascii="Times New Roman" w:hAnsi="Times New Roman" w:cs="Times New Roman"/>
        </w:rPr>
      </w:pPr>
    </w:p>
    <w:p w14:paraId="1764E16A" w14:textId="77777777" w:rsidR="005D2623" w:rsidRPr="0087258C" w:rsidRDefault="005D2623" w:rsidP="00E02256">
      <w:pPr>
        <w:rPr>
          <w:rFonts w:ascii="Times New Roman" w:hAnsi="Times New Roman" w:cs="Times New Roman"/>
        </w:rPr>
      </w:pPr>
    </w:p>
    <w:p w14:paraId="142860D9" w14:textId="77777777" w:rsidR="005D2623" w:rsidRPr="0087258C" w:rsidRDefault="005D2623" w:rsidP="00E02256">
      <w:pPr>
        <w:rPr>
          <w:rFonts w:ascii="Times New Roman" w:hAnsi="Times New Roman" w:cs="Times New Roman"/>
        </w:rPr>
      </w:pPr>
    </w:p>
    <w:p w14:paraId="6C18274B" w14:textId="77777777" w:rsidR="005D2623" w:rsidRPr="0087258C" w:rsidRDefault="005D2623" w:rsidP="00E02256">
      <w:pPr>
        <w:rPr>
          <w:rFonts w:ascii="Times New Roman" w:hAnsi="Times New Roman" w:cs="Times New Roman"/>
        </w:rPr>
      </w:pPr>
    </w:p>
    <w:p w14:paraId="75A84681" w14:textId="77777777" w:rsidR="005D2623" w:rsidRPr="0087258C" w:rsidRDefault="005D2623" w:rsidP="00E02256">
      <w:pPr>
        <w:rPr>
          <w:rFonts w:ascii="Times New Roman" w:hAnsi="Times New Roman" w:cs="Times New Roman"/>
        </w:rPr>
      </w:pPr>
    </w:p>
    <w:p w14:paraId="53A5B02F" w14:textId="77777777" w:rsidR="005D2623" w:rsidRPr="0087258C" w:rsidRDefault="005D2623" w:rsidP="00E02256">
      <w:pPr>
        <w:rPr>
          <w:rFonts w:ascii="Times New Roman" w:hAnsi="Times New Roman" w:cs="Times New Roman"/>
        </w:rPr>
      </w:pPr>
    </w:p>
    <w:p w14:paraId="1664D584" w14:textId="77777777" w:rsidR="005D2623" w:rsidRPr="0087258C" w:rsidRDefault="005D2623" w:rsidP="00E02256">
      <w:pPr>
        <w:rPr>
          <w:rFonts w:ascii="Times New Roman" w:hAnsi="Times New Roman" w:cs="Times New Roman"/>
        </w:rPr>
      </w:pPr>
    </w:p>
    <w:p w14:paraId="355FE5A5" w14:textId="77777777" w:rsidR="005D2623" w:rsidRPr="0087258C" w:rsidRDefault="005D2623" w:rsidP="00E02256">
      <w:pPr>
        <w:rPr>
          <w:rFonts w:ascii="Times New Roman" w:hAnsi="Times New Roman" w:cs="Times New Roman"/>
        </w:rPr>
      </w:pPr>
    </w:p>
    <w:p w14:paraId="3AF9C9BA" w14:textId="77777777" w:rsidR="005D2623" w:rsidRPr="0087258C" w:rsidRDefault="005D2623" w:rsidP="00E02256">
      <w:pPr>
        <w:rPr>
          <w:rFonts w:ascii="Times New Roman" w:hAnsi="Times New Roman" w:cs="Times New Roman"/>
        </w:rPr>
      </w:pPr>
    </w:p>
    <w:p w14:paraId="1BBCB5CC" w14:textId="38BB6D4E" w:rsidR="005D2623" w:rsidRPr="0087258C" w:rsidRDefault="005D2623" w:rsidP="00E02256">
      <w:pPr>
        <w:rPr>
          <w:rFonts w:ascii="Times New Roman" w:hAnsi="Times New Roman" w:cs="Times New Roman"/>
        </w:rPr>
      </w:pPr>
    </w:p>
    <w:p w14:paraId="319702B1" w14:textId="77777777" w:rsidR="005D2623" w:rsidRPr="0087258C" w:rsidRDefault="005D2623" w:rsidP="00E02256">
      <w:pPr>
        <w:rPr>
          <w:rFonts w:ascii="Times New Roman" w:hAnsi="Times New Roman" w:cs="Times New Roman"/>
        </w:rPr>
      </w:pPr>
    </w:p>
    <w:p w14:paraId="094F00E5" w14:textId="77777777" w:rsidR="005D2623" w:rsidRPr="0087258C" w:rsidRDefault="005D2623" w:rsidP="00E02256">
      <w:pPr>
        <w:rPr>
          <w:rFonts w:ascii="Times New Roman" w:hAnsi="Times New Roman" w:cs="Times New Roman"/>
        </w:rPr>
      </w:pPr>
    </w:p>
    <w:p w14:paraId="36E1F455" w14:textId="77777777" w:rsidR="005D2623" w:rsidRPr="0087258C" w:rsidRDefault="005D2623" w:rsidP="00E02256">
      <w:pPr>
        <w:rPr>
          <w:rFonts w:ascii="Times New Roman" w:hAnsi="Times New Roman" w:cs="Times New Roman"/>
        </w:rPr>
      </w:pPr>
    </w:p>
    <w:p w14:paraId="156741FD" w14:textId="77777777" w:rsidR="005D2623" w:rsidRPr="0087258C" w:rsidRDefault="005D2623" w:rsidP="00E02256">
      <w:pPr>
        <w:rPr>
          <w:rFonts w:ascii="Times New Roman" w:hAnsi="Times New Roman" w:cs="Times New Roman"/>
        </w:rPr>
      </w:pPr>
    </w:p>
    <w:p w14:paraId="355B49F9" w14:textId="77777777" w:rsidR="005D2623" w:rsidRPr="0087258C" w:rsidRDefault="005D2623" w:rsidP="00E02256">
      <w:pPr>
        <w:rPr>
          <w:rFonts w:ascii="Times New Roman" w:hAnsi="Times New Roman" w:cs="Times New Roman"/>
        </w:rPr>
      </w:pPr>
    </w:p>
    <w:p w14:paraId="0A319EBE" w14:textId="77777777" w:rsidR="005D2623" w:rsidRPr="0087258C" w:rsidRDefault="005D2623" w:rsidP="00E02256">
      <w:pPr>
        <w:rPr>
          <w:rFonts w:ascii="Times New Roman" w:hAnsi="Times New Roman" w:cs="Times New Roman"/>
        </w:rPr>
      </w:pPr>
    </w:p>
    <w:p w14:paraId="2CA384DD" w14:textId="77777777" w:rsidR="005D2623" w:rsidRPr="0087258C" w:rsidRDefault="005D2623" w:rsidP="00E02256">
      <w:pPr>
        <w:rPr>
          <w:rFonts w:ascii="Times New Roman" w:hAnsi="Times New Roman" w:cs="Times New Roman"/>
        </w:rPr>
      </w:pPr>
    </w:p>
    <w:p w14:paraId="4AB3C524" w14:textId="77777777" w:rsidR="005D2623" w:rsidRPr="0087258C" w:rsidRDefault="005D2623" w:rsidP="00E02256">
      <w:pPr>
        <w:rPr>
          <w:rFonts w:ascii="Times New Roman" w:hAnsi="Times New Roman" w:cs="Times New Roman"/>
        </w:rPr>
      </w:pPr>
    </w:p>
    <w:p w14:paraId="6D9EE425" w14:textId="77777777" w:rsidR="005D2623" w:rsidRPr="0087258C" w:rsidRDefault="005D2623" w:rsidP="00E02256">
      <w:pPr>
        <w:rPr>
          <w:rFonts w:ascii="Times New Roman" w:hAnsi="Times New Roman" w:cs="Times New Roman"/>
        </w:rPr>
      </w:pPr>
    </w:p>
    <w:p w14:paraId="462FCFF2" w14:textId="750F9726" w:rsidR="005D2623" w:rsidRPr="0087258C" w:rsidRDefault="005D2623" w:rsidP="00E02256">
      <w:pPr>
        <w:rPr>
          <w:rFonts w:ascii="Times New Roman" w:hAnsi="Times New Roman" w:cs="Times New Roman"/>
        </w:rPr>
      </w:pPr>
      <w:r w:rsidRPr="0087258C">
        <w:rPr>
          <w:rFonts w:ascii="Times New Roman" w:hAnsi="Times New Roman" w:cs="Times New Roman"/>
          <w:noProof/>
        </w:rPr>
        <w:drawing>
          <wp:inline distT="0" distB="0" distL="0" distR="0" wp14:anchorId="0ABB2108" wp14:editId="47EED85E">
            <wp:extent cx="3747135" cy="3067345"/>
            <wp:effectExtent l="0" t="0" r="12065" b="6350"/>
            <wp:docPr id="17" name="Picture 17" descr="../Desktop/Screen%20Shot%202017-04-29%20at%205.00.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4-29%20at%205.00.36%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1075" cy="3078756"/>
                    </a:xfrm>
                    <a:prstGeom prst="rect">
                      <a:avLst/>
                    </a:prstGeom>
                    <a:noFill/>
                    <a:ln>
                      <a:noFill/>
                    </a:ln>
                  </pic:spPr>
                </pic:pic>
              </a:graphicData>
            </a:graphic>
          </wp:inline>
        </w:drawing>
      </w:r>
    </w:p>
    <w:p w14:paraId="37C13855" w14:textId="77777777" w:rsidR="005D2623" w:rsidRPr="0087258C" w:rsidRDefault="005D2623" w:rsidP="005D2623">
      <w:pPr>
        <w:rPr>
          <w:rFonts w:ascii="Times New Roman" w:hAnsi="Times New Roman" w:cs="Times New Roman"/>
          <w:u w:val="single"/>
        </w:rPr>
      </w:pPr>
    </w:p>
    <w:p w14:paraId="0A9AF0AB" w14:textId="77777777" w:rsidR="005D2623" w:rsidRPr="0087258C" w:rsidRDefault="005D2623" w:rsidP="005D2623">
      <w:pPr>
        <w:rPr>
          <w:rFonts w:ascii="Times New Roman" w:hAnsi="Times New Roman" w:cs="Times New Roman"/>
        </w:rPr>
      </w:pPr>
      <w:r w:rsidRPr="0087258C">
        <w:rPr>
          <w:rFonts w:ascii="Times New Roman" w:hAnsi="Times New Roman" w:cs="Times New Roman"/>
          <w:b/>
          <w:bCs/>
        </w:rPr>
        <w:t>Figure 3. Gel electrophoresis of 16S rRNA PCR Product from the sampled data</w:t>
      </w:r>
      <w:r w:rsidRPr="0087258C">
        <w:rPr>
          <w:rFonts w:ascii="Times New Roman" w:hAnsi="Times New Roman" w:cs="Times New Roman"/>
        </w:rPr>
        <w:t>. This data is from the Appomattox river and was the only viable data from our experiment that showed 250+ base pairs. The darker lines show every 1000</w:t>
      </w:r>
      <w:r w:rsidRPr="0087258C">
        <w:rPr>
          <w:rFonts w:ascii="Times New Roman" w:hAnsi="Times New Roman" w:cs="Times New Roman"/>
          <w:vertAlign w:val="superscript"/>
        </w:rPr>
        <w:t>th</w:t>
      </w:r>
      <w:r w:rsidRPr="0087258C">
        <w:rPr>
          <w:rFonts w:ascii="Times New Roman" w:hAnsi="Times New Roman" w:cs="Times New Roman"/>
        </w:rPr>
        <w:t xml:space="preserve"> and 1500</w:t>
      </w:r>
      <w:r w:rsidRPr="0087258C">
        <w:rPr>
          <w:rFonts w:ascii="Times New Roman" w:hAnsi="Times New Roman" w:cs="Times New Roman"/>
          <w:vertAlign w:val="superscript"/>
        </w:rPr>
        <w:t xml:space="preserve">th </w:t>
      </w:r>
      <w:r w:rsidRPr="0087258C">
        <w:rPr>
          <w:rFonts w:ascii="Times New Roman" w:hAnsi="Times New Roman" w:cs="Times New Roman"/>
        </w:rPr>
        <w:t>bp. Our PCR Product was shown mostly at the 1250</w:t>
      </w:r>
      <w:r w:rsidRPr="0087258C">
        <w:rPr>
          <w:rFonts w:ascii="Times New Roman" w:hAnsi="Times New Roman" w:cs="Times New Roman"/>
          <w:vertAlign w:val="superscript"/>
        </w:rPr>
        <w:t>th</w:t>
      </w:r>
      <w:r w:rsidRPr="0087258C">
        <w:rPr>
          <w:rFonts w:ascii="Times New Roman" w:hAnsi="Times New Roman" w:cs="Times New Roman"/>
        </w:rPr>
        <w:t xml:space="preserve"> base pair. </w:t>
      </w:r>
    </w:p>
    <w:p w14:paraId="334960B7" w14:textId="77777777" w:rsidR="005D2623" w:rsidRPr="0087258C" w:rsidRDefault="005D2623" w:rsidP="00E02256">
      <w:pPr>
        <w:rPr>
          <w:rFonts w:ascii="Times New Roman" w:hAnsi="Times New Roman" w:cs="Times New Roman"/>
        </w:rPr>
      </w:pPr>
    </w:p>
    <w:p w14:paraId="2110123E" w14:textId="77777777" w:rsidR="005D2623" w:rsidRPr="0087258C" w:rsidRDefault="005D2623" w:rsidP="00E02256">
      <w:pPr>
        <w:rPr>
          <w:rFonts w:ascii="Times New Roman" w:hAnsi="Times New Roman" w:cs="Times New Roman"/>
        </w:rPr>
      </w:pPr>
    </w:p>
    <w:p w14:paraId="00988C20" w14:textId="77777777" w:rsidR="005D2623" w:rsidRPr="0087258C" w:rsidRDefault="005D2623" w:rsidP="00E02256">
      <w:pPr>
        <w:rPr>
          <w:rFonts w:ascii="Times New Roman" w:hAnsi="Times New Roman" w:cs="Times New Roman"/>
        </w:rPr>
      </w:pPr>
    </w:p>
    <w:p w14:paraId="7744528E" w14:textId="77777777" w:rsidR="005D2623" w:rsidRPr="0087258C" w:rsidRDefault="005D2623" w:rsidP="00E02256">
      <w:pPr>
        <w:rPr>
          <w:rFonts w:ascii="Times New Roman" w:hAnsi="Times New Roman" w:cs="Times New Roman"/>
        </w:rPr>
      </w:pPr>
    </w:p>
    <w:p w14:paraId="132014DD" w14:textId="77777777" w:rsidR="005D2623" w:rsidRPr="0087258C" w:rsidRDefault="005D2623" w:rsidP="00E02256">
      <w:pPr>
        <w:rPr>
          <w:rFonts w:ascii="Times New Roman" w:hAnsi="Times New Roman" w:cs="Times New Roman"/>
        </w:rPr>
      </w:pPr>
    </w:p>
    <w:p w14:paraId="50CD2A4A" w14:textId="77777777" w:rsidR="005D2623" w:rsidRPr="0087258C" w:rsidRDefault="005D2623" w:rsidP="00E02256">
      <w:pPr>
        <w:rPr>
          <w:rFonts w:ascii="Times New Roman" w:hAnsi="Times New Roman" w:cs="Times New Roman"/>
        </w:rPr>
      </w:pPr>
    </w:p>
    <w:p w14:paraId="69DC4813" w14:textId="77777777" w:rsidR="005D2623" w:rsidRPr="0087258C" w:rsidRDefault="005D2623" w:rsidP="00E02256">
      <w:pPr>
        <w:rPr>
          <w:rFonts w:ascii="Times New Roman" w:hAnsi="Times New Roman" w:cs="Times New Roman"/>
        </w:rPr>
      </w:pPr>
    </w:p>
    <w:p w14:paraId="42C5F005" w14:textId="77777777" w:rsidR="005D2623" w:rsidRPr="0087258C" w:rsidRDefault="005D2623" w:rsidP="00E02256">
      <w:pPr>
        <w:rPr>
          <w:rFonts w:ascii="Times New Roman" w:hAnsi="Times New Roman" w:cs="Times New Roman"/>
        </w:rPr>
      </w:pPr>
    </w:p>
    <w:p w14:paraId="7BE22DAC" w14:textId="33B06B3A" w:rsidR="0082273A" w:rsidRPr="0087258C" w:rsidRDefault="005D2623" w:rsidP="00E02256">
      <w:pPr>
        <w:rPr>
          <w:rFonts w:ascii="Times New Roman" w:hAnsi="Times New Roman" w:cs="Times New Roman"/>
        </w:rPr>
      </w:pPr>
      <w:r w:rsidRPr="0087258C">
        <w:rPr>
          <w:rFonts w:ascii="Times New Roman" w:hAnsi="Times New Roman" w:cs="Times New Roman"/>
          <w:noProof/>
        </w:rPr>
        <w:drawing>
          <wp:anchor distT="0" distB="0" distL="114300" distR="114300" simplePos="0" relativeHeight="251664384" behindDoc="0" locked="0" layoutInCell="1" allowOverlap="1" wp14:anchorId="3B20DA69" wp14:editId="5DA29CBE">
            <wp:simplePos x="0" y="0"/>
            <wp:positionH relativeFrom="column">
              <wp:posOffset>2834640</wp:posOffset>
            </wp:positionH>
            <wp:positionV relativeFrom="paragraph">
              <wp:posOffset>0</wp:posOffset>
            </wp:positionV>
            <wp:extent cx="2566035" cy="37344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3-23 at 1.33.09 P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6035" cy="3734435"/>
                    </a:xfrm>
                    <a:prstGeom prst="rect">
                      <a:avLst/>
                    </a:prstGeom>
                  </pic:spPr>
                </pic:pic>
              </a:graphicData>
            </a:graphic>
            <wp14:sizeRelH relativeFrom="page">
              <wp14:pctWidth>0</wp14:pctWidth>
            </wp14:sizeRelH>
            <wp14:sizeRelV relativeFrom="page">
              <wp14:pctHeight>0</wp14:pctHeight>
            </wp14:sizeRelV>
          </wp:anchor>
        </w:drawing>
      </w:r>
      <w:r w:rsidR="0082273A" w:rsidRPr="0087258C">
        <w:rPr>
          <w:rFonts w:ascii="Times New Roman" w:hAnsi="Times New Roman" w:cs="Times New Roman"/>
          <w:noProof/>
        </w:rPr>
        <w:drawing>
          <wp:anchor distT="0" distB="0" distL="114300" distR="114300" simplePos="0" relativeHeight="251662336" behindDoc="0" locked="0" layoutInCell="1" allowOverlap="1" wp14:anchorId="4155D120" wp14:editId="5625BD4B">
            <wp:simplePos x="0" y="0"/>
            <wp:positionH relativeFrom="column">
              <wp:posOffset>1194435</wp:posOffset>
            </wp:positionH>
            <wp:positionV relativeFrom="paragraph">
              <wp:posOffset>55880</wp:posOffset>
            </wp:positionV>
            <wp:extent cx="1612265" cy="13074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ony 2 B aryabhattai.jpg"/>
                    <pic:cNvPicPr/>
                  </pic:nvPicPr>
                  <pic:blipFill>
                    <a:blip r:embed="rId12">
                      <a:extLst>
                        <a:ext uri="{28A0092B-C50C-407E-A947-70E740481C1C}">
                          <a14:useLocalDpi xmlns:a14="http://schemas.microsoft.com/office/drawing/2010/main" val="0"/>
                        </a:ext>
                      </a:extLst>
                    </a:blip>
                    <a:stretch>
                      <a:fillRect/>
                    </a:stretch>
                  </pic:blipFill>
                  <pic:spPr>
                    <a:xfrm>
                      <a:off x="0" y="0"/>
                      <a:ext cx="1612265" cy="1307465"/>
                    </a:xfrm>
                    <a:prstGeom prst="rect">
                      <a:avLst/>
                    </a:prstGeom>
                  </pic:spPr>
                </pic:pic>
              </a:graphicData>
            </a:graphic>
            <wp14:sizeRelH relativeFrom="page">
              <wp14:pctWidth>0</wp14:pctWidth>
            </wp14:sizeRelH>
            <wp14:sizeRelV relativeFrom="page">
              <wp14:pctHeight>0</wp14:pctHeight>
            </wp14:sizeRelV>
          </wp:anchor>
        </w:drawing>
      </w:r>
    </w:p>
    <w:p w14:paraId="2EFF284E" w14:textId="457CCDE8" w:rsidR="0082273A" w:rsidRPr="0087258C" w:rsidRDefault="0082273A" w:rsidP="0082273A">
      <w:pPr>
        <w:pStyle w:val="ListParagraph"/>
        <w:numPr>
          <w:ilvl w:val="0"/>
          <w:numId w:val="1"/>
        </w:numPr>
        <w:rPr>
          <w:rFonts w:ascii="Times New Roman" w:hAnsi="Times New Roman" w:cs="Times New Roman"/>
        </w:rPr>
      </w:pPr>
      <w:r w:rsidRPr="0087258C">
        <w:rPr>
          <w:rFonts w:ascii="Times New Roman" w:hAnsi="Times New Roman" w:cs="Times New Roman"/>
        </w:rPr>
        <w:t xml:space="preserve">              B)</w:t>
      </w:r>
    </w:p>
    <w:p w14:paraId="0DBA05E4" w14:textId="1149A0AD" w:rsidR="0082273A" w:rsidRPr="0087258C" w:rsidRDefault="0082273A" w:rsidP="00E02256">
      <w:pPr>
        <w:rPr>
          <w:rFonts w:ascii="Times New Roman" w:hAnsi="Times New Roman" w:cs="Times New Roman"/>
        </w:rPr>
      </w:pPr>
    </w:p>
    <w:p w14:paraId="3480AF3B" w14:textId="692E2801" w:rsidR="0082273A" w:rsidRPr="0087258C" w:rsidRDefault="0082273A" w:rsidP="00E02256">
      <w:pPr>
        <w:rPr>
          <w:rFonts w:ascii="Times New Roman" w:hAnsi="Times New Roman" w:cs="Times New Roman"/>
        </w:rPr>
      </w:pPr>
    </w:p>
    <w:p w14:paraId="47CF3523" w14:textId="654DAAF7" w:rsidR="0082273A" w:rsidRPr="0087258C" w:rsidRDefault="0082273A" w:rsidP="00E02256">
      <w:pPr>
        <w:rPr>
          <w:rFonts w:ascii="Times New Roman" w:hAnsi="Times New Roman" w:cs="Times New Roman"/>
        </w:rPr>
      </w:pPr>
    </w:p>
    <w:p w14:paraId="73365D39" w14:textId="579D7495" w:rsidR="0082273A" w:rsidRPr="0087258C" w:rsidRDefault="0082273A" w:rsidP="00E02256">
      <w:pPr>
        <w:rPr>
          <w:rFonts w:ascii="Times New Roman" w:hAnsi="Times New Roman" w:cs="Times New Roman"/>
        </w:rPr>
      </w:pPr>
    </w:p>
    <w:p w14:paraId="07A347ED" w14:textId="0882C68B" w:rsidR="0082273A" w:rsidRPr="0087258C" w:rsidRDefault="0082273A" w:rsidP="00E02256">
      <w:pPr>
        <w:rPr>
          <w:rFonts w:ascii="Times New Roman" w:hAnsi="Times New Roman" w:cs="Times New Roman"/>
        </w:rPr>
      </w:pPr>
    </w:p>
    <w:p w14:paraId="1E0AF816" w14:textId="1C0784BC" w:rsidR="0082273A" w:rsidRPr="0087258C" w:rsidRDefault="0082273A" w:rsidP="00E02256">
      <w:pPr>
        <w:rPr>
          <w:rFonts w:ascii="Times New Roman" w:hAnsi="Times New Roman" w:cs="Times New Roman"/>
        </w:rPr>
      </w:pPr>
      <w:r w:rsidRPr="0087258C">
        <w:rPr>
          <w:rFonts w:ascii="Times New Roman" w:hAnsi="Times New Roman" w:cs="Times New Roman"/>
          <w:noProof/>
        </w:rPr>
        <w:drawing>
          <wp:anchor distT="0" distB="0" distL="114300" distR="114300" simplePos="0" relativeHeight="251666432" behindDoc="0" locked="0" layoutInCell="1" allowOverlap="1" wp14:anchorId="11EF9EC1" wp14:editId="5800FD51">
            <wp:simplePos x="0" y="0"/>
            <wp:positionH relativeFrom="column">
              <wp:posOffset>1309370</wp:posOffset>
            </wp:positionH>
            <wp:positionV relativeFrom="paragraph">
              <wp:posOffset>88900</wp:posOffset>
            </wp:positionV>
            <wp:extent cx="1567815" cy="2286635"/>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67815" cy="2286635"/>
                    </a:xfrm>
                    <a:prstGeom prst="rect">
                      <a:avLst/>
                    </a:prstGeom>
                  </pic:spPr>
                </pic:pic>
              </a:graphicData>
            </a:graphic>
            <wp14:sizeRelH relativeFrom="page">
              <wp14:pctWidth>0</wp14:pctWidth>
            </wp14:sizeRelH>
            <wp14:sizeRelV relativeFrom="page">
              <wp14:pctHeight>0</wp14:pctHeight>
            </wp14:sizeRelV>
          </wp:anchor>
        </w:drawing>
      </w:r>
    </w:p>
    <w:p w14:paraId="25DC252F" w14:textId="77777777" w:rsidR="0082273A" w:rsidRPr="0087258C" w:rsidRDefault="0082273A" w:rsidP="00E02256">
      <w:pPr>
        <w:rPr>
          <w:rFonts w:ascii="Times New Roman" w:hAnsi="Times New Roman" w:cs="Times New Roman"/>
        </w:rPr>
      </w:pPr>
    </w:p>
    <w:p w14:paraId="098B309A" w14:textId="77777777" w:rsidR="0082273A" w:rsidRPr="0087258C" w:rsidRDefault="0082273A" w:rsidP="00E02256">
      <w:pPr>
        <w:rPr>
          <w:rFonts w:ascii="Times New Roman" w:hAnsi="Times New Roman" w:cs="Times New Roman"/>
        </w:rPr>
      </w:pPr>
    </w:p>
    <w:p w14:paraId="3BD44416" w14:textId="77777777" w:rsidR="0082273A" w:rsidRPr="0087258C" w:rsidRDefault="0082273A" w:rsidP="00E02256">
      <w:pPr>
        <w:rPr>
          <w:rFonts w:ascii="Times New Roman" w:hAnsi="Times New Roman" w:cs="Times New Roman"/>
        </w:rPr>
      </w:pPr>
    </w:p>
    <w:p w14:paraId="5944C60D" w14:textId="081A9490" w:rsidR="0082273A" w:rsidRPr="0087258C" w:rsidRDefault="0082273A" w:rsidP="00E02256">
      <w:pPr>
        <w:rPr>
          <w:rFonts w:ascii="Times New Roman" w:hAnsi="Times New Roman" w:cs="Times New Roman"/>
        </w:rPr>
      </w:pPr>
      <w:r w:rsidRPr="0087258C">
        <w:rPr>
          <w:rFonts w:ascii="Times New Roman" w:hAnsi="Times New Roman" w:cs="Times New Roman"/>
        </w:rPr>
        <w:t xml:space="preserve">                          C)</w:t>
      </w:r>
    </w:p>
    <w:p w14:paraId="3E6EB431" w14:textId="77777777" w:rsidR="0082273A" w:rsidRPr="0087258C" w:rsidRDefault="0082273A" w:rsidP="00E02256">
      <w:pPr>
        <w:rPr>
          <w:rFonts w:ascii="Times New Roman" w:hAnsi="Times New Roman" w:cs="Times New Roman"/>
        </w:rPr>
      </w:pPr>
    </w:p>
    <w:p w14:paraId="3803A2FA" w14:textId="77777777" w:rsidR="0082273A" w:rsidRPr="0087258C" w:rsidRDefault="0082273A" w:rsidP="00E02256">
      <w:pPr>
        <w:rPr>
          <w:rFonts w:ascii="Times New Roman" w:hAnsi="Times New Roman" w:cs="Times New Roman"/>
        </w:rPr>
      </w:pPr>
    </w:p>
    <w:p w14:paraId="7E902F3A" w14:textId="77777777" w:rsidR="0082273A" w:rsidRPr="0087258C" w:rsidRDefault="0082273A" w:rsidP="00E02256">
      <w:pPr>
        <w:rPr>
          <w:rFonts w:ascii="Times New Roman" w:hAnsi="Times New Roman" w:cs="Times New Roman"/>
        </w:rPr>
      </w:pPr>
    </w:p>
    <w:p w14:paraId="7C70BF2D" w14:textId="77777777" w:rsidR="0082273A" w:rsidRPr="0087258C" w:rsidRDefault="0082273A" w:rsidP="00E02256">
      <w:pPr>
        <w:rPr>
          <w:rFonts w:ascii="Times New Roman" w:hAnsi="Times New Roman" w:cs="Times New Roman"/>
        </w:rPr>
      </w:pPr>
    </w:p>
    <w:p w14:paraId="0C630BF9" w14:textId="77777777" w:rsidR="0082273A" w:rsidRPr="0087258C" w:rsidRDefault="0082273A" w:rsidP="00E02256">
      <w:pPr>
        <w:rPr>
          <w:rFonts w:ascii="Times New Roman" w:hAnsi="Times New Roman" w:cs="Times New Roman"/>
        </w:rPr>
      </w:pPr>
    </w:p>
    <w:p w14:paraId="4ECF1537" w14:textId="77777777" w:rsidR="0082273A" w:rsidRPr="0087258C" w:rsidRDefault="0082273A" w:rsidP="00E02256">
      <w:pPr>
        <w:rPr>
          <w:rFonts w:ascii="Times New Roman" w:hAnsi="Times New Roman" w:cs="Times New Roman"/>
        </w:rPr>
      </w:pPr>
    </w:p>
    <w:p w14:paraId="796DBCF0" w14:textId="77777777" w:rsidR="0082273A" w:rsidRPr="0087258C" w:rsidRDefault="0082273A" w:rsidP="00E02256">
      <w:pPr>
        <w:rPr>
          <w:rFonts w:ascii="Times New Roman" w:hAnsi="Times New Roman" w:cs="Times New Roman"/>
        </w:rPr>
      </w:pPr>
    </w:p>
    <w:p w14:paraId="01F63ADA" w14:textId="1CC99129" w:rsidR="0082273A" w:rsidRPr="0087258C" w:rsidRDefault="0082273A" w:rsidP="00E02256">
      <w:pPr>
        <w:rPr>
          <w:rFonts w:ascii="Times New Roman" w:hAnsi="Times New Roman" w:cs="Times New Roman"/>
        </w:rPr>
      </w:pPr>
    </w:p>
    <w:p w14:paraId="46C3E993" w14:textId="7C054AAE" w:rsidR="001009B1" w:rsidRPr="0087258C" w:rsidRDefault="001009B1" w:rsidP="00E02256">
      <w:pPr>
        <w:rPr>
          <w:rFonts w:ascii="Times New Roman" w:hAnsi="Times New Roman" w:cs="Times New Roman"/>
        </w:rPr>
      </w:pPr>
    </w:p>
    <w:p w14:paraId="56824025" w14:textId="720EE800" w:rsidR="006D3B76" w:rsidRPr="0087258C" w:rsidRDefault="0082273A" w:rsidP="00E02256">
      <w:pPr>
        <w:rPr>
          <w:rFonts w:ascii="Times New Roman" w:hAnsi="Times New Roman" w:cs="Times New Roman"/>
          <w:u w:val="single"/>
        </w:rPr>
      </w:pPr>
      <w:r w:rsidRPr="0087258C">
        <w:rPr>
          <w:rFonts w:ascii="Times New Roman" w:hAnsi="Times New Roman" w:cs="Times New Roman"/>
          <w:noProof/>
        </w:rPr>
        <w:drawing>
          <wp:anchor distT="0" distB="0" distL="114300" distR="114300" simplePos="0" relativeHeight="251668480" behindDoc="0" locked="0" layoutInCell="1" allowOverlap="1" wp14:anchorId="1A858179" wp14:editId="22FD7D52">
            <wp:simplePos x="0" y="0"/>
            <wp:positionH relativeFrom="column">
              <wp:posOffset>1995805</wp:posOffset>
            </wp:positionH>
            <wp:positionV relativeFrom="paragraph">
              <wp:posOffset>34290</wp:posOffset>
            </wp:positionV>
            <wp:extent cx="3254375" cy="1115060"/>
            <wp:effectExtent l="0" t="0" r="0" b="2540"/>
            <wp:wrapSquare wrapText="bothSides"/>
            <wp:docPr id="11" name="Picture 11" descr="../Desktop/Screen%20Shot%202017-04-06%20at%201.03.1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4-06%20at%201.03.11%20A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4375" cy="111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3A414" w14:textId="7EC20737" w:rsidR="006D3B76" w:rsidRPr="0087258C" w:rsidRDefault="0082273A" w:rsidP="00E02256">
      <w:pPr>
        <w:rPr>
          <w:rFonts w:ascii="Times New Roman" w:hAnsi="Times New Roman" w:cs="Times New Roman"/>
        </w:rPr>
      </w:pPr>
      <w:r w:rsidRPr="0087258C">
        <w:rPr>
          <w:rFonts w:ascii="Times New Roman" w:hAnsi="Times New Roman" w:cs="Times New Roman"/>
        </w:rPr>
        <w:t xml:space="preserve">                                                  D)</w:t>
      </w:r>
    </w:p>
    <w:p w14:paraId="419F183F" w14:textId="3EC5AB58" w:rsidR="0082273A" w:rsidRPr="0087258C" w:rsidRDefault="0082273A" w:rsidP="00E02256">
      <w:pPr>
        <w:rPr>
          <w:rFonts w:ascii="Times New Roman" w:hAnsi="Times New Roman" w:cs="Times New Roman"/>
          <w:u w:val="single"/>
        </w:rPr>
      </w:pPr>
    </w:p>
    <w:p w14:paraId="0F71EFB2" w14:textId="4AE0B78A" w:rsidR="0082273A" w:rsidRPr="0087258C" w:rsidRDefault="0082273A" w:rsidP="00E02256">
      <w:pPr>
        <w:rPr>
          <w:rFonts w:ascii="Times New Roman" w:hAnsi="Times New Roman" w:cs="Times New Roman"/>
          <w:u w:val="single"/>
        </w:rPr>
      </w:pPr>
    </w:p>
    <w:p w14:paraId="21054C18" w14:textId="5EEA1C90" w:rsidR="0082273A" w:rsidRPr="0087258C" w:rsidRDefault="0082273A" w:rsidP="00E02256">
      <w:pPr>
        <w:rPr>
          <w:rFonts w:ascii="Times New Roman" w:hAnsi="Times New Roman" w:cs="Times New Roman"/>
          <w:u w:val="single"/>
        </w:rPr>
      </w:pPr>
    </w:p>
    <w:p w14:paraId="6344F2AF" w14:textId="0055A5AE" w:rsidR="0082273A" w:rsidRPr="0087258C" w:rsidRDefault="0082273A" w:rsidP="00E02256">
      <w:pPr>
        <w:rPr>
          <w:rFonts w:ascii="Times New Roman" w:hAnsi="Times New Roman" w:cs="Times New Roman"/>
          <w:u w:val="single"/>
        </w:rPr>
      </w:pPr>
    </w:p>
    <w:p w14:paraId="671F05BA" w14:textId="77777777" w:rsidR="0082273A" w:rsidRPr="0087258C" w:rsidRDefault="0082273A" w:rsidP="00E02256">
      <w:pPr>
        <w:rPr>
          <w:rFonts w:ascii="Times New Roman" w:hAnsi="Times New Roman" w:cs="Times New Roman"/>
          <w:u w:val="single"/>
        </w:rPr>
      </w:pPr>
    </w:p>
    <w:p w14:paraId="78432243" w14:textId="46D6BAA5" w:rsidR="0082273A" w:rsidRPr="0087258C" w:rsidRDefault="006B29DB" w:rsidP="0082273A">
      <w:pPr>
        <w:tabs>
          <w:tab w:val="left" w:pos="2080"/>
        </w:tabs>
        <w:rPr>
          <w:rFonts w:ascii="Times New Roman" w:hAnsi="Times New Roman" w:cs="Times New Roman"/>
        </w:rPr>
      </w:pPr>
      <w:r w:rsidRPr="0087258C">
        <w:rPr>
          <w:rFonts w:ascii="Times New Roman" w:hAnsi="Times New Roman" w:cs="Times New Roman"/>
          <w:b/>
        </w:rPr>
        <w:t>Figure 4</w:t>
      </w:r>
      <w:r w:rsidR="0082273A" w:rsidRPr="0087258C">
        <w:rPr>
          <w:rFonts w:ascii="Times New Roman" w:hAnsi="Times New Roman" w:cs="Times New Roman"/>
          <w:b/>
        </w:rPr>
        <w:t xml:space="preserve">.  Identification of Bacillus Aryabhattai from the water sample at Site A. </w:t>
      </w:r>
      <w:r w:rsidR="0082273A" w:rsidRPr="0087258C">
        <w:rPr>
          <w:rFonts w:ascii="Times New Roman" w:hAnsi="Times New Roman" w:cs="Times New Roman"/>
        </w:rPr>
        <w:t xml:space="preserve"> (A) Colony picture from the water sample. (B) Placement of the sequenced DNA from the colony and Bacillus Aryabhattai rRNA gene sequence. (C) Gel electrophoresis of 16S rRNA PCR product. (D) High quality chromatogram results. BLAST was performed for further analysis.</w:t>
      </w:r>
    </w:p>
    <w:p w14:paraId="2C2BAED3" w14:textId="1F93899D" w:rsidR="0082273A" w:rsidRPr="0087258C" w:rsidRDefault="0082273A" w:rsidP="00E02256">
      <w:pPr>
        <w:rPr>
          <w:rFonts w:ascii="Times New Roman" w:hAnsi="Times New Roman" w:cs="Times New Roman"/>
          <w:u w:val="single"/>
        </w:rPr>
      </w:pPr>
    </w:p>
    <w:p w14:paraId="6FBBB0F7" w14:textId="77777777" w:rsidR="0082273A" w:rsidRPr="0087258C" w:rsidRDefault="0082273A" w:rsidP="00E02256">
      <w:pPr>
        <w:rPr>
          <w:rFonts w:ascii="Times New Roman" w:hAnsi="Times New Roman" w:cs="Times New Roman"/>
          <w:u w:val="single"/>
        </w:rPr>
      </w:pPr>
    </w:p>
    <w:p w14:paraId="0E80EF24" w14:textId="77777777" w:rsidR="0082273A" w:rsidRPr="0087258C" w:rsidRDefault="0082273A" w:rsidP="00E02256">
      <w:pPr>
        <w:rPr>
          <w:rFonts w:ascii="Times New Roman" w:hAnsi="Times New Roman" w:cs="Times New Roman"/>
          <w:u w:val="single"/>
        </w:rPr>
      </w:pPr>
    </w:p>
    <w:p w14:paraId="0362F1DA" w14:textId="77777777" w:rsidR="0082273A" w:rsidRPr="0087258C" w:rsidRDefault="0082273A" w:rsidP="00E02256">
      <w:pPr>
        <w:rPr>
          <w:rFonts w:ascii="Times New Roman" w:hAnsi="Times New Roman" w:cs="Times New Roman"/>
          <w:u w:val="single"/>
        </w:rPr>
      </w:pPr>
    </w:p>
    <w:p w14:paraId="05E4ED66" w14:textId="77777777" w:rsidR="0082273A" w:rsidRPr="0087258C" w:rsidRDefault="0082273A" w:rsidP="00E02256">
      <w:pPr>
        <w:rPr>
          <w:rFonts w:ascii="Times New Roman" w:hAnsi="Times New Roman" w:cs="Times New Roman"/>
          <w:u w:val="single"/>
        </w:rPr>
      </w:pPr>
    </w:p>
    <w:p w14:paraId="3A74142F" w14:textId="77777777" w:rsidR="0082273A" w:rsidRPr="0087258C" w:rsidRDefault="0082273A" w:rsidP="00E02256">
      <w:pPr>
        <w:rPr>
          <w:rFonts w:ascii="Times New Roman" w:hAnsi="Times New Roman" w:cs="Times New Roman"/>
          <w:u w:val="single"/>
        </w:rPr>
      </w:pPr>
    </w:p>
    <w:p w14:paraId="12371669" w14:textId="77777777" w:rsidR="0082273A" w:rsidRPr="0087258C" w:rsidRDefault="0082273A" w:rsidP="00E02256">
      <w:pPr>
        <w:rPr>
          <w:rFonts w:ascii="Times New Roman" w:hAnsi="Times New Roman" w:cs="Times New Roman"/>
          <w:u w:val="single"/>
        </w:rPr>
      </w:pPr>
    </w:p>
    <w:p w14:paraId="66636A9F" w14:textId="77777777" w:rsidR="0082273A" w:rsidRPr="0087258C" w:rsidRDefault="0082273A" w:rsidP="00E02256">
      <w:pPr>
        <w:rPr>
          <w:rFonts w:ascii="Times New Roman" w:hAnsi="Times New Roman" w:cs="Times New Roman"/>
          <w:u w:val="single"/>
        </w:rPr>
      </w:pPr>
    </w:p>
    <w:p w14:paraId="0EFE439C" w14:textId="77777777" w:rsidR="0082273A" w:rsidRPr="0087258C" w:rsidRDefault="0082273A" w:rsidP="00E02256">
      <w:pPr>
        <w:rPr>
          <w:rFonts w:ascii="Times New Roman" w:hAnsi="Times New Roman" w:cs="Times New Roman"/>
          <w:u w:val="single"/>
        </w:rPr>
      </w:pPr>
    </w:p>
    <w:p w14:paraId="4B747616" w14:textId="77777777" w:rsidR="0082273A" w:rsidRPr="0087258C" w:rsidRDefault="0082273A" w:rsidP="00E02256">
      <w:pPr>
        <w:rPr>
          <w:rFonts w:ascii="Times New Roman" w:hAnsi="Times New Roman" w:cs="Times New Roman"/>
          <w:u w:val="single"/>
        </w:rPr>
      </w:pPr>
    </w:p>
    <w:p w14:paraId="4DE30F98" w14:textId="77777777" w:rsidR="0082273A" w:rsidRPr="0087258C" w:rsidRDefault="0082273A" w:rsidP="00E02256">
      <w:pPr>
        <w:rPr>
          <w:rFonts w:ascii="Times New Roman" w:hAnsi="Times New Roman" w:cs="Times New Roman"/>
          <w:u w:val="single"/>
        </w:rPr>
      </w:pPr>
    </w:p>
    <w:p w14:paraId="1ADA1FC0" w14:textId="77777777" w:rsidR="0082273A" w:rsidRPr="0087258C" w:rsidRDefault="0082273A" w:rsidP="00E02256">
      <w:pPr>
        <w:rPr>
          <w:rFonts w:ascii="Times New Roman" w:hAnsi="Times New Roman" w:cs="Times New Roman"/>
          <w:u w:val="single"/>
        </w:rPr>
      </w:pPr>
    </w:p>
    <w:p w14:paraId="3D00C0F2" w14:textId="77777777" w:rsidR="0082273A" w:rsidRPr="0087258C" w:rsidRDefault="0082273A" w:rsidP="00E02256">
      <w:pPr>
        <w:rPr>
          <w:rFonts w:ascii="Times New Roman" w:hAnsi="Times New Roman" w:cs="Times New Roman"/>
          <w:u w:val="single"/>
        </w:rPr>
      </w:pPr>
    </w:p>
    <w:p w14:paraId="60F6E698" w14:textId="2796A34A" w:rsidR="0082273A" w:rsidRPr="0087258C" w:rsidRDefault="004C103E" w:rsidP="00E02256">
      <w:pPr>
        <w:rPr>
          <w:rFonts w:ascii="Times New Roman" w:hAnsi="Times New Roman" w:cs="Times New Roman"/>
          <w:u w:val="single"/>
        </w:rPr>
      </w:pPr>
      <w:r w:rsidRPr="0087258C">
        <w:rPr>
          <w:rFonts w:ascii="Times New Roman" w:hAnsi="Times New Roman" w:cs="Times New Roman"/>
          <w:noProof/>
        </w:rPr>
        <w:drawing>
          <wp:inline distT="0" distB="0" distL="0" distR="0" wp14:anchorId="59030986" wp14:editId="5B76FCD3">
            <wp:extent cx="5194935" cy="3202940"/>
            <wp:effectExtent l="0" t="0" r="12065" b="228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9E173F" w14:textId="77777777" w:rsidR="004C103E" w:rsidRPr="0087258C" w:rsidRDefault="004C103E" w:rsidP="00E02256">
      <w:pPr>
        <w:rPr>
          <w:rFonts w:ascii="Times New Roman" w:hAnsi="Times New Roman" w:cs="Times New Roman"/>
          <w:u w:val="single"/>
        </w:rPr>
      </w:pPr>
    </w:p>
    <w:p w14:paraId="7627C8B5" w14:textId="6A9F37AA" w:rsidR="0082273A" w:rsidRPr="0087258C" w:rsidRDefault="004C103E" w:rsidP="00E02256">
      <w:pPr>
        <w:rPr>
          <w:rFonts w:ascii="Times New Roman" w:hAnsi="Times New Roman" w:cs="Times New Roman"/>
        </w:rPr>
      </w:pPr>
      <w:r w:rsidRPr="0087258C">
        <w:rPr>
          <w:rFonts w:ascii="Times New Roman" w:hAnsi="Times New Roman" w:cs="Times New Roman"/>
          <w:b/>
        </w:rPr>
        <w:t>Figure 5. The percentages of identification of the top 5 strains from Dr. Shanle’s bacteria sequence</w:t>
      </w:r>
      <w:r w:rsidRPr="0087258C">
        <w:rPr>
          <w:rFonts w:ascii="Times New Roman" w:hAnsi="Times New Roman" w:cs="Times New Roman"/>
        </w:rPr>
        <w:t xml:space="preserve">. The bacteria were sequenced and put through BLAST. BLAST gave the top 5 strains which came out to be Bacillus strains. All were which 99% identified in the sequence. </w:t>
      </w:r>
    </w:p>
    <w:p w14:paraId="25BD122C" w14:textId="77777777" w:rsidR="00BB3CB4" w:rsidRPr="0087258C" w:rsidRDefault="00BB3CB4" w:rsidP="00E02256">
      <w:pPr>
        <w:rPr>
          <w:rFonts w:ascii="Times New Roman" w:hAnsi="Times New Roman" w:cs="Times New Roman"/>
          <w:u w:val="single"/>
        </w:rPr>
      </w:pPr>
    </w:p>
    <w:p w14:paraId="7927739C" w14:textId="77777777" w:rsidR="00720B29" w:rsidRPr="0087258C" w:rsidRDefault="00720B29" w:rsidP="00E02256">
      <w:pPr>
        <w:rPr>
          <w:rFonts w:ascii="Times New Roman" w:hAnsi="Times New Roman" w:cs="Times New Roman"/>
          <w:u w:val="single"/>
        </w:rPr>
      </w:pPr>
    </w:p>
    <w:p w14:paraId="798B155D" w14:textId="77777777" w:rsidR="00720B29" w:rsidRPr="0087258C" w:rsidRDefault="00720B29" w:rsidP="00E02256">
      <w:pPr>
        <w:rPr>
          <w:rFonts w:ascii="Times New Roman" w:hAnsi="Times New Roman" w:cs="Times New Roman"/>
          <w:u w:val="single"/>
        </w:rPr>
      </w:pPr>
    </w:p>
    <w:p w14:paraId="67BF8DFD" w14:textId="77777777" w:rsidR="00720B29" w:rsidRPr="0087258C" w:rsidRDefault="00720B29" w:rsidP="00E02256">
      <w:pPr>
        <w:rPr>
          <w:rFonts w:ascii="Times New Roman" w:hAnsi="Times New Roman" w:cs="Times New Roman"/>
          <w:u w:val="single"/>
        </w:rPr>
      </w:pPr>
    </w:p>
    <w:p w14:paraId="3AB710D5" w14:textId="77777777" w:rsidR="00720B29" w:rsidRPr="0087258C" w:rsidRDefault="00720B29" w:rsidP="00E02256">
      <w:pPr>
        <w:rPr>
          <w:rFonts w:ascii="Times New Roman" w:hAnsi="Times New Roman" w:cs="Times New Roman"/>
          <w:u w:val="single"/>
        </w:rPr>
      </w:pPr>
    </w:p>
    <w:p w14:paraId="1C0D80C4" w14:textId="77777777" w:rsidR="00720B29" w:rsidRPr="0087258C" w:rsidRDefault="00720B29" w:rsidP="00E02256">
      <w:pPr>
        <w:rPr>
          <w:rFonts w:ascii="Times New Roman" w:hAnsi="Times New Roman" w:cs="Times New Roman"/>
          <w:u w:val="single"/>
        </w:rPr>
      </w:pPr>
    </w:p>
    <w:p w14:paraId="4D119A52" w14:textId="77777777" w:rsidR="00720B29" w:rsidRPr="0087258C" w:rsidRDefault="00720B29" w:rsidP="00E02256">
      <w:pPr>
        <w:rPr>
          <w:rFonts w:ascii="Times New Roman" w:hAnsi="Times New Roman" w:cs="Times New Roman"/>
          <w:u w:val="single"/>
        </w:rPr>
      </w:pPr>
    </w:p>
    <w:p w14:paraId="375A21B1" w14:textId="77777777" w:rsidR="00720B29" w:rsidRPr="0087258C" w:rsidRDefault="00720B29" w:rsidP="00E02256">
      <w:pPr>
        <w:rPr>
          <w:rFonts w:ascii="Times New Roman" w:hAnsi="Times New Roman" w:cs="Times New Roman"/>
          <w:u w:val="single"/>
        </w:rPr>
      </w:pPr>
    </w:p>
    <w:p w14:paraId="17CB5E57" w14:textId="77777777" w:rsidR="00720B29" w:rsidRPr="0087258C" w:rsidRDefault="00720B29" w:rsidP="00E02256">
      <w:pPr>
        <w:rPr>
          <w:rFonts w:ascii="Times New Roman" w:hAnsi="Times New Roman" w:cs="Times New Roman"/>
          <w:u w:val="single"/>
        </w:rPr>
      </w:pPr>
    </w:p>
    <w:p w14:paraId="6FEEFDAE" w14:textId="77777777" w:rsidR="00720B29" w:rsidRPr="0087258C" w:rsidRDefault="00720B29" w:rsidP="00E02256">
      <w:pPr>
        <w:rPr>
          <w:rFonts w:ascii="Times New Roman" w:hAnsi="Times New Roman" w:cs="Times New Roman"/>
          <w:u w:val="single"/>
        </w:rPr>
      </w:pPr>
    </w:p>
    <w:p w14:paraId="3E86E064" w14:textId="77777777" w:rsidR="00720B29" w:rsidRPr="0087258C" w:rsidRDefault="00720B29" w:rsidP="00E02256">
      <w:pPr>
        <w:rPr>
          <w:rFonts w:ascii="Times New Roman" w:hAnsi="Times New Roman" w:cs="Times New Roman"/>
          <w:u w:val="single"/>
        </w:rPr>
      </w:pPr>
    </w:p>
    <w:p w14:paraId="575B309F" w14:textId="77777777" w:rsidR="00720B29" w:rsidRPr="0087258C" w:rsidRDefault="00720B29" w:rsidP="00E02256">
      <w:pPr>
        <w:rPr>
          <w:rFonts w:ascii="Times New Roman" w:hAnsi="Times New Roman" w:cs="Times New Roman"/>
          <w:u w:val="single"/>
        </w:rPr>
      </w:pPr>
    </w:p>
    <w:p w14:paraId="60652ADD" w14:textId="77777777" w:rsidR="00720B29" w:rsidRPr="0087258C" w:rsidRDefault="00720B29" w:rsidP="00E02256">
      <w:pPr>
        <w:rPr>
          <w:rFonts w:ascii="Times New Roman" w:hAnsi="Times New Roman" w:cs="Times New Roman"/>
          <w:u w:val="single"/>
        </w:rPr>
      </w:pPr>
    </w:p>
    <w:p w14:paraId="242A37BA" w14:textId="77777777" w:rsidR="00720B29" w:rsidRPr="0087258C" w:rsidRDefault="00720B29" w:rsidP="00E02256">
      <w:pPr>
        <w:rPr>
          <w:rFonts w:ascii="Times New Roman" w:hAnsi="Times New Roman" w:cs="Times New Roman"/>
          <w:u w:val="single"/>
        </w:rPr>
      </w:pPr>
    </w:p>
    <w:p w14:paraId="02A8B370" w14:textId="77777777" w:rsidR="00720B29" w:rsidRPr="0087258C" w:rsidRDefault="00720B29" w:rsidP="00E02256">
      <w:pPr>
        <w:rPr>
          <w:rFonts w:ascii="Times New Roman" w:hAnsi="Times New Roman" w:cs="Times New Roman"/>
          <w:u w:val="single"/>
        </w:rPr>
      </w:pPr>
    </w:p>
    <w:p w14:paraId="1CF89380" w14:textId="77777777" w:rsidR="00720B29" w:rsidRPr="0087258C" w:rsidRDefault="00720B29" w:rsidP="00E02256">
      <w:pPr>
        <w:rPr>
          <w:rFonts w:ascii="Times New Roman" w:hAnsi="Times New Roman" w:cs="Times New Roman"/>
          <w:u w:val="single"/>
        </w:rPr>
      </w:pPr>
    </w:p>
    <w:p w14:paraId="073F57BE" w14:textId="77777777" w:rsidR="00720B29" w:rsidRPr="0087258C" w:rsidRDefault="00720B29" w:rsidP="00E02256">
      <w:pPr>
        <w:rPr>
          <w:rFonts w:ascii="Times New Roman" w:hAnsi="Times New Roman" w:cs="Times New Roman"/>
          <w:u w:val="single"/>
        </w:rPr>
      </w:pPr>
    </w:p>
    <w:p w14:paraId="2415CE05" w14:textId="77777777" w:rsidR="00720B29" w:rsidRPr="0087258C" w:rsidRDefault="00720B29" w:rsidP="00E02256">
      <w:pPr>
        <w:rPr>
          <w:rFonts w:ascii="Times New Roman" w:hAnsi="Times New Roman" w:cs="Times New Roman"/>
          <w:u w:val="single"/>
        </w:rPr>
      </w:pPr>
    </w:p>
    <w:p w14:paraId="738D5FEB" w14:textId="77777777" w:rsidR="00720B29" w:rsidRPr="0087258C" w:rsidRDefault="00720B29" w:rsidP="00E02256">
      <w:pPr>
        <w:rPr>
          <w:rFonts w:ascii="Times New Roman" w:hAnsi="Times New Roman" w:cs="Times New Roman"/>
          <w:u w:val="single"/>
        </w:rPr>
      </w:pPr>
    </w:p>
    <w:p w14:paraId="11A5ACDD" w14:textId="77777777" w:rsidR="00720B29" w:rsidRPr="0087258C" w:rsidRDefault="00720B29" w:rsidP="00E02256">
      <w:pPr>
        <w:rPr>
          <w:rFonts w:ascii="Times New Roman" w:hAnsi="Times New Roman" w:cs="Times New Roman"/>
          <w:u w:val="single"/>
        </w:rPr>
      </w:pPr>
    </w:p>
    <w:p w14:paraId="1BE562BE" w14:textId="77777777" w:rsidR="00720B29" w:rsidRPr="0087258C" w:rsidRDefault="00720B29" w:rsidP="00E02256">
      <w:pPr>
        <w:rPr>
          <w:rFonts w:ascii="Times New Roman" w:hAnsi="Times New Roman" w:cs="Times New Roman"/>
          <w:u w:val="single"/>
        </w:rPr>
      </w:pPr>
    </w:p>
    <w:p w14:paraId="4A09DF4D" w14:textId="77777777" w:rsidR="00720B29" w:rsidRPr="0087258C" w:rsidRDefault="00720B29" w:rsidP="00E02256">
      <w:pPr>
        <w:rPr>
          <w:rFonts w:ascii="Times New Roman" w:hAnsi="Times New Roman" w:cs="Times New Roman"/>
          <w:u w:val="single"/>
        </w:rPr>
      </w:pPr>
    </w:p>
    <w:p w14:paraId="77C8635D" w14:textId="77777777" w:rsidR="00720B29" w:rsidRPr="0087258C" w:rsidRDefault="00720B29" w:rsidP="00E02256">
      <w:pPr>
        <w:rPr>
          <w:rFonts w:ascii="Times New Roman" w:hAnsi="Times New Roman" w:cs="Times New Roman"/>
          <w:u w:val="single"/>
        </w:rPr>
      </w:pPr>
    </w:p>
    <w:p w14:paraId="5D98D12F" w14:textId="77777777" w:rsidR="00720B29" w:rsidRPr="0087258C" w:rsidRDefault="00720B29" w:rsidP="00E02256">
      <w:pPr>
        <w:rPr>
          <w:rFonts w:ascii="Times New Roman" w:hAnsi="Times New Roman" w:cs="Times New Roman"/>
          <w:u w:val="single"/>
        </w:rPr>
      </w:pPr>
    </w:p>
    <w:p w14:paraId="64E4759B" w14:textId="4D2AE0D1" w:rsidR="001009B1" w:rsidRPr="0087258C" w:rsidRDefault="001009B1" w:rsidP="00E02256">
      <w:pPr>
        <w:rPr>
          <w:rFonts w:ascii="Times New Roman" w:hAnsi="Times New Roman" w:cs="Times New Roman"/>
          <w:u w:val="single"/>
        </w:rPr>
      </w:pPr>
      <w:r w:rsidRPr="0087258C">
        <w:rPr>
          <w:rFonts w:ascii="Times New Roman" w:hAnsi="Times New Roman" w:cs="Times New Roman"/>
          <w:u w:val="single"/>
        </w:rPr>
        <w:t>References</w:t>
      </w:r>
    </w:p>
    <w:p w14:paraId="011A8EE7" w14:textId="1498B237" w:rsidR="006D3B76" w:rsidRPr="0087258C" w:rsidRDefault="006D3B76" w:rsidP="00E02256">
      <w:pPr>
        <w:rPr>
          <w:rFonts w:ascii="Times New Roman" w:hAnsi="Times New Roman" w:cs="Times New Roman"/>
          <w:u w:val="single"/>
        </w:rPr>
      </w:pPr>
    </w:p>
    <w:p w14:paraId="70BBF2F6" w14:textId="77777777" w:rsidR="006D3B76" w:rsidRPr="0087258C" w:rsidRDefault="006D3B76" w:rsidP="006D3B76">
      <w:pPr>
        <w:rPr>
          <w:rFonts w:ascii="Times New Roman" w:eastAsia="Times New Roman" w:hAnsi="Times New Roman" w:cs="Times New Roman"/>
          <w:color w:val="000000"/>
        </w:rPr>
      </w:pPr>
      <w:r w:rsidRPr="0087258C">
        <w:rPr>
          <w:rFonts w:ascii="Times New Roman" w:eastAsia="Times New Roman" w:hAnsi="Times New Roman" w:cs="Times New Roman"/>
          <w:color w:val="000000"/>
        </w:rPr>
        <w:t>S.R. Carpenter, D. Ludwig, W.A. Brock. "Management of eutrophication for lakes subject to</w:t>
      </w:r>
    </w:p>
    <w:p w14:paraId="7564C89E" w14:textId="4EDADE0D" w:rsidR="006D3B76" w:rsidRPr="0087258C" w:rsidRDefault="006D3B76" w:rsidP="006D3B76">
      <w:pPr>
        <w:rPr>
          <w:rFonts w:ascii="Times New Roman" w:eastAsia="Times New Roman" w:hAnsi="Times New Roman" w:cs="Times New Roman"/>
          <w:color w:val="000000"/>
        </w:rPr>
      </w:pPr>
      <w:r w:rsidRPr="0087258C">
        <w:rPr>
          <w:rFonts w:ascii="Times New Roman" w:eastAsia="Times New Roman" w:hAnsi="Times New Roman" w:cs="Times New Roman"/>
          <w:color w:val="000000"/>
        </w:rPr>
        <w:t xml:space="preserve">potentially irreversible change." </w:t>
      </w:r>
      <w:r w:rsidRPr="0087258C">
        <w:rPr>
          <w:rFonts w:ascii="Times New Roman" w:eastAsia="Times New Roman" w:hAnsi="Times New Roman" w:cs="Times New Roman"/>
          <w:color w:val="000000"/>
          <w:u w:val="single"/>
        </w:rPr>
        <w:t>Ecological society of America</w:t>
      </w:r>
      <w:r w:rsidRPr="0087258C">
        <w:rPr>
          <w:rFonts w:ascii="Times New Roman" w:eastAsia="Times New Roman" w:hAnsi="Times New Roman" w:cs="Times New Roman"/>
          <w:color w:val="000000"/>
        </w:rPr>
        <w:t xml:space="preserve"> (1999).</w:t>
      </w:r>
    </w:p>
    <w:p w14:paraId="0B74314F" w14:textId="5B586D83" w:rsidR="00626757" w:rsidRPr="0087258C" w:rsidRDefault="00626757" w:rsidP="00626757">
      <w:pPr>
        <w:pStyle w:val="NormalWeb"/>
        <w:rPr>
          <w:color w:val="000000" w:themeColor="text1"/>
        </w:rPr>
      </w:pPr>
      <w:r w:rsidRPr="0087258C">
        <w:rPr>
          <w:color w:val="000000" w:themeColor="text1"/>
        </w:rPr>
        <w:t>Chu L. L., Pandey P. R., Lim N. H., Jung J. H., Thuan H. N., Kim T., Sohng K. J. 2017. Sy</w:t>
      </w:r>
      <w:r w:rsidR="00CD532B" w:rsidRPr="0087258C">
        <w:rPr>
          <w:color w:val="000000" w:themeColor="text1"/>
        </w:rPr>
        <w:t>n</w:t>
      </w:r>
      <w:r w:rsidRPr="0087258C">
        <w:rPr>
          <w:color w:val="000000" w:themeColor="text1"/>
        </w:rPr>
        <w:t xml:space="preserve">thesis of umbelliferone derivatives in </w:t>
      </w:r>
      <w:r w:rsidRPr="0087258C">
        <w:rPr>
          <w:i/>
          <w:color w:val="000000" w:themeColor="text1"/>
        </w:rPr>
        <w:t>Escherichia coli</w:t>
      </w:r>
      <w:r w:rsidRPr="0087258C">
        <w:rPr>
          <w:color w:val="000000" w:themeColor="text1"/>
        </w:rPr>
        <w:t xml:space="preserve"> and their biological </w:t>
      </w:r>
      <w:r w:rsidR="00567FB5" w:rsidRPr="0087258C">
        <w:rPr>
          <w:color w:val="000000" w:themeColor="text1"/>
        </w:rPr>
        <w:t>activities</w:t>
      </w:r>
      <w:r w:rsidRPr="0087258C">
        <w:rPr>
          <w:color w:val="000000" w:themeColor="text1"/>
        </w:rPr>
        <w:t xml:space="preserve">. </w:t>
      </w:r>
      <w:r w:rsidRPr="0087258C">
        <w:rPr>
          <w:color w:val="000000" w:themeColor="text1"/>
          <w:u w:val="single"/>
        </w:rPr>
        <w:t xml:space="preserve">Journal of biological engineering. </w:t>
      </w:r>
      <w:r w:rsidRPr="0087258C">
        <w:rPr>
          <w:b/>
          <w:color w:val="000000" w:themeColor="text1"/>
        </w:rPr>
        <w:t>11:15</w:t>
      </w:r>
    </w:p>
    <w:p w14:paraId="018FE5D5" w14:textId="77777777" w:rsidR="001009B1" w:rsidRPr="0087258C" w:rsidRDefault="001009B1" w:rsidP="001009B1">
      <w:pPr>
        <w:pStyle w:val="NormalWeb"/>
        <w:rPr>
          <w:color w:val="000000" w:themeColor="text1"/>
        </w:rPr>
      </w:pPr>
      <w:r w:rsidRPr="0087258C">
        <w:rPr>
          <w:color w:val="000000" w:themeColor="text1"/>
        </w:rPr>
        <w:t xml:space="preserve">Park Y., Mun B., Kang S., Hussain A., Shahzad R., Seo C., Kim A., Lee S., Oh K., Lee D., Lee I., Yun B. </w:t>
      </w:r>
      <w:r w:rsidRPr="0087258C">
        <w:rPr>
          <w:i/>
          <w:color w:val="000000" w:themeColor="text1"/>
        </w:rPr>
        <w:t xml:space="preserve">Bacillus aryabhattai </w:t>
      </w:r>
      <w:r w:rsidRPr="0087258C">
        <w:rPr>
          <w:color w:val="000000" w:themeColor="text1"/>
        </w:rPr>
        <w:t xml:space="preserve">SRB02 tolerates oxidative and nitrosative stress and promotes the growth of soybean by modulating the production of phytohormones. </w:t>
      </w:r>
      <w:r w:rsidRPr="0087258C">
        <w:rPr>
          <w:color w:val="000000" w:themeColor="text1"/>
          <w:u w:val="single"/>
        </w:rPr>
        <w:t xml:space="preserve">Journal PLOS ONE. </w:t>
      </w:r>
      <w:r w:rsidRPr="0087258C">
        <w:rPr>
          <w:b/>
          <w:color w:val="000000" w:themeColor="text1"/>
        </w:rPr>
        <w:t>1-28.</w:t>
      </w:r>
      <w:r w:rsidRPr="0087258C">
        <w:rPr>
          <w:color w:val="000000" w:themeColor="text1"/>
        </w:rPr>
        <w:t xml:space="preserve"> </w:t>
      </w:r>
    </w:p>
    <w:p w14:paraId="0870BDCD" w14:textId="77777777" w:rsidR="001009B1" w:rsidRPr="0087258C" w:rsidRDefault="001009B1" w:rsidP="001009B1">
      <w:pPr>
        <w:pStyle w:val="NormalWeb"/>
        <w:rPr>
          <w:b/>
          <w:color w:val="111111"/>
        </w:rPr>
      </w:pPr>
      <w:r w:rsidRPr="0087258C">
        <w:t xml:space="preserve">Pratt B., Riesen R., Johnston C. 2012. PLFA Analyses of Microbial Communites Associated with PAH-Contaminated Riverbank Sediment. </w:t>
      </w:r>
      <w:r w:rsidRPr="0087258C">
        <w:rPr>
          <w:u w:val="single"/>
        </w:rPr>
        <w:t>Environmental microbiology. (</w:t>
      </w:r>
      <w:r w:rsidRPr="0087258C">
        <w:rPr>
          <w:b/>
          <w:color w:val="111111"/>
        </w:rPr>
        <w:t>64): 680–691.</w:t>
      </w:r>
    </w:p>
    <w:p w14:paraId="1F271E20" w14:textId="77777777" w:rsidR="001009B1" w:rsidRPr="0087258C" w:rsidRDefault="001009B1" w:rsidP="001009B1">
      <w:pPr>
        <w:pStyle w:val="NormalWeb"/>
        <w:rPr>
          <w:color w:val="000000" w:themeColor="text1"/>
        </w:rPr>
      </w:pPr>
      <w:r w:rsidRPr="0087258C">
        <w:rPr>
          <w:color w:val="111111"/>
        </w:rPr>
        <w:t xml:space="preserve">Yadav, S., Kaushik R., Saxena A., Arora D. 2011.Genetic and functional diversity of </w:t>
      </w:r>
      <w:r w:rsidRPr="0087258C">
        <w:rPr>
          <w:i/>
          <w:color w:val="111111"/>
        </w:rPr>
        <w:t xml:space="preserve">Bacillus </w:t>
      </w:r>
      <w:r w:rsidRPr="0087258C">
        <w:rPr>
          <w:color w:val="111111"/>
        </w:rPr>
        <w:t>strains in the soils long-term irrigated with paper and pulp mill effluent.</w:t>
      </w:r>
      <w:r w:rsidRPr="0087258C">
        <w:rPr>
          <w:color w:val="111111"/>
          <w:u w:val="single"/>
        </w:rPr>
        <w:t xml:space="preserve"> The journal of General and Applied Microbiology. </w:t>
      </w:r>
      <w:r w:rsidRPr="0087258C">
        <w:rPr>
          <w:b/>
          <w:color w:val="000000" w:themeColor="text1"/>
        </w:rPr>
        <w:t>(57): 183-195.</w:t>
      </w:r>
      <w:r w:rsidRPr="0087258C">
        <w:rPr>
          <w:color w:val="000000" w:themeColor="text1"/>
        </w:rPr>
        <w:t xml:space="preserve"> </w:t>
      </w:r>
    </w:p>
    <w:p w14:paraId="3ABB6BD8" w14:textId="77777777" w:rsidR="001009B1" w:rsidRPr="0087258C" w:rsidRDefault="001009B1" w:rsidP="00E02256">
      <w:pPr>
        <w:rPr>
          <w:rFonts w:ascii="Times New Roman" w:hAnsi="Times New Roman" w:cs="Times New Roman"/>
        </w:rPr>
      </w:pPr>
    </w:p>
    <w:p w14:paraId="43251C7A" w14:textId="77777777" w:rsidR="00E02256" w:rsidRPr="0087258C" w:rsidRDefault="00E02256">
      <w:pPr>
        <w:rPr>
          <w:rFonts w:ascii="Times New Roman" w:hAnsi="Times New Roman" w:cs="Times New Roman"/>
        </w:rPr>
      </w:pPr>
    </w:p>
    <w:sectPr w:rsidR="00E02256" w:rsidRPr="0087258C" w:rsidSect="000D3FBE">
      <w:headerReference w:type="even" r:id="rId16"/>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BA86EC" w14:textId="77777777" w:rsidR="008F1602" w:rsidRDefault="008F1602" w:rsidP="000D3FBE">
      <w:r>
        <w:separator/>
      </w:r>
    </w:p>
  </w:endnote>
  <w:endnote w:type="continuationSeparator" w:id="0">
    <w:p w14:paraId="120BFDB8" w14:textId="77777777" w:rsidR="008F1602" w:rsidRDefault="008F1602" w:rsidP="000D3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1137A4" w14:textId="77777777" w:rsidR="008F1602" w:rsidRDefault="008F1602" w:rsidP="000D3FBE">
      <w:r>
        <w:separator/>
      </w:r>
    </w:p>
  </w:footnote>
  <w:footnote w:type="continuationSeparator" w:id="0">
    <w:p w14:paraId="4D176FAD" w14:textId="77777777" w:rsidR="008F1602" w:rsidRDefault="008F1602" w:rsidP="000D3FB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87C72" w14:textId="77777777" w:rsidR="000D3FBE" w:rsidRDefault="000D3FBE" w:rsidP="0071339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C5E619" w14:textId="77777777" w:rsidR="000D3FBE" w:rsidRDefault="000D3FBE" w:rsidP="000D3FB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B109B" w14:textId="77777777" w:rsidR="000D3FBE" w:rsidRDefault="000D3FBE" w:rsidP="0071339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1602">
      <w:rPr>
        <w:rStyle w:val="PageNumber"/>
        <w:noProof/>
      </w:rPr>
      <w:t>1</w:t>
    </w:r>
    <w:r>
      <w:rPr>
        <w:rStyle w:val="PageNumber"/>
      </w:rPr>
      <w:fldChar w:fldCharType="end"/>
    </w:r>
  </w:p>
  <w:p w14:paraId="537577B7" w14:textId="77777777" w:rsidR="000D3FBE" w:rsidRDefault="000D3FBE" w:rsidP="000D3FBE">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B9249D"/>
    <w:multiLevelType w:val="hybridMultilevel"/>
    <w:tmpl w:val="D80E50AE"/>
    <w:lvl w:ilvl="0" w:tplc="517C51B4">
      <w:start w:val="1"/>
      <w:numFmt w:val="upp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82F"/>
    <w:rsid w:val="00017A99"/>
    <w:rsid w:val="00024DB3"/>
    <w:rsid w:val="00034F63"/>
    <w:rsid w:val="00044F0A"/>
    <w:rsid w:val="00047964"/>
    <w:rsid w:val="0007348F"/>
    <w:rsid w:val="00091E51"/>
    <w:rsid w:val="000A1A46"/>
    <w:rsid w:val="000A483D"/>
    <w:rsid w:val="000A61FC"/>
    <w:rsid w:val="000B3951"/>
    <w:rsid w:val="000B5CA7"/>
    <w:rsid w:val="000D3FBE"/>
    <w:rsid w:val="001009B1"/>
    <w:rsid w:val="001219A0"/>
    <w:rsid w:val="00123E85"/>
    <w:rsid w:val="00125C65"/>
    <w:rsid w:val="00180249"/>
    <w:rsid w:val="001835E7"/>
    <w:rsid w:val="0018651A"/>
    <w:rsid w:val="00197125"/>
    <w:rsid w:val="001A1F2A"/>
    <w:rsid w:val="001C688F"/>
    <w:rsid w:val="001C6900"/>
    <w:rsid w:val="001C7A88"/>
    <w:rsid w:val="001E2413"/>
    <w:rsid w:val="001E3CA5"/>
    <w:rsid w:val="001F55DF"/>
    <w:rsid w:val="00201327"/>
    <w:rsid w:val="002075C9"/>
    <w:rsid w:val="00216826"/>
    <w:rsid w:val="00225B70"/>
    <w:rsid w:val="0023051A"/>
    <w:rsid w:val="00242D74"/>
    <w:rsid w:val="002461F6"/>
    <w:rsid w:val="002464BE"/>
    <w:rsid w:val="00254ACB"/>
    <w:rsid w:val="00286EE9"/>
    <w:rsid w:val="002B1DE7"/>
    <w:rsid w:val="002B2C53"/>
    <w:rsid w:val="002B7D94"/>
    <w:rsid w:val="002C3F9B"/>
    <w:rsid w:val="002C70DC"/>
    <w:rsid w:val="002D5EDB"/>
    <w:rsid w:val="002D6724"/>
    <w:rsid w:val="002E13E8"/>
    <w:rsid w:val="002E71CD"/>
    <w:rsid w:val="003337DC"/>
    <w:rsid w:val="00335B1A"/>
    <w:rsid w:val="00340800"/>
    <w:rsid w:val="003651A3"/>
    <w:rsid w:val="00365528"/>
    <w:rsid w:val="00392270"/>
    <w:rsid w:val="003A652D"/>
    <w:rsid w:val="003B7131"/>
    <w:rsid w:val="003D1383"/>
    <w:rsid w:val="003D1CF8"/>
    <w:rsid w:val="003E7BA7"/>
    <w:rsid w:val="003F110C"/>
    <w:rsid w:val="003F7E02"/>
    <w:rsid w:val="00406A19"/>
    <w:rsid w:val="00413691"/>
    <w:rsid w:val="004240CD"/>
    <w:rsid w:val="00426D2C"/>
    <w:rsid w:val="00451724"/>
    <w:rsid w:val="00491D0C"/>
    <w:rsid w:val="004C103E"/>
    <w:rsid w:val="004D7919"/>
    <w:rsid w:val="004E026D"/>
    <w:rsid w:val="0050628A"/>
    <w:rsid w:val="0050743F"/>
    <w:rsid w:val="0051696F"/>
    <w:rsid w:val="005315A0"/>
    <w:rsid w:val="00567FB5"/>
    <w:rsid w:val="005774D8"/>
    <w:rsid w:val="005C4AC5"/>
    <w:rsid w:val="005C6F99"/>
    <w:rsid w:val="005D2623"/>
    <w:rsid w:val="005E0F39"/>
    <w:rsid w:val="005E28F6"/>
    <w:rsid w:val="00602A89"/>
    <w:rsid w:val="00626757"/>
    <w:rsid w:val="00627C72"/>
    <w:rsid w:val="00640A46"/>
    <w:rsid w:val="00646E7F"/>
    <w:rsid w:val="0065782F"/>
    <w:rsid w:val="0066729C"/>
    <w:rsid w:val="00671BD2"/>
    <w:rsid w:val="00683911"/>
    <w:rsid w:val="006B29DB"/>
    <w:rsid w:val="006B5D8A"/>
    <w:rsid w:val="006C5CEB"/>
    <w:rsid w:val="006D3B76"/>
    <w:rsid w:val="006F7614"/>
    <w:rsid w:val="00720B29"/>
    <w:rsid w:val="0072737F"/>
    <w:rsid w:val="00737890"/>
    <w:rsid w:val="007676C2"/>
    <w:rsid w:val="00774ED5"/>
    <w:rsid w:val="007A1F0A"/>
    <w:rsid w:val="007C530A"/>
    <w:rsid w:val="007D0902"/>
    <w:rsid w:val="007E46E5"/>
    <w:rsid w:val="007E7F61"/>
    <w:rsid w:val="007F4348"/>
    <w:rsid w:val="0081011C"/>
    <w:rsid w:val="0082273A"/>
    <w:rsid w:val="00825D9E"/>
    <w:rsid w:val="00826E15"/>
    <w:rsid w:val="00861F66"/>
    <w:rsid w:val="0086526D"/>
    <w:rsid w:val="0087258C"/>
    <w:rsid w:val="008A31D5"/>
    <w:rsid w:val="008B46F1"/>
    <w:rsid w:val="008B62E1"/>
    <w:rsid w:val="008E1758"/>
    <w:rsid w:val="008E2124"/>
    <w:rsid w:val="008F1602"/>
    <w:rsid w:val="00901062"/>
    <w:rsid w:val="0090118B"/>
    <w:rsid w:val="00924823"/>
    <w:rsid w:val="009368A1"/>
    <w:rsid w:val="0093716C"/>
    <w:rsid w:val="00947E0C"/>
    <w:rsid w:val="009653CD"/>
    <w:rsid w:val="009778B7"/>
    <w:rsid w:val="0098036C"/>
    <w:rsid w:val="00993F4C"/>
    <w:rsid w:val="009A78BA"/>
    <w:rsid w:val="009C6487"/>
    <w:rsid w:val="00A06DEC"/>
    <w:rsid w:val="00A07E04"/>
    <w:rsid w:val="00A31EE1"/>
    <w:rsid w:val="00A43E01"/>
    <w:rsid w:val="00A454C7"/>
    <w:rsid w:val="00A5005D"/>
    <w:rsid w:val="00A6360A"/>
    <w:rsid w:val="00A76D72"/>
    <w:rsid w:val="00A7794C"/>
    <w:rsid w:val="00A80C38"/>
    <w:rsid w:val="00A8656C"/>
    <w:rsid w:val="00AA59D4"/>
    <w:rsid w:val="00AC3248"/>
    <w:rsid w:val="00AC36FD"/>
    <w:rsid w:val="00AD2FAF"/>
    <w:rsid w:val="00AF68B4"/>
    <w:rsid w:val="00B012F9"/>
    <w:rsid w:val="00B1284E"/>
    <w:rsid w:val="00B130E6"/>
    <w:rsid w:val="00B142BB"/>
    <w:rsid w:val="00B33629"/>
    <w:rsid w:val="00B40772"/>
    <w:rsid w:val="00B63E48"/>
    <w:rsid w:val="00B75359"/>
    <w:rsid w:val="00B81E2C"/>
    <w:rsid w:val="00B82F02"/>
    <w:rsid w:val="00B832EC"/>
    <w:rsid w:val="00BA1F64"/>
    <w:rsid w:val="00BA5330"/>
    <w:rsid w:val="00BB3CB4"/>
    <w:rsid w:val="00BD1752"/>
    <w:rsid w:val="00BE6129"/>
    <w:rsid w:val="00BF614C"/>
    <w:rsid w:val="00C24CA8"/>
    <w:rsid w:val="00C456E0"/>
    <w:rsid w:val="00C52503"/>
    <w:rsid w:val="00C57957"/>
    <w:rsid w:val="00C62A30"/>
    <w:rsid w:val="00C64224"/>
    <w:rsid w:val="00C96199"/>
    <w:rsid w:val="00CA6F38"/>
    <w:rsid w:val="00CD1188"/>
    <w:rsid w:val="00CD532B"/>
    <w:rsid w:val="00CD6F23"/>
    <w:rsid w:val="00CF4000"/>
    <w:rsid w:val="00CF4BE1"/>
    <w:rsid w:val="00D034A1"/>
    <w:rsid w:val="00D25F68"/>
    <w:rsid w:val="00D344AA"/>
    <w:rsid w:val="00D72F29"/>
    <w:rsid w:val="00D83141"/>
    <w:rsid w:val="00DB7EB0"/>
    <w:rsid w:val="00DC1F98"/>
    <w:rsid w:val="00DD26FC"/>
    <w:rsid w:val="00DD39C8"/>
    <w:rsid w:val="00DF1A6A"/>
    <w:rsid w:val="00E02256"/>
    <w:rsid w:val="00E17520"/>
    <w:rsid w:val="00E250F0"/>
    <w:rsid w:val="00E41054"/>
    <w:rsid w:val="00E44DD7"/>
    <w:rsid w:val="00E50F0D"/>
    <w:rsid w:val="00E53702"/>
    <w:rsid w:val="00E53809"/>
    <w:rsid w:val="00E718A6"/>
    <w:rsid w:val="00E91481"/>
    <w:rsid w:val="00E91D8B"/>
    <w:rsid w:val="00EB36E4"/>
    <w:rsid w:val="00ED04AD"/>
    <w:rsid w:val="00ED6492"/>
    <w:rsid w:val="00EF40E5"/>
    <w:rsid w:val="00F05067"/>
    <w:rsid w:val="00F067DD"/>
    <w:rsid w:val="00F11433"/>
    <w:rsid w:val="00F129D2"/>
    <w:rsid w:val="00F247F8"/>
    <w:rsid w:val="00F30B0F"/>
    <w:rsid w:val="00F54603"/>
    <w:rsid w:val="00F7114A"/>
    <w:rsid w:val="00F853D9"/>
    <w:rsid w:val="00FE1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83EC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09B1"/>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92270"/>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uiPriority w:val="9"/>
    <w:rsid w:val="001009B1"/>
    <w:rPr>
      <w:rFonts w:asciiTheme="majorHAnsi" w:eastAsiaTheme="majorEastAsia" w:hAnsiTheme="majorHAnsi" w:cstheme="majorBidi"/>
      <w:b/>
      <w:bCs/>
      <w:color w:val="2C6EAB" w:themeColor="accent1" w:themeShade="B5"/>
      <w:sz w:val="32"/>
      <w:szCs w:val="32"/>
    </w:rPr>
  </w:style>
  <w:style w:type="character" w:customStyle="1" w:styleId="f366">
    <w:name w:val="f366"/>
    <w:basedOn w:val="DefaultParagraphFont"/>
    <w:rsid w:val="00B40772"/>
  </w:style>
  <w:style w:type="character" w:customStyle="1" w:styleId="f60">
    <w:name w:val="f60"/>
    <w:basedOn w:val="DefaultParagraphFont"/>
    <w:rsid w:val="006D3B76"/>
  </w:style>
  <w:style w:type="character" w:customStyle="1" w:styleId="f64">
    <w:name w:val="f64"/>
    <w:basedOn w:val="DefaultParagraphFont"/>
    <w:rsid w:val="006D3B76"/>
  </w:style>
  <w:style w:type="paragraph" w:styleId="ListParagraph">
    <w:name w:val="List Paragraph"/>
    <w:basedOn w:val="Normal"/>
    <w:uiPriority w:val="34"/>
    <w:qFormat/>
    <w:rsid w:val="0082273A"/>
    <w:pPr>
      <w:ind w:left="720"/>
      <w:contextualSpacing/>
    </w:pPr>
  </w:style>
  <w:style w:type="paragraph" w:styleId="Header">
    <w:name w:val="header"/>
    <w:basedOn w:val="Normal"/>
    <w:link w:val="HeaderChar"/>
    <w:uiPriority w:val="99"/>
    <w:unhideWhenUsed/>
    <w:rsid w:val="000D3FBE"/>
    <w:pPr>
      <w:tabs>
        <w:tab w:val="center" w:pos="4680"/>
        <w:tab w:val="right" w:pos="9360"/>
      </w:tabs>
    </w:pPr>
  </w:style>
  <w:style w:type="character" w:customStyle="1" w:styleId="HeaderChar">
    <w:name w:val="Header Char"/>
    <w:basedOn w:val="DefaultParagraphFont"/>
    <w:link w:val="Header"/>
    <w:uiPriority w:val="99"/>
    <w:rsid w:val="000D3FBE"/>
  </w:style>
  <w:style w:type="paragraph" w:styleId="Footer">
    <w:name w:val="footer"/>
    <w:basedOn w:val="Normal"/>
    <w:link w:val="FooterChar"/>
    <w:uiPriority w:val="99"/>
    <w:unhideWhenUsed/>
    <w:rsid w:val="000D3FBE"/>
    <w:pPr>
      <w:tabs>
        <w:tab w:val="center" w:pos="4680"/>
        <w:tab w:val="right" w:pos="9360"/>
      </w:tabs>
    </w:pPr>
  </w:style>
  <w:style w:type="character" w:customStyle="1" w:styleId="FooterChar">
    <w:name w:val="Footer Char"/>
    <w:basedOn w:val="DefaultParagraphFont"/>
    <w:link w:val="Footer"/>
    <w:uiPriority w:val="99"/>
    <w:rsid w:val="000D3FBE"/>
  </w:style>
  <w:style w:type="character" w:styleId="PageNumber">
    <w:name w:val="page number"/>
    <w:basedOn w:val="DefaultParagraphFont"/>
    <w:uiPriority w:val="99"/>
    <w:semiHidden/>
    <w:unhideWhenUsed/>
    <w:rsid w:val="000D3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867622">
      <w:bodyDiv w:val="1"/>
      <w:marLeft w:val="0"/>
      <w:marRight w:val="0"/>
      <w:marTop w:val="0"/>
      <w:marBottom w:val="0"/>
      <w:divBdr>
        <w:top w:val="none" w:sz="0" w:space="0" w:color="auto"/>
        <w:left w:val="none" w:sz="0" w:space="0" w:color="auto"/>
        <w:bottom w:val="none" w:sz="0" w:space="0" w:color="auto"/>
        <w:right w:val="none" w:sz="0" w:space="0" w:color="auto"/>
      </w:divBdr>
    </w:div>
    <w:div w:id="295064669">
      <w:bodyDiv w:val="1"/>
      <w:marLeft w:val="0"/>
      <w:marRight w:val="0"/>
      <w:marTop w:val="0"/>
      <w:marBottom w:val="0"/>
      <w:divBdr>
        <w:top w:val="none" w:sz="0" w:space="0" w:color="auto"/>
        <w:left w:val="none" w:sz="0" w:space="0" w:color="auto"/>
        <w:bottom w:val="none" w:sz="0" w:space="0" w:color="auto"/>
        <w:right w:val="none" w:sz="0" w:space="0" w:color="auto"/>
      </w:divBdr>
    </w:div>
    <w:div w:id="489105131">
      <w:bodyDiv w:val="1"/>
      <w:marLeft w:val="0"/>
      <w:marRight w:val="0"/>
      <w:marTop w:val="0"/>
      <w:marBottom w:val="0"/>
      <w:divBdr>
        <w:top w:val="none" w:sz="0" w:space="0" w:color="auto"/>
        <w:left w:val="none" w:sz="0" w:space="0" w:color="auto"/>
        <w:bottom w:val="none" w:sz="0" w:space="0" w:color="auto"/>
        <w:right w:val="none" w:sz="0" w:space="0" w:color="auto"/>
      </w:divBdr>
    </w:div>
    <w:div w:id="569538742">
      <w:bodyDiv w:val="1"/>
      <w:marLeft w:val="0"/>
      <w:marRight w:val="0"/>
      <w:marTop w:val="0"/>
      <w:marBottom w:val="0"/>
      <w:divBdr>
        <w:top w:val="none" w:sz="0" w:space="0" w:color="auto"/>
        <w:left w:val="none" w:sz="0" w:space="0" w:color="auto"/>
        <w:bottom w:val="none" w:sz="0" w:space="0" w:color="auto"/>
        <w:right w:val="none" w:sz="0" w:space="0" w:color="auto"/>
      </w:divBdr>
    </w:div>
    <w:div w:id="931160367">
      <w:bodyDiv w:val="1"/>
      <w:marLeft w:val="0"/>
      <w:marRight w:val="0"/>
      <w:marTop w:val="0"/>
      <w:marBottom w:val="0"/>
      <w:divBdr>
        <w:top w:val="none" w:sz="0" w:space="0" w:color="auto"/>
        <w:left w:val="none" w:sz="0" w:space="0" w:color="auto"/>
        <w:bottom w:val="none" w:sz="0" w:space="0" w:color="auto"/>
        <w:right w:val="none" w:sz="0" w:space="0" w:color="auto"/>
      </w:divBdr>
      <w:divsChild>
        <w:div w:id="281227472">
          <w:marLeft w:val="0"/>
          <w:marRight w:val="0"/>
          <w:marTop w:val="0"/>
          <w:marBottom w:val="0"/>
          <w:divBdr>
            <w:top w:val="none" w:sz="0" w:space="0" w:color="auto"/>
            <w:left w:val="none" w:sz="0" w:space="0" w:color="auto"/>
            <w:bottom w:val="none" w:sz="0" w:space="0" w:color="auto"/>
            <w:right w:val="none" w:sz="0" w:space="0" w:color="auto"/>
          </w:divBdr>
        </w:div>
        <w:div w:id="1149908063">
          <w:marLeft w:val="0"/>
          <w:marRight w:val="0"/>
          <w:marTop w:val="0"/>
          <w:marBottom w:val="0"/>
          <w:divBdr>
            <w:top w:val="none" w:sz="0" w:space="0" w:color="auto"/>
            <w:left w:val="none" w:sz="0" w:space="0" w:color="auto"/>
            <w:bottom w:val="none" w:sz="0" w:space="0" w:color="auto"/>
            <w:right w:val="none" w:sz="0" w:space="0" w:color="auto"/>
          </w:divBdr>
        </w:div>
      </w:divsChild>
    </w:div>
    <w:div w:id="1522818537">
      <w:bodyDiv w:val="1"/>
      <w:marLeft w:val="0"/>
      <w:marRight w:val="0"/>
      <w:marTop w:val="0"/>
      <w:marBottom w:val="0"/>
      <w:divBdr>
        <w:top w:val="none" w:sz="0" w:space="0" w:color="auto"/>
        <w:left w:val="none" w:sz="0" w:space="0" w:color="auto"/>
        <w:bottom w:val="none" w:sz="0" w:space="0" w:color="auto"/>
        <w:right w:val="none" w:sz="0" w:space="0" w:color="auto"/>
      </w:divBdr>
    </w:div>
    <w:div w:id="17267534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g"/><Relationship Id="rId13" Type="http://schemas.openxmlformats.org/officeDocument/2006/relationships/image" Target="media/image6.emf"/><Relationship Id="rId14" Type="http://schemas.openxmlformats.org/officeDocument/2006/relationships/image" Target="media/image7.png"/><Relationship Id="rId15" Type="http://schemas.openxmlformats.org/officeDocument/2006/relationships/chart" Target="charts/chart1.xm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Bacillus</a:t>
            </a:r>
            <a:r>
              <a:rPr lang="en-US" baseline="0"/>
              <a:t> strain Identities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Sheet1!$A$1:$A$5</c:f>
              <c:numCache>
                <c:formatCode>0.00%</c:formatCode>
                <c:ptCount val="5"/>
                <c:pt idx="0" formatCode="0%">
                  <c:v>0.99</c:v>
                </c:pt>
                <c:pt idx="1">
                  <c:v>0.99</c:v>
                </c:pt>
                <c:pt idx="2" formatCode="0%">
                  <c:v>0.99</c:v>
                </c:pt>
                <c:pt idx="3">
                  <c:v>0.99</c:v>
                </c:pt>
                <c:pt idx="4" formatCode="0%">
                  <c:v>0.99</c:v>
                </c:pt>
              </c:numCache>
            </c:numRef>
          </c:val>
        </c:ser>
        <c:dLbls>
          <c:dLblPos val="inEnd"/>
          <c:showLegendKey val="0"/>
          <c:showVal val="1"/>
          <c:showCatName val="0"/>
          <c:showSerName val="0"/>
          <c:showPercent val="0"/>
          <c:showBubbleSize val="0"/>
        </c:dLbls>
        <c:gapWidth val="219"/>
        <c:overlap val="-27"/>
        <c:axId val="823559232"/>
        <c:axId val="1209638064"/>
      </c:barChart>
      <c:catAx>
        <c:axId val="823559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Bacillus</a:t>
                </a:r>
                <a:r>
                  <a:rPr lang="en-US" baseline="0"/>
                  <a:t> strain types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9638064"/>
        <c:crosses val="autoZero"/>
        <c:auto val="1"/>
        <c:lblAlgn val="ctr"/>
        <c:lblOffset val="100"/>
        <c:noMultiLvlLbl val="0"/>
      </c:catAx>
      <c:valAx>
        <c:axId val="1209638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Identity</a:t>
                </a:r>
                <a:r>
                  <a:rPr lang="en-US" baseline="0"/>
                  <a:t> percentages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3559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file>

<file path=customXml/itemProps1.xml><?xml version="1.0" encoding="utf-8"?>
<ds:datastoreItem xmlns:ds="http://schemas.openxmlformats.org/officeDocument/2006/customXml" ds:itemID="{BF49103F-2DFE-154F-B3CB-94BB8CA74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2329</Words>
  <Characters>11227</Characters>
  <Application>Microsoft Macintosh Word</Application>
  <DocSecurity>0</DocSecurity>
  <Lines>320</Lines>
  <Paragraphs>193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Wood</dc:creator>
  <cp:keywords/>
  <dc:description/>
  <cp:lastModifiedBy>Natalie Wood</cp:lastModifiedBy>
  <cp:revision>2</cp:revision>
  <dcterms:created xsi:type="dcterms:W3CDTF">2017-05-01T01:10:00Z</dcterms:created>
  <dcterms:modified xsi:type="dcterms:W3CDTF">2017-05-01T01:10:00Z</dcterms:modified>
</cp:coreProperties>
</file>