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98669" w14:textId="5BA21145" w:rsidR="00E25A84" w:rsidRDefault="00E25A84" w:rsidP="00F253E2">
      <w:pPr>
        <w:jc w:val="center"/>
        <w:rPr>
          <w:rFonts w:ascii="Times New Roman" w:hAnsi="Times New Roman" w:cs="Times New Roman"/>
          <w:b/>
          <w:sz w:val="40"/>
          <w:szCs w:val="40"/>
        </w:rPr>
      </w:pPr>
      <w:bookmarkStart w:id="0" w:name="_GoBack"/>
      <w:bookmarkEnd w:id="0"/>
      <w:r>
        <w:rPr>
          <w:rFonts w:ascii="Times New Roman" w:hAnsi="Times New Roman" w:cs="Times New Roman"/>
          <w:b/>
          <w:sz w:val="40"/>
          <w:szCs w:val="40"/>
        </w:rPr>
        <w:t>Terrapin Insurance Corp.</w:t>
      </w:r>
    </w:p>
    <w:p w14:paraId="737D6180" w14:textId="34A16F24" w:rsidR="00E25A84" w:rsidRDefault="00E25A84" w:rsidP="00E25A84">
      <w:pPr>
        <w:spacing w:line="240" w:lineRule="auto"/>
        <w:contextualSpacing/>
        <w:rPr>
          <w:rFonts w:ascii="Times New Roman" w:hAnsi="Times New Roman" w:cs="Times New Roman"/>
          <w:sz w:val="24"/>
          <w:szCs w:val="24"/>
        </w:rPr>
      </w:pPr>
      <w:r>
        <w:rPr>
          <w:rFonts w:ascii="Times New Roman" w:hAnsi="Times New Roman" w:cs="Times New Roman"/>
          <w:sz w:val="24"/>
          <w:szCs w:val="24"/>
        </w:rPr>
        <w:t>To: TIC employees</w:t>
      </w:r>
    </w:p>
    <w:p w14:paraId="2F6027AC" w14:textId="288B5A82" w:rsidR="00E25A84" w:rsidRDefault="00E25A84" w:rsidP="00E25A84">
      <w:pPr>
        <w:spacing w:line="240" w:lineRule="auto"/>
        <w:contextualSpacing/>
        <w:rPr>
          <w:rFonts w:ascii="Times New Roman" w:hAnsi="Times New Roman" w:cs="Times New Roman"/>
          <w:sz w:val="24"/>
          <w:szCs w:val="24"/>
        </w:rPr>
      </w:pPr>
      <w:r>
        <w:rPr>
          <w:rFonts w:ascii="Times New Roman" w:hAnsi="Times New Roman" w:cs="Times New Roman"/>
          <w:sz w:val="24"/>
          <w:szCs w:val="24"/>
        </w:rPr>
        <w:t>From: Tristan Motz, Human Resources Representative</w:t>
      </w:r>
    </w:p>
    <w:p w14:paraId="051BE4D4" w14:textId="190EC5B6" w:rsidR="00E25A84" w:rsidRDefault="00E25A84" w:rsidP="00E25A84">
      <w:pPr>
        <w:spacing w:line="240" w:lineRule="auto"/>
        <w:contextualSpacing/>
        <w:rPr>
          <w:rFonts w:ascii="Times New Roman" w:hAnsi="Times New Roman" w:cs="Times New Roman"/>
          <w:sz w:val="24"/>
          <w:szCs w:val="24"/>
        </w:rPr>
      </w:pPr>
      <w:r>
        <w:rPr>
          <w:rFonts w:ascii="Times New Roman" w:hAnsi="Times New Roman" w:cs="Times New Roman"/>
          <w:sz w:val="24"/>
          <w:szCs w:val="24"/>
        </w:rPr>
        <w:t>Date: 3/18/19</w:t>
      </w:r>
    </w:p>
    <w:p w14:paraId="66C3A51E" w14:textId="2FDFD3DC" w:rsidR="00E25A84" w:rsidRDefault="00E25A84" w:rsidP="00E25A84">
      <w:pPr>
        <w:spacing w:line="240" w:lineRule="auto"/>
        <w:contextualSpacing/>
        <w:rPr>
          <w:rFonts w:ascii="Times New Roman" w:hAnsi="Times New Roman" w:cs="Times New Roman"/>
          <w:sz w:val="24"/>
          <w:szCs w:val="24"/>
        </w:rPr>
      </w:pPr>
      <w:r>
        <w:rPr>
          <w:rFonts w:ascii="Times New Roman" w:hAnsi="Times New Roman" w:cs="Times New Roman"/>
          <w:sz w:val="24"/>
          <w:szCs w:val="24"/>
        </w:rPr>
        <w:t>Subject: Casual Fridays Changes</w:t>
      </w:r>
    </w:p>
    <w:p w14:paraId="75DE2FA0" w14:textId="210C1E98" w:rsidR="00E25A84" w:rsidRDefault="00E25A84" w:rsidP="00E25A84">
      <w:pPr>
        <w:rPr>
          <w:rFonts w:ascii="Times New Roman" w:hAnsi="Times New Roman" w:cs="Times New Roman"/>
          <w:sz w:val="24"/>
          <w:szCs w:val="24"/>
        </w:rPr>
      </w:pPr>
    </w:p>
    <w:p w14:paraId="68FE6E7B" w14:textId="1A782859" w:rsidR="00E25A84" w:rsidRDefault="00E25A84" w:rsidP="00E25A84">
      <w:pPr>
        <w:rPr>
          <w:rFonts w:ascii="Times New Roman" w:hAnsi="Times New Roman" w:cs="Times New Roman"/>
          <w:sz w:val="24"/>
          <w:szCs w:val="24"/>
        </w:rPr>
      </w:pPr>
      <w:r>
        <w:rPr>
          <w:rFonts w:ascii="Times New Roman" w:hAnsi="Times New Roman" w:cs="Times New Roman"/>
          <w:sz w:val="24"/>
          <w:szCs w:val="24"/>
        </w:rPr>
        <w:t xml:space="preserve">Comfort in the workplace is something that we all value at Terrapin Insurance Corp.  It is our hope to create an environment that is professional and productive without limiting employees’ expression or happiness in the workplace.  </w:t>
      </w:r>
    </w:p>
    <w:p w14:paraId="0EB09256" w14:textId="65050890" w:rsidR="00E25A84" w:rsidRDefault="00706E41" w:rsidP="00E25A84">
      <w:pPr>
        <w:rPr>
          <w:rFonts w:ascii="Times New Roman" w:hAnsi="Times New Roman" w:cs="Times New Roman"/>
          <w:sz w:val="24"/>
          <w:szCs w:val="24"/>
        </w:rPr>
      </w:pPr>
      <w:r>
        <w:rPr>
          <w:rFonts w:ascii="Times New Roman" w:hAnsi="Times New Roman" w:cs="Times New Roman"/>
          <w:sz w:val="24"/>
          <w:szCs w:val="24"/>
        </w:rPr>
        <w:t>Casual Fridays are an event that we all enjoy, and management knows that we would all like to keep it throughout the year.  Over the past two months, I have noticed that casual Fridays have become a distraction to some and a detriment to the company.  Coworkers have arrived at work in inappropriate attire, others have expressed feelings of alienation due to clothing choices, and customers have complained about the lack of professionalism.</w:t>
      </w:r>
    </w:p>
    <w:p w14:paraId="0D265C86" w14:textId="0CFB798F" w:rsidR="00706E41" w:rsidRDefault="00706E41" w:rsidP="00E25A84">
      <w:pPr>
        <w:rPr>
          <w:rFonts w:ascii="Times New Roman" w:hAnsi="Times New Roman" w:cs="Times New Roman"/>
          <w:sz w:val="24"/>
          <w:szCs w:val="24"/>
        </w:rPr>
      </w:pPr>
      <w:r>
        <w:rPr>
          <w:rFonts w:ascii="Times New Roman" w:hAnsi="Times New Roman" w:cs="Times New Roman"/>
          <w:sz w:val="24"/>
          <w:szCs w:val="24"/>
        </w:rPr>
        <w:t xml:space="preserve">As a company, it is our job to prioritize the customers, but we are also concerned for the coworkers who have felt cast out due to the atmosphere of casual Fridays.  For these reasons, this will no longer be a part of our week.  Employees will be expected to appear on Friday mornings in their usual professional dress.  </w:t>
      </w:r>
    </w:p>
    <w:p w14:paraId="26732CAF" w14:textId="025BBD6A" w:rsidR="00706E41" w:rsidRDefault="00706E41" w:rsidP="00E25A84">
      <w:pPr>
        <w:rPr>
          <w:rFonts w:ascii="Times New Roman" w:hAnsi="Times New Roman" w:cs="Times New Roman"/>
          <w:sz w:val="24"/>
          <w:szCs w:val="24"/>
        </w:rPr>
      </w:pPr>
      <w:r>
        <w:rPr>
          <w:rFonts w:ascii="Times New Roman" w:hAnsi="Times New Roman" w:cs="Times New Roman"/>
          <w:sz w:val="24"/>
          <w:szCs w:val="24"/>
        </w:rPr>
        <w:t>That being said, we will continue allowing casual attire in the office on national holidays as well as on days where an office party is scheduled.</w:t>
      </w:r>
      <w:r w:rsidR="00F253E2">
        <w:rPr>
          <w:rFonts w:ascii="Times New Roman" w:hAnsi="Times New Roman" w:cs="Times New Roman"/>
          <w:sz w:val="24"/>
          <w:szCs w:val="24"/>
        </w:rPr>
        <w:t xml:space="preserve">  Thank you for your time, and I look forward to moving on in our inclusive and professional business environment.</w:t>
      </w:r>
    </w:p>
    <w:p w14:paraId="147E2B0E" w14:textId="102D817A" w:rsidR="00F253E2" w:rsidRDefault="00F253E2" w:rsidP="00E25A84">
      <w:pPr>
        <w:rPr>
          <w:rFonts w:ascii="Times New Roman" w:hAnsi="Times New Roman" w:cs="Times New Roman"/>
          <w:sz w:val="24"/>
          <w:szCs w:val="24"/>
        </w:rPr>
      </w:pPr>
      <w:r>
        <w:rPr>
          <w:rFonts w:ascii="Times New Roman" w:hAnsi="Times New Roman" w:cs="Times New Roman"/>
          <w:sz w:val="24"/>
          <w:szCs w:val="24"/>
        </w:rPr>
        <w:t>Cheers!</w:t>
      </w:r>
    </w:p>
    <w:p w14:paraId="3CCCE190" w14:textId="1C535C1D" w:rsidR="00F253E2" w:rsidRDefault="00F253E2" w:rsidP="00E25A84">
      <w:pPr>
        <w:rPr>
          <w:rFonts w:ascii="Blackadder ITC" w:hAnsi="Blackadder ITC" w:cs="Times New Roman"/>
          <w:sz w:val="40"/>
          <w:szCs w:val="40"/>
        </w:rPr>
      </w:pPr>
      <w:r w:rsidRPr="00F253E2">
        <w:rPr>
          <w:rFonts w:ascii="Blackadder ITC" w:hAnsi="Blackadder ITC" w:cs="Times New Roman"/>
          <w:sz w:val="40"/>
          <w:szCs w:val="40"/>
        </w:rPr>
        <w:t>Tristan</w:t>
      </w:r>
    </w:p>
    <w:p w14:paraId="45018187" w14:textId="53F2E6F3" w:rsidR="00F253E2" w:rsidRPr="00F253E2" w:rsidRDefault="00F253E2" w:rsidP="00E25A84">
      <w:pPr>
        <w:rPr>
          <w:rFonts w:ascii="Times New Roman" w:hAnsi="Times New Roman" w:cs="Times New Roman"/>
          <w:sz w:val="24"/>
          <w:szCs w:val="24"/>
        </w:rPr>
      </w:pPr>
      <w:r>
        <w:rPr>
          <w:rFonts w:ascii="Times New Roman" w:hAnsi="Times New Roman" w:cs="Times New Roman"/>
          <w:sz w:val="24"/>
          <w:szCs w:val="24"/>
        </w:rPr>
        <w:t>CC: James Jameson, TIC CEO</w:t>
      </w:r>
    </w:p>
    <w:sectPr w:rsidR="00F253E2" w:rsidRPr="00F25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lackadder ITC">
    <w:panose1 w:val="04020505050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84"/>
    <w:rsid w:val="003C2044"/>
    <w:rsid w:val="00547F51"/>
    <w:rsid w:val="005D06EE"/>
    <w:rsid w:val="00706E41"/>
    <w:rsid w:val="00B26D7D"/>
    <w:rsid w:val="00E25A84"/>
    <w:rsid w:val="00F2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9F3E"/>
  <w15:chartTrackingRefBased/>
  <w15:docId w15:val="{5676CA02-C0E5-4EFA-B509-95A908E6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1206</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Motz</dc:creator>
  <cp:keywords/>
  <dc:description/>
  <cp:lastModifiedBy>Tristan C. Motz</cp:lastModifiedBy>
  <cp:revision>2</cp:revision>
  <dcterms:created xsi:type="dcterms:W3CDTF">2019-05-08T22:39:00Z</dcterms:created>
  <dcterms:modified xsi:type="dcterms:W3CDTF">2019-05-08T22:39:00Z</dcterms:modified>
</cp:coreProperties>
</file>