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9C79" w14:textId="77777777" w:rsidR="009B5576" w:rsidRPr="00E47528" w:rsidRDefault="00F5525E" w:rsidP="009B5576">
      <w:pPr>
        <w:jc w:val="center"/>
        <w:rPr>
          <w:rFonts w:ascii="Century Gothic" w:hAnsi="Century Gothic"/>
          <w:b/>
          <w:sz w:val="36"/>
          <w:szCs w:val="36"/>
        </w:rPr>
      </w:pPr>
      <w:r>
        <w:rPr>
          <w:rFonts w:ascii="Century Gothic" w:hAnsi="Century Gothic"/>
          <w:b/>
          <w:sz w:val="36"/>
          <w:szCs w:val="36"/>
        </w:rPr>
        <w:t>NEWS RELEASE</w:t>
      </w:r>
    </w:p>
    <w:p w14:paraId="1E34AA32" w14:textId="77777777" w:rsidR="00974E53" w:rsidRPr="00E14886" w:rsidRDefault="00974E53" w:rsidP="009B5576">
      <w:pPr>
        <w:jc w:val="center"/>
        <w:rPr>
          <w:rFonts w:ascii="Trajan Pro" w:hAnsi="Trajan Pro"/>
          <w:b/>
          <w:sz w:val="36"/>
        </w:rPr>
      </w:pPr>
    </w:p>
    <w:p w14:paraId="65720AA4" w14:textId="77777777" w:rsidR="009B5576" w:rsidRDefault="009B5576" w:rsidP="00B17955">
      <w:pPr>
        <w:pStyle w:val="Heading4"/>
        <w:tabs>
          <w:tab w:val="clear" w:pos="990"/>
        </w:tabs>
        <w:rPr>
          <w:rFonts w:ascii="Nevis" w:hAnsi="Nevis"/>
          <w:szCs w:val="24"/>
        </w:rPr>
      </w:pPr>
    </w:p>
    <w:p w14:paraId="630F248C" w14:textId="77777777" w:rsidR="00B17955" w:rsidRPr="003B6BFE" w:rsidRDefault="00B17955" w:rsidP="00AF5C45">
      <w:pPr>
        <w:pStyle w:val="Heading4"/>
        <w:tabs>
          <w:tab w:val="clear" w:pos="990"/>
        </w:tabs>
        <w:rPr>
          <w:rFonts w:asciiTheme="minorHAnsi" w:hAnsiTheme="minorHAnsi" w:cs="Arial"/>
          <w:szCs w:val="24"/>
        </w:rPr>
      </w:pPr>
      <w:r w:rsidRPr="003B6BFE">
        <w:rPr>
          <w:rFonts w:asciiTheme="minorHAnsi" w:hAnsiTheme="minorHAnsi" w:cs="Arial"/>
          <w:szCs w:val="24"/>
        </w:rPr>
        <w:t>For Immediate Release</w:t>
      </w:r>
      <w:r w:rsidR="00B00067" w:rsidRPr="003B6BFE">
        <w:rPr>
          <w:rFonts w:asciiTheme="minorHAnsi" w:hAnsiTheme="minorHAnsi" w:cs="Arial"/>
        </w:rPr>
        <w:tab/>
      </w:r>
      <w:r w:rsidR="00B00067" w:rsidRPr="003B6BFE">
        <w:rPr>
          <w:rFonts w:asciiTheme="minorHAnsi" w:hAnsiTheme="minorHAnsi" w:cs="Arial"/>
        </w:rPr>
        <w:tab/>
      </w:r>
    </w:p>
    <w:p w14:paraId="56F9E912" w14:textId="77777777" w:rsidR="00107D64" w:rsidRPr="009F1848" w:rsidRDefault="00AF5C45" w:rsidP="009F1848">
      <w:pPr>
        <w:spacing w:before="100" w:beforeAutospacing="1" w:after="100" w:afterAutospacing="1"/>
        <w:rPr>
          <w:rFonts w:asciiTheme="minorHAnsi" w:hAnsiTheme="minorHAnsi" w:cs="Arial"/>
          <w:color w:val="000000"/>
          <w:sz w:val="20"/>
          <w:lang w:val="en"/>
        </w:rPr>
      </w:pPr>
      <w:r w:rsidRPr="003B6BFE">
        <w:rPr>
          <w:rFonts w:asciiTheme="minorHAnsi" w:hAnsiTheme="minorHAnsi" w:cs="Arial"/>
          <w:color w:val="000000"/>
          <w:sz w:val="20"/>
          <w:lang w:val="en"/>
        </w:rPr>
        <w:t xml:space="preserve">Contact: </w:t>
      </w:r>
      <w:r w:rsidR="00576365">
        <w:rPr>
          <w:rFonts w:asciiTheme="minorHAnsi" w:hAnsiTheme="minorHAnsi" w:cs="Arial"/>
          <w:color w:val="000000"/>
          <w:sz w:val="20"/>
          <w:lang w:val="en"/>
        </w:rPr>
        <w:t>Jennifer Conley Sexton</w:t>
      </w:r>
      <w:r w:rsidRPr="003B6BFE">
        <w:rPr>
          <w:rFonts w:asciiTheme="minorHAnsi" w:hAnsiTheme="minorHAnsi" w:cs="Arial"/>
          <w:color w:val="000000"/>
          <w:sz w:val="20"/>
          <w:lang w:val="en"/>
        </w:rPr>
        <w:br/>
      </w:r>
      <w:r w:rsidR="00576365">
        <w:rPr>
          <w:rFonts w:asciiTheme="minorHAnsi" w:hAnsiTheme="minorHAnsi" w:cs="Arial"/>
          <w:color w:val="000000"/>
          <w:sz w:val="20"/>
          <w:lang w:val="en"/>
        </w:rPr>
        <w:t>Volunteer &amp; PR Coordinator</w:t>
      </w:r>
      <w:r w:rsidR="0002390A" w:rsidRPr="003B6BFE">
        <w:rPr>
          <w:rFonts w:asciiTheme="minorHAnsi" w:hAnsiTheme="minorHAnsi" w:cs="Arial"/>
          <w:color w:val="000000"/>
          <w:sz w:val="20"/>
          <w:lang w:val="en"/>
        </w:rPr>
        <w:br/>
      </w:r>
      <w:r w:rsidR="00576365">
        <w:rPr>
          <w:rFonts w:asciiTheme="minorHAnsi" w:hAnsiTheme="minorHAnsi" w:cs="Arial"/>
          <w:color w:val="000000"/>
          <w:sz w:val="20"/>
          <w:lang w:val="en"/>
        </w:rPr>
        <w:t xml:space="preserve">Office: (540) 777-8706, </w:t>
      </w:r>
      <w:r w:rsidR="000E2D2F" w:rsidRPr="003B6BFE">
        <w:rPr>
          <w:rFonts w:asciiTheme="minorHAnsi" w:hAnsiTheme="minorHAnsi" w:cs="Arial"/>
          <w:color w:val="000000"/>
          <w:sz w:val="20"/>
          <w:lang w:val="en"/>
        </w:rPr>
        <w:t xml:space="preserve">Cell: (540) </w:t>
      </w:r>
      <w:r w:rsidR="00576365">
        <w:rPr>
          <w:rFonts w:asciiTheme="minorHAnsi" w:hAnsiTheme="minorHAnsi" w:cs="Arial"/>
          <w:color w:val="000000"/>
          <w:sz w:val="20"/>
          <w:lang w:val="en"/>
        </w:rPr>
        <w:t>400-5825</w:t>
      </w:r>
      <w:r w:rsidR="00402507" w:rsidRPr="003B6BFE">
        <w:rPr>
          <w:rFonts w:asciiTheme="minorHAnsi" w:hAnsiTheme="minorHAnsi" w:cs="Arial"/>
          <w:color w:val="000000"/>
          <w:sz w:val="20"/>
          <w:lang w:val="en"/>
        </w:rPr>
        <w:br/>
      </w:r>
      <w:hyperlink r:id="rId8" w:history="1">
        <w:r w:rsidR="00576365" w:rsidRPr="00245B5F">
          <w:rPr>
            <w:rStyle w:val="Hyperlink"/>
            <w:rFonts w:asciiTheme="minorHAnsi" w:hAnsiTheme="minorHAnsi" w:cs="Arial"/>
            <w:sz w:val="20"/>
            <w:lang w:val="en"/>
          </w:rPr>
          <w:t>JSexton@RoanokeCountyVA.gov</w:t>
        </w:r>
      </w:hyperlink>
      <w:r w:rsidR="00402507" w:rsidRPr="003B6BFE">
        <w:rPr>
          <w:rFonts w:asciiTheme="minorHAnsi" w:hAnsiTheme="minorHAnsi" w:cs="Arial"/>
          <w:color w:val="000000"/>
          <w:sz w:val="20"/>
          <w:lang w:val="en"/>
        </w:rPr>
        <w:t xml:space="preserve"> </w:t>
      </w:r>
      <w:r w:rsidRPr="003B6BFE">
        <w:rPr>
          <w:rFonts w:asciiTheme="minorHAnsi" w:hAnsiTheme="minorHAnsi" w:cs="Arial"/>
          <w:color w:val="000000"/>
          <w:sz w:val="20"/>
          <w:lang w:val="en"/>
        </w:rPr>
        <w:br/>
      </w:r>
    </w:p>
    <w:p w14:paraId="4C6F4C0D" w14:textId="77777777" w:rsidR="00107D64" w:rsidRDefault="00085D78" w:rsidP="002E7A14">
      <w:pPr>
        <w:spacing w:before="100" w:beforeAutospacing="1" w:after="100" w:afterAutospacing="1" w:line="276" w:lineRule="auto"/>
        <w:jc w:val="center"/>
        <w:rPr>
          <w:rFonts w:asciiTheme="minorHAnsi" w:hAnsiTheme="minorHAnsi" w:cs="Arial"/>
          <w:b/>
          <w:sz w:val="28"/>
          <w:szCs w:val="28"/>
        </w:rPr>
      </w:pPr>
      <w:r>
        <w:rPr>
          <w:rFonts w:asciiTheme="minorHAnsi" w:hAnsiTheme="minorHAnsi" w:cs="Arial"/>
          <w:b/>
          <w:noProof/>
          <w:sz w:val="28"/>
          <w:szCs w:val="28"/>
        </w:rPr>
        <w:drawing>
          <wp:anchor distT="0" distB="0" distL="114300" distR="114300" simplePos="0" relativeHeight="251658240" behindDoc="0" locked="0" layoutInCell="1" allowOverlap="1" wp14:anchorId="002D76E9" wp14:editId="6B378303">
            <wp:simplePos x="0" y="0"/>
            <wp:positionH relativeFrom="column">
              <wp:posOffset>744855</wp:posOffset>
            </wp:positionH>
            <wp:positionV relativeFrom="paragraph">
              <wp:posOffset>249555</wp:posOffset>
            </wp:positionV>
            <wp:extent cx="4359910" cy="3269615"/>
            <wp:effectExtent l="0" t="0" r="254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860269_2036241006421264_1880476552093761536_n.jpg"/>
                    <pic:cNvPicPr/>
                  </pic:nvPicPr>
                  <pic:blipFill>
                    <a:blip r:embed="rId9">
                      <a:extLst>
                        <a:ext uri="{28A0092B-C50C-407E-A947-70E740481C1C}">
                          <a14:useLocalDpi xmlns:a14="http://schemas.microsoft.com/office/drawing/2010/main" val="0"/>
                        </a:ext>
                      </a:extLst>
                    </a:blip>
                    <a:stretch>
                      <a:fillRect/>
                    </a:stretch>
                  </pic:blipFill>
                  <pic:spPr>
                    <a:xfrm>
                      <a:off x="0" y="0"/>
                      <a:ext cx="4359910" cy="3269615"/>
                    </a:xfrm>
                    <a:prstGeom prst="rect">
                      <a:avLst/>
                    </a:prstGeom>
                  </pic:spPr>
                </pic:pic>
              </a:graphicData>
            </a:graphic>
            <wp14:sizeRelH relativeFrom="page">
              <wp14:pctWidth>0</wp14:pctWidth>
            </wp14:sizeRelH>
            <wp14:sizeRelV relativeFrom="page">
              <wp14:pctHeight>0</wp14:pctHeight>
            </wp14:sizeRelV>
          </wp:anchor>
        </w:drawing>
      </w:r>
      <w:r w:rsidR="002E7A14">
        <w:rPr>
          <w:rFonts w:asciiTheme="minorHAnsi" w:hAnsiTheme="minorHAnsi" w:cs="Arial"/>
          <w:b/>
          <w:sz w:val="28"/>
          <w:szCs w:val="28"/>
        </w:rPr>
        <w:t>14</w:t>
      </w:r>
      <w:r w:rsidR="002E7A14" w:rsidRPr="002E7A14">
        <w:rPr>
          <w:rFonts w:asciiTheme="minorHAnsi" w:hAnsiTheme="minorHAnsi" w:cs="Arial"/>
          <w:b/>
          <w:sz w:val="28"/>
          <w:szCs w:val="28"/>
          <w:vertAlign w:val="superscript"/>
        </w:rPr>
        <w:t>th</w:t>
      </w:r>
      <w:r w:rsidR="002E7A14">
        <w:rPr>
          <w:rFonts w:asciiTheme="minorHAnsi" w:hAnsiTheme="minorHAnsi" w:cs="Arial"/>
          <w:b/>
          <w:sz w:val="28"/>
          <w:szCs w:val="28"/>
        </w:rPr>
        <w:t xml:space="preserve"> Annual Character Academy</w:t>
      </w:r>
    </w:p>
    <w:p w14:paraId="64C579DE" w14:textId="77777777" w:rsidR="006662A4" w:rsidRDefault="006662A4" w:rsidP="002E7A14">
      <w:pPr>
        <w:spacing w:before="100" w:beforeAutospacing="1" w:after="100" w:afterAutospacing="1" w:line="276" w:lineRule="auto"/>
        <w:jc w:val="center"/>
        <w:rPr>
          <w:rFonts w:asciiTheme="minorHAnsi" w:hAnsiTheme="minorHAnsi" w:cs="Arial"/>
          <w:b/>
          <w:sz w:val="28"/>
          <w:szCs w:val="28"/>
        </w:rPr>
      </w:pPr>
    </w:p>
    <w:p w14:paraId="06E1301D" w14:textId="77777777" w:rsidR="00085D78" w:rsidRPr="00085D78" w:rsidRDefault="00085D78" w:rsidP="00085D78">
      <w:pPr>
        <w:spacing w:before="100" w:beforeAutospacing="1" w:after="100" w:afterAutospacing="1" w:line="276" w:lineRule="auto"/>
        <w:jc w:val="center"/>
        <w:rPr>
          <w:rFonts w:asciiTheme="minorHAnsi" w:hAnsiTheme="minorHAnsi" w:cs="Arial"/>
          <w:sz w:val="22"/>
          <w:szCs w:val="22"/>
        </w:rPr>
      </w:pPr>
    </w:p>
    <w:p w14:paraId="07FF82AF" w14:textId="77777777" w:rsidR="00085D78" w:rsidRDefault="00085D78" w:rsidP="002E7A14">
      <w:pPr>
        <w:spacing w:before="100" w:beforeAutospacing="1" w:after="100" w:afterAutospacing="1" w:line="276" w:lineRule="auto"/>
        <w:rPr>
          <w:rFonts w:asciiTheme="minorHAnsi" w:hAnsiTheme="minorHAnsi" w:cs="Arial"/>
          <w:b/>
          <w:szCs w:val="24"/>
        </w:rPr>
      </w:pPr>
    </w:p>
    <w:p w14:paraId="70452540" w14:textId="77777777" w:rsidR="00085D78" w:rsidRDefault="00085D78" w:rsidP="002E7A14">
      <w:pPr>
        <w:spacing w:before="100" w:beforeAutospacing="1" w:after="100" w:afterAutospacing="1" w:line="276" w:lineRule="auto"/>
        <w:rPr>
          <w:rFonts w:asciiTheme="minorHAnsi" w:hAnsiTheme="minorHAnsi" w:cs="Arial"/>
          <w:b/>
          <w:szCs w:val="24"/>
        </w:rPr>
      </w:pPr>
    </w:p>
    <w:p w14:paraId="27B2F280" w14:textId="77777777" w:rsidR="00085D78" w:rsidRDefault="00085D78" w:rsidP="002E7A14">
      <w:pPr>
        <w:spacing w:before="100" w:beforeAutospacing="1" w:after="100" w:afterAutospacing="1" w:line="276" w:lineRule="auto"/>
        <w:rPr>
          <w:rFonts w:asciiTheme="minorHAnsi" w:hAnsiTheme="minorHAnsi" w:cs="Arial"/>
          <w:b/>
          <w:szCs w:val="24"/>
        </w:rPr>
      </w:pPr>
    </w:p>
    <w:p w14:paraId="170DE1DC" w14:textId="77777777" w:rsidR="00085D78" w:rsidRDefault="00085D78" w:rsidP="002E7A14">
      <w:pPr>
        <w:spacing w:before="100" w:beforeAutospacing="1" w:after="100" w:afterAutospacing="1" w:line="276" w:lineRule="auto"/>
        <w:rPr>
          <w:rFonts w:asciiTheme="minorHAnsi" w:hAnsiTheme="minorHAnsi" w:cs="Arial"/>
          <w:b/>
          <w:szCs w:val="24"/>
        </w:rPr>
      </w:pPr>
    </w:p>
    <w:p w14:paraId="0A9E61BC" w14:textId="77777777" w:rsidR="00085D78" w:rsidRDefault="00085D78" w:rsidP="002E7A14">
      <w:pPr>
        <w:spacing w:before="100" w:beforeAutospacing="1" w:after="100" w:afterAutospacing="1" w:line="276" w:lineRule="auto"/>
        <w:rPr>
          <w:rFonts w:asciiTheme="minorHAnsi" w:hAnsiTheme="minorHAnsi" w:cs="Arial"/>
          <w:b/>
          <w:szCs w:val="24"/>
        </w:rPr>
      </w:pPr>
    </w:p>
    <w:p w14:paraId="79180E3C" w14:textId="77777777" w:rsidR="00085D78" w:rsidRDefault="00085D78" w:rsidP="00085D78">
      <w:pPr>
        <w:spacing w:before="100" w:beforeAutospacing="1" w:after="100" w:afterAutospacing="1" w:line="276" w:lineRule="auto"/>
        <w:jc w:val="center"/>
        <w:rPr>
          <w:rFonts w:asciiTheme="minorHAnsi" w:hAnsiTheme="minorHAnsi" w:cs="Arial"/>
          <w:b/>
          <w:szCs w:val="24"/>
        </w:rPr>
      </w:pPr>
    </w:p>
    <w:p w14:paraId="2AE702B1" w14:textId="77777777" w:rsidR="00085D78" w:rsidRPr="00085D78" w:rsidRDefault="00085D78" w:rsidP="00085D78">
      <w:pPr>
        <w:spacing w:before="100" w:beforeAutospacing="1" w:after="100" w:afterAutospacing="1" w:line="276" w:lineRule="auto"/>
        <w:jc w:val="center"/>
        <w:rPr>
          <w:rFonts w:asciiTheme="minorHAnsi" w:hAnsiTheme="minorHAnsi" w:cs="Arial"/>
          <w:sz w:val="22"/>
          <w:szCs w:val="22"/>
        </w:rPr>
      </w:pPr>
      <w:r w:rsidRPr="00085D78">
        <w:rPr>
          <w:rFonts w:asciiTheme="minorHAnsi" w:hAnsiTheme="minorHAnsi" w:cs="Arial"/>
          <w:sz w:val="22"/>
          <w:szCs w:val="22"/>
        </w:rPr>
        <w:t>The group of 15 campers and 4 junior counselors after they finished learning about Roanoke’s Heavy Technical Rescue unit.</w:t>
      </w:r>
    </w:p>
    <w:p w14:paraId="7B5F138B" w14:textId="77777777" w:rsidR="002A1A4D" w:rsidRDefault="002E7A14" w:rsidP="002E7A14">
      <w:pPr>
        <w:spacing w:before="100" w:beforeAutospacing="1" w:after="100" w:afterAutospacing="1" w:line="276" w:lineRule="auto"/>
        <w:rPr>
          <w:rFonts w:asciiTheme="minorHAnsi" w:hAnsiTheme="minorHAnsi" w:cs="Arial"/>
          <w:szCs w:val="24"/>
        </w:rPr>
      </w:pPr>
      <w:r>
        <w:rPr>
          <w:rFonts w:asciiTheme="minorHAnsi" w:hAnsiTheme="minorHAnsi" w:cs="Arial"/>
          <w:b/>
          <w:szCs w:val="24"/>
        </w:rPr>
        <w:t>(ROANOKE COUNTY, VA—August 1, 2018)—</w:t>
      </w:r>
      <w:r>
        <w:rPr>
          <w:rFonts w:asciiTheme="minorHAnsi" w:hAnsiTheme="minorHAnsi" w:cs="Arial"/>
          <w:szCs w:val="24"/>
        </w:rPr>
        <w:t>The Roanoke County Fire Marshal’s Office hosted the 14</w:t>
      </w:r>
      <w:r w:rsidRPr="002E7A14">
        <w:rPr>
          <w:rFonts w:asciiTheme="minorHAnsi" w:hAnsiTheme="minorHAnsi" w:cs="Arial"/>
          <w:szCs w:val="24"/>
          <w:vertAlign w:val="superscript"/>
        </w:rPr>
        <w:t>th</w:t>
      </w:r>
      <w:r>
        <w:rPr>
          <w:rFonts w:asciiTheme="minorHAnsi" w:hAnsiTheme="minorHAnsi" w:cs="Arial"/>
          <w:szCs w:val="24"/>
        </w:rPr>
        <w:t xml:space="preserve"> annual Character Academy</w:t>
      </w:r>
      <w:r w:rsidR="008E1B85">
        <w:rPr>
          <w:rFonts w:asciiTheme="minorHAnsi" w:hAnsiTheme="minorHAnsi" w:cs="Arial"/>
          <w:szCs w:val="24"/>
        </w:rPr>
        <w:t xml:space="preserve"> for k</w:t>
      </w:r>
      <w:r>
        <w:rPr>
          <w:rFonts w:asciiTheme="minorHAnsi" w:hAnsiTheme="minorHAnsi" w:cs="Arial"/>
          <w:szCs w:val="24"/>
        </w:rPr>
        <w:t>ids from July 25 through July 27.</w:t>
      </w:r>
      <w:r w:rsidR="0060758A">
        <w:rPr>
          <w:rFonts w:asciiTheme="minorHAnsi" w:hAnsiTheme="minorHAnsi" w:cs="Arial"/>
          <w:szCs w:val="24"/>
        </w:rPr>
        <w:t xml:space="preserve"> </w:t>
      </w:r>
      <w:r w:rsidR="001C2A2A">
        <w:rPr>
          <w:rFonts w:asciiTheme="minorHAnsi" w:hAnsiTheme="minorHAnsi" w:cs="Arial"/>
          <w:szCs w:val="24"/>
        </w:rPr>
        <w:t>The thr</w:t>
      </w:r>
      <w:r w:rsidR="009F1848">
        <w:rPr>
          <w:rFonts w:asciiTheme="minorHAnsi" w:hAnsiTheme="minorHAnsi" w:cs="Arial"/>
          <w:szCs w:val="24"/>
        </w:rPr>
        <w:t>ee-day camp</w:t>
      </w:r>
      <w:r w:rsidR="001C2A2A">
        <w:rPr>
          <w:rFonts w:asciiTheme="minorHAnsi" w:hAnsiTheme="minorHAnsi" w:cs="Arial"/>
          <w:szCs w:val="24"/>
        </w:rPr>
        <w:t xml:space="preserve"> aims to teach middle school aged youth about fire and life safety while emphasizing character fundamentals that can be applied during the camp and even after the students leave. </w:t>
      </w:r>
    </w:p>
    <w:p w14:paraId="097DB422" w14:textId="77777777" w:rsidR="001C2A2A" w:rsidRDefault="001C2A2A" w:rsidP="002E7A14">
      <w:pPr>
        <w:spacing w:before="100" w:beforeAutospacing="1" w:after="100" w:afterAutospacing="1" w:line="276" w:lineRule="auto"/>
        <w:rPr>
          <w:rFonts w:asciiTheme="minorHAnsi" w:hAnsiTheme="minorHAnsi" w:cs="Arial"/>
          <w:szCs w:val="24"/>
        </w:rPr>
      </w:pPr>
      <w:r>
        <w:rPr>
          <w:rFonts w:asciiTheme="minorHAnsi" w:hAnsiTheme="minorHAnsi" w:cs="Arial"/>
          <w:szCs w:val="24"/>
        </w:rPr>
        <w:t xml:space="preserve">On Wednesday, fifteen campers from around the Roanoke Valley and beyond spent Wednesday at Fort </w:t>
      </w:r>
      <w:r w:rsidR="000C188A">
        <w:rPr>
          <w:rFonts w:asciiTheme="minorHAnsi" w:hAnsiTheme="minorHAnsi" w:cs="Arial"/>
          <w:szCs w:val="24"/>
        </w:rPr>
        <w:t>Lewis</w:t>
      </w:r>
      <w:r>
        <w:rPr>
          <w:rFonts w:asciiTheme="minorHAnsi" w:hAnsiTheme="minorHAnsi" w:cs="Arial"/>
          <w:szCs w:val="24"/>
        </w:rPr>
        <w:t xml:space="preserve"> Fire and Rescue Station where they learned about </w:t>
      </w:r>
      <w:r w:rsidR="006D648A">
        <w:rPr>
          <w:rFonts w:asciiTheme="minorHAnsi" w:hAnsiTheme="minorHAnsi" w:cs="Arial"/>
          <w:szCs w:val="24"/>
        </w:rPr>
        <w:t xml:space="preserve">the equipment, </w:t>
      </w:r>
      <w:r w:rsidR="006D648A">
        <w:rPr>
          <w:rFonts w:asciiTheme="minorHAnsi" w:hAnsiTheme="minorHAnsi" w:cs="Arial"/>
          <w:szCs w:val="24"/>
        </w:rPr>
        <w:lastRenderedPageBreak/>
        <w:t xml:space="preserve">trucks, and gear firefighters and paramedics use to keep the community safe. They were also able to take a station tour and see what fire and rescue personnel do throughout the day. Mission BBQ provided lunch for the students and staff, and after lunch, Captain Tuck demonstrated how the Heavy Technical Rescue unit would rescue a person who was injured in an incident such as a building collapse or flood. </w:t>
      </w:r>
      <w:r w:rsidR="00085D78">
        <w:rPr>
          <w:rFonts w:asciiTheme="minorHAnsi" w:hAnsiTheme="minorHAnsi" w:cs="Arial"/>
          <w:szCs w:val="24"/>
        </w:rPr>
        <w:t>Throughout all of these demonstrations, fire and rescue personnel incorporated character traits such as trustworthiness and responsibility.</w:t>
      </w:r>
    </w:p>
    <w:p w14:paraId="367440E9" w14:textId="77777777" w:rsidR="006D648A" w:rsidRDefault="006D648A" w:rsidP="002E7A14">
      <w:pPr>
        <w:spacing w:before="100" w:beforeAutospacing="1" w:after="100" w:afterAutospacing="1" w:line="276" w:lineRule="auto"/>
        <w:rPr>
          <w:rFonts w:asciiTheme="minorHAnsi" w:hAnsiTheme="minorHAnsi" w:cs="Arial"/>
          <w:szCs w:val="24"/>
        </w:rPr>
      </w:pPr>
      <w:r>
        <w:rPr>
          <w:rFonts w:asciiTheme="minorHAnsi" w:hAnsiTheme="minorHAnsi" w:cs="Arial"/>
          <w:szCs w:val="24"/>
        </w:rPr>
        <w:t xml:space="preserve">On day two, the campers headed to the Roanoke Valley Regional Fire and EMS Training Center on Kessler Mill Road where they broke into groups to rotate through stations such as a maze trailer created from an old train car, a high line campers could </w:t>
      </w:r>
      <w:r w:rsidR="002C46DD">
        <w:rPr>
          <w:rFonts w:asciiTheme="minorHAnsi" w:hAnsiTheme="minorHAnsi" w:cs="Arial"/>
          <w:szCs w:val="24"/>
        </w:rPr>
        <w:t>rappel</w:t>
      </w:r>
      <w:r>
        <w:rPr>
          <w:rFonts w:asciiTheme="minorHAnsi" w:hAnsiTheme="minorHAnsi" w:cs="Arial"/>
          <w:szCs w:val="24"/>
        </w:rPr>
        <w:t xml:space="preserve"> off of from a five-story training tower, and a demonstration of how to safely exit a building filled with non-toxic smoke. </w:t>
      </w:r>
      <w:r w:rsidR="002C46DD">
        <w:rPr>
          <w:rFonts w:asciiTheme="minorHAnsi" w:hAnsiTheme="minorHAnsi" w:cs="Arial"/>
          <w:szCs w:val="24"/>
        </w:rPr>
        <w:t>Students then took a basic</w:t>
      </w:r>
      <w:r w:rsidR="00573667">
        <w:rPr>
          <w:rFonts w:asciiTheme="minorHAnsi" w:hAnsiTheme="minorHAnsi" w:cs="Arial"/>
          <w:szCs w:val="24"/>
        </w:rPr>
        <w:t xml:space="preserve"> CPR class taught by Captain</w:t>
      </w:r>
      <w:bookmarkStart w:id="0" w:name="_GoBack"/>
      <w:bookmarkEnd w:id="0"/>
      <w:r w:rsidR="002C46DD">
        <w:rPr>
          <w:rFonts w:asciiTheme="minorHAnsi" w:hAnsiTheme="minorHAnsi" w:cs="Arial"/>
          <w:szCs w:val="24"/>
        </w:rPr>
        <w:t xml:space="preserve"> Blank where they learned how to perform chest compressions and help a person who may be choking. To finish out the day, campers participated in var</w:t>
      </w:r>
      <w:r w:rsidR="00655564">
        <w:rPr>
          <w:rFonts w:asciiTheme="minorHAnsi" w:hAnsiTheme="minorHAnsi" w:cs="Arial"/>
          <w:szCs w:val="24"/>
        </w:rPr>
        <w:t>ious teambuilding challenges that foc</w:t>
      </w:r>
      <w:r w:rsidR="00085D78">
        <w:rPr>
          <w:rFonts w:asciiTheme="minorHAnsi" w:hAnsiTheme="minorHAnsi" w:cs="Arial"/>
          <w:szCs w:val="24"/>
        </w:rPr>
        <w:t>us on respect, fairness, and caring</w:t>
      </w:r>
      <w:r w:rsidR="00655564">
        <w:rPr>
          <w:rFonts w:asciiTheme="minorHAnsi" w:hAnsiTheme="minorHAnsi" w:cs="Arial"/>
          <w:szCs w:val="24"/>
        </w:rPr>
        <w:t xml:space="preserve">. </w:t>
      </w:r>
    </w:p>
    <w:p w14:paraId="24EB0C34" w14:textId="77777777" w:rsidR="00655564" w:rsidRDefault="00655564" w:rsidP="002E7A14">
      <w:pPr>
        <w:spacing w:before="100" w:beforeAutospacing="1" w:after="100" w:afterAutospacing="1" w:line="276" w:lineRule="auto"/>
        <w:rPr>
          <w:rFonts w:asciiTheme="minorHAnsi" w:hAnsiTheme="minorHAnsi" w:cs="Arial"/>
          <w:szCs w:val="24"/>
        </w:rPr>
      </w:pPr>
      <w:r>
        <w:rPr>
          <w:rFonts w:asciiTheme="minorHAnsi" w:hAnsiTheme="minorHAnsi" w:cs="Arial"/>
          <w:szCs w:val="24"/>
        </w:rPr>
        <w:t xml:space="preserve">On the final day, campers went to Splash Valley for a quick swim and then headed to the Public Safety Center located on Cove Road. Here, they toured the Emergency Communication Center (or 9-1-1 Center) and ate pizza for lunch with Chief Steve Simon. After lunch, the group headed back to the Fort Lewis station for a graduation ceremony that included a </w:t>
      </w:r>
      <w:r w:rsidR="00085D78">
        <w:rPr>
          <w:rFonts w:asciiTheme="minorHAnsi" w:hAnsiTheme="minorHAnsi" w:cs="Arial"/>
          <w:szCs w:val="24"/>
        </w:rPr>
        <w:t xml:space="preserve">recap of everything the campers learned throughout the camp, a </w:t>
      </w:r>
      <w:r>
        <w:rPr>
          <w:rFonts w:asciiTheme="minorHAnsi" w:hAnsiTheme="minorHAnsi" w:cs="Arial"/>
          <w:szCs w:val="24"/>
        </w:rPr>
        <w:t xml:space="preserve">certificate of participation and a Roanoke County Fire &amp; Rescue water bottle.  </w:t>
      </w:r>
    </w:p>
    <w:p w14:paraId="683FED65" w14:textId="77777777" w:rsidR="00EC2C54" w:rsidRDefault="00EC2C54" w:rsidP="002E7A14">
      <w:pPr>
        <w:spacing w:before="100" w:beforeAutospacing="1" w:after="100" w:afterAutospacing="1" w:line="276" w:lineRule="auto"/>
        <w:rPr>
          <w:rFonts w:asciiTheme="minorHAnsi" w:hAnsiTheme="minorHAnsi" w:cs="Arial"/>
          <w:szCs w:val="24"/>
        </w:rPr>
      </w:pPr>
      <w:r>
        <w:rPr>
          <w:rFonts w:asciiTheme="minorHAnsi" w:hAnsiTheme="minorHAnsi" w:cs="Arial"/>
          <w:szCs w:val="24"/>
        </w:rPr>
        <w:t>The camp is held annually and the cost was $__ this year.</w:t>
      </w:r>
    </w:p>
    <w:p w14:paraId="778338F8" w14:textId="77777777" w:rsidR="00AF5C45" w:rsidRPr="008E30F3" w:rsidRDefault="00AF5C45" w:rsidP="008E30F3">
      <w:pPr>
        <w:spacing w:before="100" w:beforeAutospacing="1" w:after="100" w:afterAutospacing="1" w:line="276" w:lineRule="auto"/>
        <w:jc w:val="center"/>
        <w:rPr>
          <w:rFonts w:ascii="Georgia" w:hAnsi="Georgia" w:cs="Arial"/>
          <w:b/>
          <w:color w:val="000000"/>
          <w:sz w:val="22"/>
          <w:szCs w:val="22"/>
          <w:lang w:val="en"/>
        </w:rPr>
      </w:pPr>
      <w:r w:rsidRPr="003B6BFE">
        <w:rPr>
          <w:rFonts w:asciiTheme="minorHAnsi" w:hAnsiTheme="minorHAnsi" w:cs="Arial"/>
          <w:b/>
          <w:color w:val="000000"/>
          <w:sz w:val="22"/>
          <w:szCs w:val="22"/>
          <w:lang w:val="en"/>
        </w:rPr>
        <w:t>###</w:t>
      </w:r>
      <w:r w:rsidR="00402507" w:rsidRPr="003B6BFE">
        <w:rPr>
          <w:rFonts w:asciiTheme="minorHAnsi" w:hAnsiTheme="minorHAnsi" w:cs="Arial"/>
          <w:b/>
          <w:color w:val="000000"/>
          <w:sz w:val="22"/>
          <w:szCs w:val="22"/>
          <w:lang w:val="en"/>
        </w:rPr>
        <w:br/>
      </w:r>
      <w:r w:rsidR="00402507" w:rsidRPr="008E30F3">
        <w:rPr>
          <w:rFonts w:ascii="Georgia" w:hAnsi="Georgia" w:cs="Arial"/>
          <w:b/>
          <w:color w:val="000000"/>
          <w:sz w:val="22"/>
          <w:szCs w:val="22"/>
          <w:lang w:val="en"/>
        </w:rPr>
        <w:br/>
      </w:r>
    </w:p>
    <w:sectPr w:rsidR="00AF5C45" w:rsidRPr="008E30F3" w:rsidSect="00AD11C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440" w:bottom="450" w:left="1440" w:header="144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9FEA" w14:textId="77777777" w:rsidR="00424EAC" w:rsidRDefault="00424EAC">
      <w:r>
        <w:separator/>
      </w:r>
    </w:p>
  </w:endnote>
  <w:endnote w:type="continuationSeparator" w:id="0">
    <w:p w14:paraId="65AD8BA3" w14:textId="77777777" w:rsidR="00424EAC" w:rsidRDefault="0042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Nevis">
    <w:altName w:val="Times New Roman"/>
    <w:charset w:val="00"/>
    <w:family w:val="auto"/>
    <w:pitch w:val="variable"/>
    <w:sig w:usb0="00000001" w:usb1="5000004A" w:usb2="00000000" w:usb3="00000000" w:csb0="0000011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8301" w14:textId="77777777" w:rsidR="00B43268" w:rsidRDefault="00B432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C01A" w14:textId="77777777" w:rsidR="00B43268" w:rsidRDefault="00B432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6201" w14:textId="77777777" w:rsidR="00B43268" w:rsidRDefault="00B43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2220" w14:textId="77777777" w:rsidR="00424EAC" w:rsidRDefault="00424EAC">
      <w:r>
        <w:separator/>
      </w:r>
    </w:p>
  </w:footnote>
  <w:footnote w:type="continuationSeparator" w:id="0">
    <w:p w14:paraId="6F7DEA8C" w14:textId="77777777" w:rsidR="00424EAC" w:rsidRDefault="00424E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F64D" w14:textId="77777777" w:rsidR="00B43268" w:rsidRDefault="00B432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EFB4" w14:textId="77777777" w:rsidR="00915AE9" w:rsidRDefault="00915AE9">
    <w:pPr>
      <w:pStyle w:val="Header"/>
      <w:tabs>
        <w:tab w:val="clear" w:pos="8640"/>
        <w:tab w:val="left" w:pos="783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223B" w14:textId="77777777" w:rsidR="00AD11C9" w:rsidRDefault="00576365">
    <w:pPr>
      <w:pStyle w:val="Header"/>
    </w:pPr>
    <w:r>
      <w:rPr>
        <w:noProof/>
      </w:rPr>
      <mc:AlternateContent>
        <mc:Choice Requires="wps">
          <w:drawing>
            <wp:anchor distT="0" distB="0" distL="114300" distR="114300" simplePos="0" relativeHeight="251659264" behindDoc="0" locked="0" layoutInCell="1" allowOverlap="1" wp14:anchorId="54BD290F" wp14:editId="77DCFBAA">
              <wp:simplePos x="0" y="0"/>
              <wp:positionH relativeFrom="column">
                <wp:posOffset>-85090</wp:posOffset>
              </wp:positionH>
              <wp:positionV relativeFrom="paragraph">
                <wp:posOffset>-584835</wp:posOffset>
              </wp:positionV>
              <wp:extent cx="3487420" cy="933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933450"/>
                      </a:xfrm>
                      <a:prstGeom prst="rect">
                        <a:avLst/>
                      </a:prstGeom>
                      <a:solidFill>
                        <a:srgbClr val="FFFFFF"/>
                      </a:solidFill>
                      <a:ln w="9525">
                        <a:noFill/>
                        <a:miter lim="800000"/>
                        <a:headEnd/>
                        <a:tailEnd/>
                      </a:ln>
                    </wps:spPr>
                    <wps:txbx>
                      <w:txbxContent>
                        <w:p w14:paraId="4B954C08" w14:textId="77777777" w:rsidR="00775658" w:rsidRPr="0087408F" w:rsidRDefault="00576365" w:rsidP="00576365">
                          <w:pPr>
                            <w:rPr>
                              <w:rFonts w:ascii="Century Gothic" w:hAnsi="Century Gothic"/>
                              <w:b/>
                              <w:color w:val="365F91" w:themeColor="accent1" w:themeShade="BF"/>
                              <w:szCs w:val="24"/>
                            </w:rPr>
                          </w:pPr>
                          <w:r>
                            <w:rPr>
                              <w:rFonts w:ascii="Century Gothic" w:hAnsi="Century Gothic"/>
                              <w:b/>
                              <w:color w:val="365F91" w:themeColor="accent1" w:themeShade="BF"/>
                              <w:szCs w:val="24"/>
                            </w:rPr>
                            <w:t>Roanoke County Fire &amp; Rescue Department</w:t>
                          </w:r>
                        </w:p>
                        <w:p w14:paraId="39929F61" w14:textId="77777777" w:rsidR="00FE7BCE" w:rsidRPr="008E52AE" w:rsidRDefault="00FE7BCE" w:rsidP="00FE7BCE">
                          <w:pPr>
                            <w:rPr>
                              <w:rFonts w:ascii="Century Gothic" w:hAnsi="Century Gothic"/>
                              <w:color w:val="365F91" w:themeColor="accent1" w:themeShade="BF"/>
                              <w:sz w:val="20"/>
                            </w:rPr>
                          </w:pPr>
                          <w:r w:rsidRPr="008E52AE">
                            <w:rPr>
                              <w:rFonts w:ascii="Century Gothic" w:hAnsi="Century Gothic"/>
                              <w:color w:val="365F91" w:themeColor="accent1" w:themeShade="BF"/>
                              <w:sz w:val="20"/>
                            </w:rPr>
                            <w:t>Public Safety Center</w:t>
                          </w:r>
                        </w:p>
                        <w:p w14:paraId="48F92939" w14:textId="77777777" w:rsidR="00FE7BCE" w:rsidRPr="008E52AE" w:rsidRDefault="00FE7BCE" w:rsidP="00FE7BCE">
                          <w:pPr>
                            <w:rPr>
                              <w:rFonts w:ascii="Century Gothic" w:hAnsi="Century Gothic"/>
                              <w:color w:val="365F91" w:themeColor="accent1" w:themeShade="BF"/>
                              <w:sz w:val="20"/>
                            </w:rPr>
                          </w:pPr>
                          <w:r w:rsidRPr="008E52AE">
                            <w:rPr>
                              <w:rFonts w:ascii="Century Gothic" w:hAnsi="Century Gothic"/>
                              <w:color w:val="365F91" w:themeColor="accent1" w:themeShade="BF"/>
                              <w:sz w:val="20"/>
                            </w:rPr>
                            <w:t xml:space="preserve">5925 Cove Road </w:t>
                          </w:r>
                          <w:r w:rsidRPr="008E52AE">
                            <w:rPr>
                              <w:rFonts w:ascii="Century Gothic" w:hAnsi="Century Gothic"/>
                              <w:color w:val="365F91" w:themeColor="accent1" w:themeShade="BF"/>
                              <w:sz w:val="20"/>
                            </w:rPr>
                            <w:sym w:font="Wingdings" w:char="F09F"/>
                          </w:r>
                          <w:r w:rsidRPr="008E52AE">
                            <w:rPr>
                              <w:rFonts w:ascii="Century Gothic" w:hAnsi="Century Gothic"/>
                              <w:color w:val="365F91" w:themeColor="accent1" w:themeShade="BF"/>
                              <w:sz w:val="20"/>
                            </w:rPr>
                            <w:t xml:space="preserve"> Roanoke, Virginia 24019</w:t>
                          </w:r>
                        </w:p>
                        <w:p w14:paraId="19AF5982" w14:textId="77777777" w:rsidR="00576365" w:rsidRDefault="00B43268" w:rsidP="00FE7BCE">
                          <w:pPr>
                            <w:rPr>
                              <w:rFonts w:ascii="Century Gothic" w:hAnsi="Century Gothic"/>
                              <w:color w:val="365F91"/>
                              <w:sz w:val="20"/>
                            </w:rPr>
                          </w:pPr>
                          <w:r>
                            <w:rPr>
                              <w:rFonts w:ascii="Century Gothic" w:hAnsi="Century Gothic"/>
                              <w:color w:val="365F91"/>
                              <w:sz w:val="20"/>
                            </w:rPr>
                            <w:t xml:space="preserve">Non-Emergency: </w:t>
                          </w:r>
                          <w:r w:rsidR="00FD6683">
                            <w:rPr>
                              <w:rFonts w:ascii="Century Gothic" w:hAnsi="Century Gothic"/>
                              <w:color w:val="365F91"/>
                              <w:sz w:val="20"/>
                            </w:rPr>
                            <w:t>(</w:t>
                          </w:r>
                          <w:r w:rsidR="00576365">
                            <w:rPr>
                              <w:rFonts w:ascii="Century Gothic" w:hAnsi="Century Gothic"/>
                              <w:color w:val="365F91"/>
                              <w:sz w:val="20"/>
                            </w:rPr>
                            <w:t>540)777-8701</w:t>
                          </w:r>
                        </w:p>
                        <w:p w14:paraId="770995FB" w14:textId="77777777" w:rsidR="00FE7BCE" w:rsidRPr="008E52AE" w:rsidRDefault="00FE7BCE" w:rsidP="00FE7BCE">
                          <w:pPr>
                            <w:rPr>
                              <w:rFonts w:ascii="Century Gothic" w:hAnsi="Century Gothic"/>
                              <w:color w:val="365F91" w:themeColor="accent1" w:themeShade="BF"/>
                              <w:sz w:val="20"/>
                            </w:rPr>
                          </w:pPr>
                          <w:r w:rsidRPr="008E52AE">
                            <w:rPr>
                              <w:rFonts w:ascii="Century Gothic" w:hAnsi="Century Gothic"/>
                              <w:color w:val="365F91"/>
                              <w:sz w:val="20"/>
                            </w:rPr>
                            <w:t>Emergency</w:t>
                          </w:r>
                          <w:r w:rsidR="00B43268">
                            <w:rPr>
                              <w:rFonts w:ascii="Century Gothic" w:hAnsi="Century Gothic"/>
                              <w:color w:val="365F91"/>
                              <w:sz w:val="20"/>
                            </w:rPr>
                            <w:t xml:space="preserve">: </w:t>
                          </w:r>
                          <w:r w:rsidRPr="008E52AE">
                            <w:rPr>
                              <w:rFonts w:ascii="Century Gothic" w:hAnsi="Century Gothic"/>
                              <w:color w:val="365F91"/>
                              <w:sz w:val="20"/>
                            </w:rPr>
                            <w:t>Dial 9-1-1</w:t>
                          </w:r>
                        </w:p>
                        <w:p w14:paraId="45CBC282" w14:textId="77777777" w:rsidR="00775658" w:rsidRPr="00E30BDF" w:rsidRDefault="00775658" w:rsidP="003B6BFE">
                          <w:pPr>
                            <w:rPr>
                              <w:rFonts w:ascii="Trajan Pro" w:hAnsi="Trajan Pro"/>
                              <w:b/>
                              <w:color w:val="365F91" w:themeColor="accent1" w:themeShade="BF"/>
                              <w:sz w:val="18"/>
                              <w:szCs w:val="18"/>
                            </w:rPr>
                          </w:pPr>
                        </w:p>
                        <w:p w14:paraId="34F1C6AD" w14:textId="77777777" w:rsidR="00775658" w:rsidRDefault="00775658" w:rsidP="003B6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0B2729" id="_x0000_t202" coordsize="21600,21600" o:spt="202" path="m,l,21600r21600,l21600,xe">
              <v:stroke joinstyle="miter"/>
              <v:path gradientshapeok="t" o:connecttype="rect"/>
            </v:shapetype>
            <v:shape id="Text Box 2" o:spid="_x0000_s1026" type="#_x0000_t202" style="position:absolute;margin-left:-6.7pt;margin-top:-46.05pt;width:274.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" stroked="f">
              <v:textbox>
                <w:txbxContent>
                  <w:p w:rsidR="00775658" w:rsidRPr="0087408F" w:rsidRDefault="00576365" w:rsidP="00576365">
                    <w:pPr>
                      <w:rPr>
                        <w:rFonts w:ascii="Century Gothic" w:hAnsi="Century Gothic"/>
                        <w:b/>
                        <w:color w:val="365F91" w:themeColor="accent1" w:themeShade="BF"/>
                        <w:szCs w:val="24"/>
                      </w:rPr>
                    </w:pPr>
                    <w:r>
                      <w:rPr>
                        <w:rFonts w:ascii="Century Gothic" w:hAnsi="Century Gothic"/>
                        <w:b/>
                        <w:color w:val="365F91" w:themeColor="accent1" w:themeShade="BF"/>
                        <w:szCs w:val="24"/>
                      </w:rPr>
                      <w:t>Roanoke County Fire &amp; Rescue Department</w:t>
                    </w:r>
                  </w:p>
                  <w:p w:rsidR="00FE7BCE" w:rsidRPr="008E52AE" w:rsidRDefault="00FE7BCE" w:rsidP="00FE7BCE">
                    <w:pPr>
                      <w:rPr>
                        <w:rFonts w:ascii="Century Gothic" w:hAnsi="Century Gothic"/>
                        <w:color w:val="365F91" w:themeColor="accent1" w:themeShade="BF"/>
                        <w:sz w:val="20"/>
                      </w:rPr>
                    </w:pPr>
                    <w:r w:rsidRPr="008E52AE">
                      <w:rPr>
                        <w:rFonts w:ascii="Century Gothic" w:hAnsi="Century Gothic"/>
                        <w:color w:val="365F91" w:themeColor="accent1" w:themeShade="BF"/>
                        <w:sz w:val="20"/>
                      </w:rPr>
                      <w:t>Public Safety Center</w:t>
                    </w:r>
                  </w:p>
                  <w:p w:rsidR="00FE7BCE" w:rsidRPr="008E52AE" w:rsidRDefault="00FE7BCE" w:rsidP="00FE7BCE">
                    <w:pPr>
                      <w:rPr>
                        <w:rFonts w:ascii="Century Gothic" w:hAnsi="Century Gothic"/>
                        <w:color w:val="365F91" w:themeColor="accent1" w:themeShade="BF"/>
                        <w:sz w:val="20"/>
                      </w:rPr>
                    </w:pPr>
                    <w:r w:rsidRPr="008E52AE">
                      <w:rPr>
                        <w:rFonts w:ascii="Century Gothic" w:hAnsi="Century Gothic"/>
                        <w:color w:val="365F91" w:themeColor="accent1" w:themeShade="BF"/>
                        <w:sz w:val="20"/>
                      </w:rPr>
                      <w:t xml:space="preserve">5925 Cove Road </w:t>
                    </w:r>
                    <w:r w:rsidRPr="008E52AE">
                      <w:rPr>
                        <w:rFonts w:ascii="Century Gothic" w:hAnsi="Century Gothic"/>
                        <w:color w:val="365F91" w:themeColor="accent1" w:themeShade="BF"/>
                        <w:sz w:val="20"/>
                      </w:rPr>
                      <w:sym w:font="Wingdings" w:char="F09F"/>
                    </w:r>
                    <w:r w:rsidRPr="008E52AE">
                      <w:rPr>
                        <w:rFonts w:ascii="Century Gothic" w:hAnsi="Century Gothic"/>
                        <w:color w:val="365F91" w:themeColor="accent1" w:themeShade="BF"/>
                        <w:sz w:val="20"/>
                      </w:rPr>
                      <w:t xml:space="preserve"> Roanoke, Virginia 24019</w:t>
                    </w:r>
                  </w:p>
                  <w:p w:rsidR="00576365" w:rsidRDefault="00B43268" w:rsidP="00FE7BCE">
                    <w:pPr>
                      <w:rPr>
                        <w:rFonts w:ascii="Century Gothic" w:hAnsi="Century Gothic"/>
                        <w:color w:val="365F91"/>
                        <w:sz w:val="20"/>
                      </w:rPr>
                    </w:pPr>
                    <w:r>
                      <w:rPr>
                        <w:rFonts w:ascii="Century Gothic" w:hAnsi="Century Gothic"/>
                        <w:color w:val="365F91"/>
                        <w:sz w:val="20"/>
                      </w:rPr>
                      <w:t xml:space="preserve">Non-Emergency: </w:t>
                    </w:r>
                    <w:r w:rsidR="00FD6683">
                      <w:rPr>
                        <w:rFonts w:ascii="Century Gothic" w:hAnsi="Century Gothic"/>
                        <w:color w:val="365F91"/>
                        <w:sz w:val="20"/>
                      </w:rPr>
                      <w:t>(</w:t>
                    </w:r>
                    <w:r w:rsidR="00576365">
                      <w:rPr>
                        <w:rFonts w:ascii="Century Gothic" w:hAnsi="Century Gothic"/>
                        <w:color w:val="365F91"/>
                        <w:sz w:val="20"/>
                      </w:rPr>
                      <w:t>540)777-8701</w:t>
                    </w:r>
                  </w:p>
                  <w:p w:rsidR="00FE7BCE" w:rsidRPr="008E52AE" w:rsidRDefault="00FE7BCE" w:rsidP="00FE7BCE">
                    <w:pPr>
                      <w:rPr>
                        <w:rFonts w:ascii="Century Gothic" w:hAnsi="Century Gothic"/>
                        <w:color w:val="365F91" w:themeColor="accent1" w:themeShade="BF"/>
                        <w:sz w:val="20"/>
                      </w:rPr>
                    </w:pPr>
                    <w:r w:rsidRPr="008E52AE">
                      <w:rPr>
                        <w:rFonts w:ascii="Century Gothic" w:hAnsi="Century Gothic"/>
                        <w:color w:val="365F91"/>
                        <w:sz w:val="20"/>
                      </w:rPr>
                      <w:t>Emergency</w:t>
                    </w:r>
                    <w:r w:rsidR="00B43268">
                      <w:rPr>
                        <w:rFonts w:ascii="Century Gothic" w:hAnsi="Century Gothic"/>
                        <w:color w:val="365F91"/>
                        <w:sz w:val="20"/>
                      </w:rPr>
                      <w:t xml:space="preserve">: </w:t>
                    </w:r>
                    <w:r w:rsidRPr="008E52AE">
                      <w:rPr>
                        <w:rFonts w:ascii="Century Gothic" w:hAnsi="Century Gothic"/>
                        <w:color w:val="365F91"/>
                        <w:sz w:val="20"/>
                      </w:rPr>
                      <w:t>Dial 9-1-1</w:t>
                    </w:r>
                  </w:p>
                  <w:p w:rsidR="00775658" w:rsidRPr="00E30BDF" w:rsidRDefault="00775658" w:rsidP="003B6BFE">
                    <w:pPr>
                      <w:rPr>
                        <w:rFonts w:ascii="Trajan Pro" w:hAnsi="Trajan Pro"/>
                        <w:b/>
                        <w:color w:val="365F91" w:themeColor="accent1" w:themeShade="BF"/>
                        <w:sz w:val="18"/>
                        <w:szCs w:val="18"/>
                      </w:rPr>
                    </w:pPr>
                  </w:p>
                  <w:p w:rsidR="00775658" w:rsidRDefault="00775658" w:rsidP="003B6BFE"/>
                </w:txbxContent>
              </v:textbox>
            </v:shape>
          </w:pict>
        </mc:Fallback>
      </mc:AlternateContent>
    </w:r>
    <w:r w:rsidR="00073E91">
      <w:rPr>
        <w:rFonts w:asciiTheme="minorHAnsi" w:hAnsiTheme="minorHAnsi" w:cs="Arial"/>
        <w:noProof/>
        <w:color w:val="000000"/>
        <w:sz w:val="20"/>
      </w:rPr>
      <w:drawing>
        <wp:anchor distT="0" distB="0" distL="114300" distR="114300" simplePos="0" relativeHeight="251664383" behindDoc="0" locked="0" layoutInCell="1" allowOverlap="1" wp14:anchorId="73AF9314" wp14:editId="31AA5CE1">
          <wp:simplePos x="0" y="0"/>
          <wp:positionH relativeFrom="column">
            <wp:posOffset>5330613</wp:posOffset>
          </wp:positionH>
          <wp:positionV relativeFrom="paragraph">
            <wp:posOffset>-668655</wp:posOffset>
          </wp:positionV>
          <wp:extent cx="868680" cy="1083310"/>
          <wp:effectExtent l="0" t="0" r="7620" b="2540"/>
          <wp:wrapThrough wrapText="bothSides">
            <wp:wrapPolygon edited="0">
              <wp:start x="0" y="0"/>
              <wp:lineTo x="0" y="21271"/>
              <wp:lineTo x="21316" y="21271"/>
              <wp:lineTo x="21316" y="0"/>
              <wp:lineTo x="0" y="0"/>
            </wp:wrapPolygon>
          </wp:wrapThrough>
          <wp:docPr id="2" name="Picture 2" descr="P:\Photos_Logos\RCFRD Logo-LARGE-NO BACKG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s_Logos\RCFRD Logo-LARGE-NO BACKGROUND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1B2">
      <w:rPr>
        <w:noProof/>
      </w:rPr>
      <mc:AlternateContent>
        <mc:Choice Requires="wps">
          <w:drawing>
            <wp:anchor distT="45720" distB="45720" distL="114300" distR="114300" simplePos="0" relativeHeight="251662335" behindDoc="0" locked="0" layoutInCell="1" allowOverlap="1" wp14:anchorId="6FB9EBE4" wp14:editId="4A9B86F5">
              <wp:simplePos x="0" y="0"/>
              <wp:positionH relativeFrom="margin">
                <wp:posOffset>-193675</wp:posOffset>
              </wp:positionH>
              <wp:positionV relativeFrom="paragraph">
                <wp:posOffset>281305</wp:posOffset>
              </wp:positionV>
              <wp:extent cx="6629400" cy="312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2420"/>
                      </a:xfrm>
                      <a:prstGeom prst="rect">
                        <a:avLst/>
                      </a:prstGeom>
                      <a:solidFill>
                        <a:srgbClr val="FFFFFF"/>
                      </a:solidFill>
                      <a:ln w="9525">
                        <a:noFill/>
                        <a:miter lim="800000"/>
                        <a:headEnd/>
                        <a:tailEnd/>
                      </a:ln>
                    </wps:spPr>
                    <wps:txbx>
                      <w:txbxContent>
                        <w:p w14:paraId="01705A79" w14:textId="77777777" w:rsidR="00AD11C9" w:rsidRPr="0084480A" w:rsidRDefault="00AD11C9" w:rsidP="00AD11C9">
                          <w:pPr>
                            <w:pBdr>
                              <w:bottom w:val="single" w:sz="6" w:space="1" w:color="auto"/>
                            </w:pBdr>
                            <w:rPr>
                              <w:color w:val="365F91" w:themeColor="accent1" w:themeShade="BF"/>
                            </w:rPr>
                          </w:pPr>
                        </w:p>
                        <w:p w14:paraId="4E4B7839" w14:textId="77777777" w:rsidR="00AD11C9" w:rsidRPr="0084480A" w:rsidRDefault="00AD11C9" w:rsidP="00AD11C9">
                          <w:pPr>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D0D6C4" id="_x0000_s1027" type="#_x0000_t202" style="position:absolute;margin-left:-15.25pt;margin-top:22.15pt;width:522pt;height:24.6pt;z-index:2516623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DUIgIAACQ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" stroked="f">
              <v:textbox>
                <w:txbxContent>
                  <w:p w:rsidR="00AD11C9" w:rsidRPr="0084480A" w:rsidRDefault="00AD11C9" w:rsidP="00AD11C9">
                    <w:pPr>
                      <w:pBdr>
                        <w:bottom w:val="single" w:sz="6" w:space="1" w:color="auto"/>
                      </w:pBdr>
                      <w:rPr>
                        <w:color w:val="365F91" w:themeColor="accent1" w:themeShade="BF"/>
                      </w:rPr>
                    </w:pPr>
                  </w:p>
                  <w:p w:rsidR="00AD11C9" w:rsidRPr="0084480A" w:rsidRDefault="00AD11C9" w:rsidP="00AD11C9">
                    <w:pPr>
                      <w:rPr>
                        <w:color w:val="365F91" w:themeColor="accent1" w:themeShade="BF"/>
                      </w:rPr>
                    </w:pPr>
                  </w:p>
                </w:txbxContent>
              </v:textbox>
              <w10:wrap type="square" anchorx="margin"/>
            </v:shape>
          </w:pict>
        </mc:Fallback>
      </mc:AlternateContent>
    </w:r>
    <w:r w:rsidR="00B43268">
      <w:t>Non</w:t>
    </w:r>
  </w:p>
  <w:p w14:paraId="4CFA25CC" w14:textId="77777777" w:rsidR="00AD11C9" w:rsidRDefault="00AD11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724C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046A96"/>
    <w:multiLevelType w:val="singleLevel"/>
    <w:tmpl w:val="4906E6DE"/>
    <w:lvl w:ilvl="0">
      <w:start w:val="1"/>
      <w:numFmt w:val="bullet"/>
      <w:lvlText w:val=""/>
      <w:lvlJc w:val="left"/>
      <w:pPr>
        <w:tabs>
          <w:tab w:val="num" w:pos="432"/>
        </w:tabs>
        <w:ind w:left="432" w:hanging="432"/>
      </w:pPr>
      <w:rPr>
        <w:rFonts w:ascii="Wingdings" w:hAnsi="Wingdings" w:hint="default"/>
      </w:rPr>
    </w:lvl>
  </w:abstractNum>
  <w:abstractNum w:abstractNumId="2">
    <w:nsid w:val="164D4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EB0853"/>
    <w:multiLevelType w:val="hybridMultilevel"/>
    <w:tmpl w:val="130A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553379"/>
    <w:multiLevelType w:val="hybridMultilevel"/>
    <w:tmpl w:val="EAB8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C6C15"/>
    <w:multiLevelType w:val="hybridMultilevel"/>
    <w:tmpl w:val="82AECEB8"/>
    <w:lvl w:ilvl="0" w:tplc="4F968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B64FE"/>
    <w:multiLevelType w:val="hybridMultilevel"/>
    <w:tmpl w:val="7340CC4A"/>
    <w:lvl w:ilvl="0" w:tplc="F142266A">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5A04270"/>
    <w:multiLevelType w:val="singleLevel"/>
    <w:tmpl w:val="4906E6DE"/>
    <w:lvl w:ilvl="0">
      <w:start w:val="1"/>
      <w:numFmt w:val="bullet"/>
      <w:lvlText w:val=""/>
      <w:lvlJc w:val="left"/>
      <w:pPr>
        <w:tabs>
          <w:tab w:val="num" w:pos="432"/>
        </w:tabs>
        <w:ind w:left="432" w:hanging="432"/>
      </w:pPr>
      <w:rPr>
        <w:rFonts w:ascii="Wingdings" w:hAnsi="Wingdings" w:hint="default"/>
      </w:rPr>
    </w:lvl>
  </w:abstractNum>
  <w:abstractNum w:abstractNumId="8">
    <w:nsid w:val="53DB41B4"/>
    <w:multiLevelType w:val="singleLevel"/>
    <w:tmpl w:val="B3C4F6EE"/>
    <w:lvl w:ilvl="0">
      <w:start w:val="1"/>
      <w:numFmt w:val="bullet"/>
      <w:lvlText w:val=""/>
      <w:lvlJc w:val="left"/>
      <w:pPr>
        <w:tabs>
          <w:tab w:val="num" w:pos="648"/>
        </w:tabs>
        <w:ind w:left="648" w:hanging="360"/>
      </w:pPr>
      <w:rPr>
        <w:rFonts w:ascii="Wingdings" w:hAnsi="Wingdings" w:hint="default"/>
      </w:rPr>
    </w:lvl>
  </w:abstractNum>
  <w:abstractNum w:abstractNumId="9">
    <w:nsid w:val="572F5C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4EE5756"/>
    <w:multiLevelType w:val="hybridMultilevel"/>
    <w:tmpl w:val="9BF8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8"/>
  </w:num>
  <w:num w:numId="6">
    <w:abstractNumId w:val="10"/>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5D"/>
    <w:rsid w:val="00000704"/>
    <w:rsid w:val="00005315"/>
    <w:rsid w:val="00017873"/>
    <w:rsid w:val="0002390A"/>
    <w:rsid w:val="00026385"/>
    <w:rsid w:val="00050E25"/>
    <w:rsid w:val="000516F4"/>
    <w:rsid w:val="00053FDB"/>
    <w:rsid w:val="00060C5A"/>
    <w:rsid w:val="00073E91"/>
    <w:rsid w:val="0007711B"/>
    <w:rsid w:val="00085D78"/>
    <w:rsid w:val="00094077"/>
    <w:rsid w:val="000955C5"/>
    <w:rsid w:val="000C0849"/>
    <w:rsid w:val="000C188A"/>
    <w:rsid w:val="000C1ED5"/>
    <w:rsid w:val="000D2CC6"/>
    <w:rsid w:val="000D3409"/>
    <w:rsid w:val="000D3E45"/>
    <w:rsid w:val="000E2D2F"/>
    <w:rsid w:val="000E4AF6"/>
    <w:rsid w:val="000F1712"/>
    <w:rsid w:val="000F269E"/>
    <w:rsid w:val="000F3B0E"/>
    <w:rsid w:val="000F4D06"/>
    <w:rsid w:val="000F5F98"/>
    <w:rsid w:val="001049D1"/>
    <w:rsid w:val="00105844"/>
    <w:rsid w:val="00107D64"/>
    <w:rsid w:val="00122490"/>
    <w:rsid w:val="00135DDB"/>
    <w:rsid w:val="0013691D"/>
    <w:rsid w:val="00141BC8"/>
    <w:rsid w:val="00146850"/>
    <w:rsid w:val="0014688C"/>
    <w:rsid w:val="001541CA"/>
    <w:rsid w:val="00154B6F"/>
    <w:rsid w:val="0016021D"/>
    <w:rsid w:val="0016572C"/>
    <w:rsid w:val="00172309"/>
    <w:rsid w:val="001736B8"/>
    <w:rsid w:val="00174A09"/>
    <w:rsid w:val="00187EC9"/>
    <w:rsid w:val="001958C6"/>
    <w:rsid w:val="001961E6"/>
    <w:rsid w:val="00196234"/>
    <w:rsid w:val="001B5342"/>
    <w:rsid w:val="001C2A2A"/>
    <w:rsid w:val="001F34C8"/>
    <w:rsid w:val="001F51FD"/>
    <w:rsid w:val="00231E6D"/>
    <w:rsid w:val="00237CB9"/>
    <w:rsid w:val="002462ED"/>
    <w:rsid w:val="00251F5E"/>
    <w:rsid w:val="00255B3D"/>
    <w:rsid w:val="00261D2D"/>
    <w:rsid w:val="00263755"/>
    <w:rsid w:val="002770EC"/>
    <w:rsid w:val="00292986"/>
    <w:rsid w:val="00293421"/>
    <w:rsid w:val="002A1A4D"/>
    <w:rsid w:val="002A3CA9"/>
    <w:rsid w:val="002B038C"/>
    <w:rsid w:val="002B28E5"/>
    <w:rsid w:val="002B57C4"/>
    <w:rsid w:val="002C1553"/>
    <w:rsid w:val="002C46DD"/>
    <w:rsid w:val="002D3D86"/>
    <w:rsid w:val="002E409A"/>
    <w:rsid w:val="002E7A14"/>
    <w:rsid w:val="002F7D6B"/>
    <w:rsid w:val="003035EB"/>
    <w:rsid w:val="00304B94"/>
    <w:rsid w:val="003065EB"/>
    <w:rsid w:val="0032109C"/>
    <w:rsid w:val="00336978"/>
    <w:rsid w:val="00355F18"/>
    <w:rsid w:val="00360E8E"/>
    <w:rsid w:val="00361519"/>
    <w:rsid w:val="0036475C"/>
    <w:rsid w:val="00366A4D"/>
    <w:rsid w:val="00366AEE"/>
    <w:rsid w:val="00394E1B"/>
    <w:rsid w:val="003B22A7"/>
    <w:rsid w:val="003B2B0E"/>
    <w:rsid w:val="003B38EC"/>
    <w:rsid w:val="003B40CF"/>
    <w:rsid w:val="003B6BFE"/>
    <w:rsid w:val="003C0098"/>
    <w:rsid w:val="003C14AF"/>
    <w:rsid w:val="003C5F51"/>
    <w:rsid w:val="003E122E"/>
    <w:rsid w:val="003E3312"/>
    <w:rsid w:val="003E3D32"/>
    <w:rsid w:val="003E7071"/>
    <w:rsid w:val="003F5609"/>
    <w:rsid w:val="004013B2"/>
    <w:rsid w:val="00402507"/>
    <w:rsid w:val="00407A46"/>
    <w:rsid w:val="00424EAC"/>
    <w:rsid w:val="00425BB4"/>
    <w:rsid w:val="00426050"/>
    <w:rsid w:val="00426E59"/>
    <w:rsid w:val="004377D6"/>
    <w:rsid w:val="00455F91"/>
    <w:rsid w:val="00483E2E"/>
    <w:rsid w:val="00485362"/>
    <w:rsid w:val="004B04AD"/>
    <w:rsid w:val="004B5E95"/>
    <w:rsid w:val="004C7FB9"/>
    <w:rsid w:val="004D4AB6"/>
    <w:rsid w:val="004E79DF"/>
    <w:rsid w:val="004F6302"/>
    <w:rsid w:val="004F73CB"/>
    <w:rsid w:val="004F7641"/>
    <w:rsid w:val="00500688"/>
    <w:rsid w:val="00504A5E"/>
    <w:rsid w:val="00506136"/>
    <w:rsid w:val="00506419"/>
    <w:rsid w:val="00512B7A"/>
    <w:rsid w:val="00513C72"/>
    <w:rsid w:val="0052037E"/>
    <w:rsid w:val="005212E8"/>
    <w:rsid w:val="00521BCF"/>
    <w:rsid w:val="0052403E"/>
    <w:rsid w:val="00536620"/>
    <w:rsid w:val="0054646E"/>
    <w:rsid w:val="00550CB3"/>
    <w:rsid w:val="00553579"/>
    <w:rsid w:val="00564451"/>
    <w:rsid w:val="0057196B"/>
    <w:rsid w:val="00573667"/>
    <w:rsid w:val="00574CDF"/>
    <w:rsid w:val="005754F9"/>
    <w:rsid w:val="00576365"/>
    <w:rsid w:val="005838D2"/>
    <w:rsid w:val="005865E3"/>
    <w:rsid w:val="005A2C4B"/>
    <w:rsid w:val="005A3927"/>
    <w:rsid w:val="005A3D64"/>
    <w:rsid w:val="005A798C"/>
    <w:rsid w:val="005B352F"/>
    <w:rsid w:val="005B52BA"/>
    <w:rsid w:val="005D4058"/>
    <w:rsid w:val="005E4B7B"/>
    <w:rsid w:val="005F0DC1"/>
    <w:rsid w:val="006062E0"/>
    <w:rsid w:val="0060758A"/>
    <w:rsid w:val="006208BA"/>
    <w:rsid w:val="00622FCB"/>
    <w:rsid w:val="006254BE"/>
    <w:rsid w:val="00626E1D"/>
    <w:rsid w:val="00632B47"/>
    <w:rsid w:val="00636533"/>
    <w:rsid w:val="00655564"/>
    <w:rsid w:val="00660D30"/>
    <w:rsid w:val="006662A4"/>
    <w:rsid w:val="006725DD"/>
    <w:rsid w:val="00673F15"/>
    <w:rsid w:val="00676D0D"/>
    <w:rsid w:val="0068045C"/>
    <w:rsid w:val="00682415"/>
    <w:rsid w:val="006867CE"/>
    <w:rsid w:val="00687BB6"/>
    <w:rsid w:val="006A3A1D"/>
    <w:rsid w:val="006A4FB7"/>
    <w:rsid w:val="006C19E5"/>
    <w:rsid w:val="006C2151"/>
    <w:rsid w:val="006C3D1B"/>
    <w:rsid w:val="006D648A"/>
    <w:rsid w:val="006E2EF8"/>
    <w:rsid w:val="006F1CDE"/>
    <w:rsid w:val="007005E6"/>
    <w:rsid w:val="00701523"/>
    <w:rsid w:val="0070732A"/>
    <w:rsid w:val="0071145D"/>
    <w:rsid w:val="00712060"/>
    <w:rsid w:val="007136CE"/>
    <w:rsid w:val="00716FF5"/>
    <w:rsid w:val="007226C8"/>
    <w:rsid w:val="00725165"/>
    <w:rsid w:val="00737322"/>
    <w:rsid w:val="00747DBC"/>
    <w:rsid w:val="00750C89"/>
    <w:rsid w:val="00762073"/>
    <w:rsid w:val="00770A3F"/>
    <w:rsid w:val="00774C1E"/>
    <w:rsid w:val="00775658"/>
    <w:rsid w:val="00776C80"/>
    <w:rsid w:val="00777147"/>
    <w:rsid w:val="0077797B"/>
    <w:rsid w:val="0078158F"/>
    <w:rsid w:val="00781CB7"/>
    <w:rsid w:val="007944A3"/>
    <w:rsid w:val="007B34F8"/>
    <w:rsid w:val="007B62F5"/>
    <w:rsid w:val="007D7BFE"/>
    <w:rsid w:val="007E00E0"/>
    <w:rsid w:val="007E0C72"/>
    <w:rsid w:val="007F61E8"/>
    <w:rsid w:val="007F7C12"/>
    <w:rsid w:val="0082593B"/>
    <w:rsid w:val="00830D00"/>
    <w:rsid w:val="00831BC4"/>
    <w:rsid w:val="008322E9"/>
    <w:rsid w:val="00832564"/>
    <w:rsid w:val="00835397"/>
    <w:rsid w:val="008513F7"/>
    <w:rsid w:val="00860E9A"/>
    <w:rsid w:val="00871B85"/>
    <w:rsid w:val="00873162"/>
    <w:rsid w:val="0087408F"/>
    <w:rsid w:val="008850A3"/>
    <w:rsid w:val="008A2A2A"/>
    <w:rsid w:val="008C0D47"/>
    <w:rsid w:val="008C148B"/>
    <w:rsid w:val="008C5375"/>
    <w:rsid w:val="008E1B85"/>
    <w:rsid w:val="008E30F3"/>
    <w:rsid w:val="008E41B2"/>
    <w:rsid w:val="009017BE"/>
    <w:rsid w:val="009121E7"/>
    <w:rsid w:val="00915AE9"/>
    <w:rsid w:val="00917D1B"/>
    <w:rsid w:val="00924CA4"/>
    <w:rsid w:val="00941DFA"/>
    <w:rsid w:val="00946232"/>
    <w:rsid w:val="0095287A"/>
    <w:rsid w:val="00953015"/>
    <w:rsid w:val="00956881"/>
    <w:rsid w:val="00961021"/>
    <w:rsid w:val="009734EF"/>
    <w:rsid w:val="00974E53"/>
    <w:rsid w:val="00982C70"/>
    <w:rsid w:val="00987E6D"/>
    <w:rsid w:val="009925B9"/>
    <w:rsid w:val="009B012E"/>
    <w:rsid w:val="009B5576"/>
    <w:rsid w:val="009B7CDE"/>
    <w:rsid w:val="009B7E11"/>
    <w:rsid w:val="009F1848"/>
    <w:rsid w:val="009F7059"/>
    <w:rsid w:val="00A0581D"/>
    <w:rsid w:val="00A146BA"/>
    <w:rsid w:val="00A169A8"/>
    <w:rsid w:val="00A33969"/>
    <w:rsid w:val="00A354EB"/>
    <w:rsid w:val="00A42243"/>
    <w:rsid w:val="00A43FBD"/>
    <w:rsid w:val="00A56820"/>
    <w:rsid w:val="00A6766E"/>
    <w:rsid w:val="00A7545B"/>
    <w:rsid w:val="00A81B38"/>
    <w:rsid w:val="00A9221C"/>
    <w:rsid w:val="00A93111"/>
    <w:rsid w:val="00AB608E"/>
    <w:rsid w:val="00AC4233"/>
    <w:rsid w:val="00AC5CD7"/>
    <w:rsid w:val="00AC69E1"/>
    <w:rsid w:val="00AC6D9D"/>
    <w:rsid w:val="00AD11C9"/>
    <w:rsid w:val="00AF5C45"/>
    <w:rsid w:val="00AF6094"/>
    <w:rsid w:val="00B00067"/>
    <w:rsid w:val="00B17955"/>
    <w:rsid w:val="00B27257"/>
    <w:rsid w:val="00B30C1B"/>
    <w:rsid w:val="00B43268"/>
    <w:rsid w:val="00B451EB"/>
    <w:rsid w:val="00B513E8"/>
    <w:rsid w:val="00B64515"/>
    <w:rsid w:val="00B76E49"/>
    <w:rsid w:val="00B85328"/>
    <w:rsid w:val="00B94BEC"/>
    <w:rsid w:val="00BB41EF"/>
    <w:rsid w:val="00BC242F"/>
    <w:rsid w:val="00BD5796"/>
    <w:rsid w:val="00BE5680"/>
    <w:rsid w:val="00BF0281"/>
    <w:rsid w:val="00BF7865"/>
    <w:rsid w:val="00C164E1"/>
    <w:rsid w:val="00C229D0"/>
    <w:rsid w:val="00C30585"/>
    <w:rsid w:val="00C401CB"/>
    <w:rsid w:val="00C465D5"/>
    <w:rsid w:val="00C4710C"/>
    <w:rsid w:val="00C70F06"/>
    <w:rsid w:val="00C71177"/>
    <w:rsid w:val="00C7168A"/>
    <w:rsid w:val="00C72826"/>
    <w:rsid w:val="00C7628E"/>
    <w:rsid w:val="00C93FC7"/>
    <w:rsid w:val="00C947B6"/>
    <w:rsid w:val="00C967FC"/>
    <w:rsid w:val="00C96EBC"/>
    <w:rsid w:val="00CA27C8"/>
    <w:rsid w:val="00CA7241"/>
    <w:rsid w:val="00CF0E7D"/>
    <w:rsid w:val="00CF3FFD"/>
    <w:rsid w:val="00CF55C9"/>
    <w:rsid w:val="00D06BD6"/>
    <w:rsid w:val="00D2290A"/>
    <w:rsid w:val="00D26BAF"/>
    <w:rsid w:val="00D32A17"/>
    <w:rsid w:val="00D41CB1"/>
    <w:rsid w:val="00D62CE0"/>
    <w:rsid w:val="00D64D06"/>
    <w:rsid w:val="00D71DFD"/>
    <w:rsid w:val="00D809C1"/>
    <w:rsid w:val="00D83134"/>
    <w:rsid w:val="00D86B53"/>
    <w:rsid w:val="00D87A7D"/>
    <w:rsid w:val="00D90DD1"/>
    <w:rsid w:val="00DA5F54"/>
    <w:rsid w:val="00DA6243"/>
    <w:rsid w:val="00DE5E32"/>
    <w:rsid w:val="00DE6539"/>
    <w:rsid w:val="00E00892"/>
    <w:rsid w:val="00E052B9"/>
    <w:rsid w:val="00E062A2"/>
    <w:rsid w:val="00E125CF"/>
    <w:rsid w:val="00E14886"/>
    <w:rsid w:val="00E205D7"/>
    <w:rsid w:val="00E20882"/>
    <w:rsid w:val="00E238EE"/>
    <w:rsid w:val="00E30BDF"/>
    <w:rsid w:val="00E41804"/>
    <w:rsid w:val="00E44551"/>
    <w:rsid w:val="00E458FC"/>
    <w:rsid w:val="00E47528"/>
    <w:rsid w:val="00E519AB"/>
    <w:rsid w:val="00E54BB6"/>
    <w:rsid w:val="00E611D4"/>
    <w:rsid w:val="00E62B4C"/>
    <w:rsid w:val="00E64D20"/>
    <w:rsid w:val="00E7126A"/>
    <w:rsid w:val="00E753DB"/>
    <w:rsid w:val="00E91209"/>
    <w:rsid w:val="00EA10EA"/>
    <w:rsid w:val="00EB2143"/>
    <w:rsid w:val="00EC2C54"/>
    <w:rsid w:val="00EC375B"/>
    <w:rsid w:val="00EC437B"/>
    <w:rsid w:val="00EC6A53"/>
    <w:rsid w:val="00EF01A8"/>
    <w:rsid w:val="00F14F44"/>
    <w:rsid w:val="00F25CF4"/>
    <w:rsid w:val="00F27C0A"/>
    <w:rsid w:val="00F32DA1"/>
    <w:rsid w:val="00F5525E"/>
    <w:rsid w:val="00F5544F"/>
    <w:rsid w:val="00F56405"/>
    <w:rsid w:val="00F57DB6"/>
    <w:rsid w:val="00F61650"/>
    <w:rsid w:val="00F93FA1"/>
    <w:rsid w:val="00FA2651"/>
    <w:rsid w:val="00FA77C8"/>
    <w:rsid w:val="00FB794D"/>
    <w:rsid w:val="00FC3E7D"/>
    <w:rsid w:val="00FC6BDF"/>
    <w:rsid w:val="00FD32D5"/>
    <w:rsid w:val="00FD6683"/>
    <w:rsid w:val="00FD76C2"/>
    <w:rsid w:val="00FE7BCE"/>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60AB0"/>
  <w15:docId w15:val="{7EF7BC7A-2A9C-47A5-9C92-8E308D74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FC"/>
    <w:rPr>
      <w:sz w:val="24"/>
    </w:rPr>
  </w:style>
  <w:style w:type="paragraph" w:styleId="Heading1">
    <w:name w:val="heading 1"/>
    <w:basedOn w:val="Normal"/>
    <w:next w:val="Normal"/>
    <w:qFormat/>
    <w:rsid w:val="00C967FC"/>
    <w:pPr>
      <w:keepNext/>
      <w:outlineLvl w:val="0"/>
    </w:pPr>
    <w:rPr>
      <w:sz w:val="36"/>
    </w:rPr>
  </w:style>
  <w:style w:type="paragraph" w:styleId="Heading2">
    <w:name w:val="heading 2"/>
    <w:basedOn w:val="Normal"/>
    <w:next w:val="Normal"/>
    <w:qFormat/>
    <w:rsid w:val="00C967FC"/>
    <w:pPr>
      <w:keepNext/>
      <w:tabs>
        <w:tab w:val="left" w:pos="990"/>
      </w:tabs>
      <w:jc w:val="center"/>
      <w:outlineLvl w:val="1"/>
    </w:pPr>
    <w:rPr>
      <w:b/>
      <w:sz w:val="30"/>
    </w:rPr>
  </w:style>
  <w:style w:type="paragraph" w:styleId="Heading3">
    <w:name w:val="heading 3"/>
    <w:basedOn w:val="Normal"/>
    <w:next w:val="Normal"/>
    <w:qFormat/>
    <w:rsid w:val="00C967FC"/>
    <w:pPr>
      <w:keepNext/>
      <w:tabs>
        <w:tab w:val="left" w:pos="990"/>
      </w:tabs>
      <w:jc w:val="center"/>
      <w:outlineLvl w:val="2"/>
    </w:pPr>
    <w:rPr>
      <w:i/>
    </w:rPr>
  </w:style>
  <w:style w:type="paragraph" w:styleId="Heading4">
    <w:name w:val="heading 4"/>
    <w:basedOn w:val="Normal"/>
    <w:next w:val="Normal"/>
    <w:qFormat/>
    <w:rsid w:val="00C967FC"/>
    <w:pPr>
      <w:keepNext/>
      <w:tabs>
        <w:tab w:val="left" w:pos="990"/>
      </w:tabs>
      <w:outlineLvl w:val="3"/>
    </w:pPr>
    <w:rPr>
      <w:b/>
    </w:rPr>
  </w:style>
  <w:style w:type="paragraph" w:styleId="Heading5">
    <w:name w:val="heading 5"/>
    <w:basedOn w:val="Normal"/>
    <w:next w:val="Normal"/>
    <w:qFormat/>
    <w:rsid w:val="00C967FC"/>
    <w:pPr>
      <w:keepNext/>
      <w:jc w:val="center"/>
      <w:outlineLvl w:val="4"/>
    </w:pPr>
    <w:rPr>
      <w:color w:val="DDDDD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7FC"/>
    <w:rPr>
      <w:color w:val="0000FF"/>
      <w:u w:val="single"/>
    </w:rPr>
  </w:style>
  <w:style w:type="paragraph" w:styleId="Header">
    <w:name w:val="header"/>
    <w:basedOn w:val="Normal"/>
    <w:link w:val="HeaderChar"/>
    <w:uiPriority w:val="99"/>
    <w:rsid w:val="00C967FC"/>
    <w:pPr>
      <w:tabs>
        <w:tab w:val="center" w:pos="4320"/>
        <w:tab w:val="right" w:pos="8640"/>
      </w:tabs>
    </w:pPr>
  </w:style>
  <w:style w:type="paragraph" w:styleId="Footer">
    <w:name w:val="footer"/>
    <w:basedOn w:val="Normal"/>
    <w:rsid w:val="00C967FC"/>
    <w:pPr>
      <w:tabs>
        <w:tab w:val="center" w:pos="4320"/>
        <w:tab w:val="right" w:pos="8640"/>
      </w:tabs>
    </w:pPr>
  </w:style>
  <w:style w:type="paragraph" w:styleId="BalloonText">
    <w:name w:val="Balloon Text"/>
    <w:basedOn w:val="Normal"/>
    <w:semiHidden/>
    <w:rsid w:val="00422840"/>
    <w:rPr>
      <w:rFonts w:ascii="Tahoma" w:hAnsi="Tahoma" w:cs="Tahoma"/>
      <w:sz w:val="16"/>
      <w:szCs w:val="16"/>
    </w:rPr>
  </w:style>
  <w:style w:type="paragraph" w:styleId="NormalWeb">
    <w:name w:val="Normal (Web)"/>
    <w:basedOn w:val="Normal"/>
    <w:uiPriority w:val="99"/>
    <w:rsid w:val="000E6450"/>
    <w:pPr>
      <w:spacing w:before="100" w:beforeAutospacing="1" w:after="100" w:afterAutospacing="1"/>
    </w:pPr>
    <w:rPr>
      <w:szCs w:val="24"/>
    </w:rPr>
  </w:style>
  <w:style w:type="table" w:styleId="TableGrid">
    <w:name w:val="Table Grid"/>
    <w:basedOn w:val="TableNormal"/>
    <w:rsid w:val="00D901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6F61C9"/>
    <w:rPr>
      <w:color w:val="800080"/>
      <w:u w:val="single"/>
    </w:rPr>
  </w:style>
  <w:style w:type="paragraph" w:customStyle="1" w:styleId="Default">
    <w:name w:val="Default"/>
    <w:rsid w:val="00784D65"/>
    <w:pPr>
      <w:autoSpaceDE w:val="0"/>
      <w:autoSpaceDN w:val="0"/>
      <w:adjustRightInd w:val="0"/>
    </w:pPr>
    <w:rPr>
      <w:color w:val="000000"/>
      <w:sz w:val="24"/>
      <w:szCs w:val="24"/>
    </w:rPr>
  </w:style>
  <w:style w:type="character" w:customStyle="1" w:styleId="HeaderChar">
    <w:name w:val="Header Char"/>
    <w:link w:val="Header"/>
    <w:uiPriority w:val="99"/>
    <w:rsid w:val="00EC41A7"/>
    <w:rPr>
      <w:sz w:val="24"/>
    </w:rPr>
  </w:style>
  <w:style w:type="character" w:styleId="Emphasis">
    <w:name w:val="Emphasis"/>
    <w:qFormat/>
    <w:rsid w:val="00A817DE"/>
    <w:rPr>
      <w:rFonts w:cs="Times New Roman"/>
      <w:i/>
      <w:iCs/>
    </w:rPr>
  </w:style>
  <w:style w:type="paragraph" w:styleId="ListParagraph">
    <w:name w:val="List Paragraph"/>
    <w:basedOn w:val="Normal"/>
    <w:uiPriority w:val="34"/>
    <w:qFormat/>
    <w:rsid w:val="00A81B38"/>
    <w:pPr>
      <w:ind w:left="720"/>
      <w:contextualSpacing/>
    </w:pPr>
  </w:style>
  <w:style w:type="paragraph" w:styleId="ListBullet">
    <w:name w:val="List Bullet"/>
    <w:basedOn w:val="Normal"/>
    <w:rsid w:val="00E30BDF"/>
    <w:pPr>
      <w:numPr>
        <w:numId w:val="11"/>
      </w:numPr>
      <w:contextualSpacing/>
    </w:pPr>
  </w:style>
  <w:style w:type="character" w:customStyle="1" w:styleId="subhead11">
    <w:name w:val="subhead11"/>
    <w:rsid w:val="00E00892"/>
    <w:rPr>
      <w:rFonts w:ascii="Arial" w:hAnsi="Arial" w:cs="Arial" w:hint="default"/>
      <w:b/>
      <w:bCs/>
      <w:i w:val="0"/>
      <w:iCs w:val="0"/>
      <w:strike w:val="0"/>
      <w:dstrike w:val="0"/>
      <w:color w:val="00254B"/>
      <w:sz w:val="22"/>
      <w:szCs w:val="22"/>
      <w:u w:val="none"/>
      <w:effect w:val="none"/>
      <w:bdr w:val="none" w:sz="0" w:space="0" w:color="auto" w:frame="1"/>
      <w:vertAlign w:val="baseline"/>
    </w:rPr>
  </w:style>
  <w:style w:type="paragraph" w:styleId="NoSpacing">
    <w:name w:val="No Spacing"/>
    <w:uiPriority w:val="1"/>
    <w:qFormat/>
    <w:rsid w:val="00E0089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0751">
      <w:bodyDiv w:val="1"/>
      <w:marLeft w:val="0"/>
      <w:marRight w:val="0"/>
      <w:marTop w:val="0"/>
      <w:marBottom w:val="0"/>
      <w:divBdr>
        <w:top w:val="none" w:sz="0" w:space="0" w:color="auto"/>
        <w:left w:val="none" w:sz="0" w:space="0" w:color="auto"/>
        <w:bottom w:val="none" w:sz="0" w:space="0" w:color="auto"/>
        <w:right w:val="none" w:sz="0" w:space="0" w:color="auto"/>
      </w:divBdr>
      <w:divsChild>
        <w:div w:id="726879412">
          <w:marLeft w:val="0"/>
          <w:marRight w:val="0"/>
          <w:marTop w:val="0"/>
          <w:marBottom w:val="0"/>
          <w:divBdr>
            <w:top w:val="none" w:sz="0" w:space="0" w:color="auto"/>
            <w:left w:val="none" w:sz="0" w:space="0" w:color="auto"/>
            <w:bottom w:val="none" w:sz="0" w:space="0" w:color="auto"/>
            <w:right w:val="none" w:sz="0" w:space="0" w:color="auto"/>
          </w:divBdr>
          <w:divsChild>
            <w:div w:id="232739396">
              <w:marLeft w:val="0"/>
              <w:marRight w:val="0"/>
              <w:marTop w:val="0"/>
              <w:marBottom w:val="0"/>
              <w:divBdr>
                <w:top w:val="none" w:sz="0" w:space="0" w:color="auto"/>
                <w:left w:val="none" w:sz="0" w:space="0" w:color="auto"/>
                <w:bottom w:val="none" w:sz="0" w:space="0" w:color="auto"/>
                <w:right w:val="none" w:sz="0" w:space="0" w:color="auto"/>
              </w:divBdr>
              <w:divsChild>
                <w:div w:id="523398816">
                  <w:marLeft w:val="0"/>
                  <w:marRight w:val="0"/>
                  <w:marTop w:val="0"/>
                  <w:marBottom w:val="0"/>
                  <w:divBdr>
                    <w:top w:val="none" w:sz="0" w:space="0" w:color="auto"/>
                    <w:left w:val="none" w:sz="0" w:space="0" w:color="auto"/>
                    <w:bottom w:val="none" w:sz="0" w:space="0" w:color="auto"/>
                    <w:right w:val="none" w:sz="0" w:space="0" w:color="auto"/>
                  </w:divBdr>
                  <w:divsChild>
                    <w:div w:id="753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21120">
      <w:bodyDiv w:val="1"/>
      <w:marLeft w:val="0"/>
      <w:marRight w:val="0"/>
      <w:marTop w:val="0"/>
      <w:marBottom w:val="0"/>
      <w:divBdr>
        <w:top w:val="none" w:sz="0" w:space="0" w:color="auto"/>
        <w:left w:val="none" w:sz="0" w:space="0" w:color="auto"/>
        <w:bottom w:val="none" w:sz="0" w:space="0" w:color="auto"/>
        <w:right w:val="none" w:sz="0" w:space="0" w:color="auto"/>
      </w:divBdr>
      <w:divsChild>
        <w:div w:id="984970630">
          <w:marLeft w:val="0"/>
          <w:marRight w:val="0"/>
          <w:marTop w:val="0"/>
          <w:marBottom w:val="0"/>
          <w:divBdr>
            <w:top w:val="none" w:sz="0" w:space="0" w:color="auto"/>
            <w:left w:val="none" w:sz="0" w:space="0" w:color="auto"/>
            <w:bottom w:val="none" w:sz="0" w:space="0" w:color="auto"/>
            <w:right w:val="none" w:sz="0" w:space="0" w:color="auto"/>
          </w:divBdr>
          <w:divsChild>
            <w:div w:id="2068452068">
              <w:marLeft w:val="0"/>
              <w:marRight w:val="0"/>
              <w:marTop w:val="0"/>
              <w:marBottom w:val="0"/>
              <w:divBdr>
                <w:top w:val="none" w:sz="0" w:space="0" w:color="auto"/>
                <w:left w:val="none" w:sz="0" w:space="0" w:color="auto"/>
                <w:bottom w:val="none" w:sz="0" w:space="0" w:color="auto"/>
                <w:right w:val="none" w:sz="0" w:space="0" w:color="auto"/>
              </w:divBdr>
              <w:divsChild>
                <w:div w:id="4698307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290552898">
      <w:bodyDiv w:val="1"/>
      <w:marLeft w:val="0"/>
      <w:marRight w:val="0"/>
      <w:marTop w:val="0"/>
      <w:marBottom w:val="0"/>
      <w:divBdr>
        <w:top w:val="none" w:sz="0" w:space="0" w:color="auto"/>
        <w:left w:val="none" w:sz="0" w:space="0" w:color="auto"/>
        <w:bottom w:val="none" w:sz="0" w:space="0" w:color="auto"/>
        <w:right w:val="none" w:sz="0" w:space="0" w:color="auto"/>
      </w:divBdr>
    </w:div>
    <w:div w:id="1320235806">
      <w:bodyDiv w:val="1"/>
      <w:marLeft w:val="0"/>
      <w:marRight w:val="0"/>
      <w:marTop w:val="0"/>
      <w:marBottom w:val="0"/>
      <w:divBdr>
        <w:top w:val="none" w:sz="0" w:space="0" w:color="auto"/>
        <w:left w:val="none" w:sz="0" w:space="0" w:color="auto"/>
        <w:bottom w:val="none" w:sz="0" w:space="0" w:color="auto"/>
        <w:right w:val="none" w:sz="0" w:space="0" w:color="auto"/>
      </w:divBdr>
      <w:divsChild>
        <w:div w:id="1332220424">
          <w:marLeft w:val="0"/>
          <w:marRight w:val="0"/>
          <w:marTop w:val="0"/>
          <w:marBottom w:val="0"/>
          <w:divBdr>
            <w:top w:val="none" w:sz="0" w:space="0" w:color="auto"/>
            <w:left w:val="none" w:sz="0" w:space="0" w:color="auto"/>
            <w:bottom w:val="none" w:sz="0" w:space="0" w:color="auto"/>
            <w:right w:val="none" w:sz="0" w:space="0" w:color="auto"/>
          </w:divBdr>
          <w:divsChild>
            <w:div w:id="613755375">
              <w:marLeft w:val="0"/>
              <w:marRight w:val="0"/>
              <w:marTop w:val="0"/>
              <w:marBottom w:val="0"/>
              <w:divBdr>
                <w:top w:val="none" w:sz="0" w:space="0" w:color="auto"/>
                <w:left w:val="none" w:sz="0" w:space="0" w:color="auto"/>
                <w:bottom w:val="none" w:sz="0" w:space="0" w:color="auto"/>
                <w:right w:val="none" w:sz="0" w:space="0" w:color="auto"/>
              </w:divBdr>
              <w:divsChild>
                <w:div w:id="2099207739">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636566922">
      <w:bodyDiv w:val="1"/>
      <w:marLeft w:val="0"/>
      <w:marRight w:val="0"/>
      <w:marTop w:val="0"/>
      <w:marBottom w:val="0"/>
      <w:divBdr>
        <w:top w:val="none" w:sz="0" w:space="0" w:color="auto"/>
        <w:left w:val="none" w:sz="0" w:space="0" w:color="auto"/>
        <w:bottom w:val="none" w:sz="0" w:space="0" w:color="auto"/>
        <w:right w:val="none" w:sz="0" w:space="0" w:color="auto"/>
      </w:divBdr>
      <w:divsChild>
        <w:div w:id="1507474722">
          <w:marLeft w:val="0"/>
          <w:marRight w:val="0"/>
          <w:marTop w:val="0"/>
          <w:marBottom w:val="0"/>
          <w:divBdr>
            <w:top w:val="none" w:sz="0" w:space="0" w:color="auto"/>
            <w:left w:val="none" w:sz="0" w:space="0" w:color="auto"/>
            <w:bottom w:val="none" w:sz="0" w:space="0" w:color="auto"/>
            <w:right w:val="none" w:sz="0" w:space="0" w:color="auto"/>
          </w:divBdr>
          <w:divsChild>
            <w:div w:id="505947213">
              <w:marLeft w:val="0"/>
              <w:marRight w:val="0"/>
              <w:marTop w:val="0"/>
              <w:marBottom w:val="0"/>
              <w:divBdr>
                <w:top w:val="none" w:sz="0" w:space="0" w:color="auto"/>
                <w:left w:val="none" w:sz="0" w:space="0" w:color="auto"/>
                <w:bottom w:val="none" w:sz="0" w:space="0" w:color="auto"/>
                <w:right w:val="none" w:sz="0" w:space="0" w:color="auto"/>
              </w:divBdr>
              <w:divsChild>
                <w:div w:id="985008773">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732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782">
      <w:bodyDiv w:val="1"/>
      <w:marLeft w:val="60"/>
      <w:marRight w:val="60"/>
      <w:marTop w:val="60"/>
      <w:marBottom w:val="15"/>
      <w:divBdr>
        <w:top w:val="none" w:sz="0" w:space="0" w:color="auto"/>
        <w:left w:val="none" w:sz="0" w:space="0" w:color="auto"/>
        <w:bottom w:val="none" w:sz="0" w:space="0" w:color="auto"/>
        <w:right w:val="none" w:sz="0" w:space="0" w:color="auto"/>
      </w:divBdr>
      <w:divsChild>
        <w:div w:id="164170597">
          <w:marLeft w:val="0"/>
          <w:marRight w:val="0"/>
          <w:marTop w:val="0"/>
          <w:marBottom w:val="0"/>
          <w:divBdr>
            <w:top w:val="none" w:sz="0" w:space="0" w:color="auto"/>
            <w:left w:val="none" w:sz="0" w:space="0" w:color="auto"/>
            <w:bottom w:val="none" w:sz="0" w:space="0" w:color="auto"/>
            <w:right w:val="none" w:sz="0" w:space="0" w:color="auto"/>
          </w:divBdr>
        </w:div>
        <w:div w:id="232815925">
          <w:marLeft w:val="0"/>
          <w:marRight w:val="0"/>
          <w:marTop w:val="0"/>
          <w:marBottom w:val="0"/>
          <w:divBdr>
            <w:top w:val="none" w:sz="0" w:space="0" w:color="auto"/>
            <w:left w:val="none" w:sz="0" w:space="0" w:color="auto"/>
            <w:bottom w:val="none" w:sz="0" w:space="0" w:color="auto"/>
            <w:right w:val="none" w:sz="0" w:space="0" w:color="auto"/>
          </w:divBdr>
        </w:div>
        <w:div w:id="451169341">
          <w:marLeft w:val="0"/>
          <w:marRight w:val="0"/>
          <w:marTop w:val="0"/>
          <w:marBottom w:val="0"/>
          <w:divBdr>
            <w:top w:val="none" w:sz="0" w:space="0" w:color="auto"/>
            <w:left w:val="none" w:sz="0" w:space="0" w:color="auto"/>
            <w:bottom w:val="none" w:sz="0" w:space="0" w:color="auto"/>
            <w:right w:val="none" w:sz="0" w:space="0" w:color="auto"/>
          </w:divBdr>
        </w:div>
        <w:div w:id="550653772">
          <w:marLeft w:val="0"/>
          <w:marRight w:val="0"/>
          <w:marTop w:val="0"/>
          <w:marBottom w:val="0"/>
          <w:divBdr>
            <w:top w:val="none" w:sz="0" w:space="0" w:color="auto"/>
            <w:left w:val="none" w:sz="0" w:space="0" w:color="auto"/>
            <w:bottom w:val="none" w:sz="0" w:space="0" w:color="auto"/>
            <w:right w:val="none" w:sz="0" w:space="0" w:color="auto"/>
          </w:divBdr>
        </w:div>
        <w:div w:id="588852457">
          <w:marLeft w:val="0"/>
          <w:marRight w:val="0"/>
          <w:marTop w:val="0"/>
          <w:marBottom w:val="0"/>
          <w:divBdr>
            <w:top w:val="none" w:sz="0" w:space="0" w:color="auto"/>
            <w:left w:val="none" w:sz="0" w:space="0" w:color="auto"/>
            <w:bottom w:val="none" w:sz="0" w:space="0" w:color="auto"/>
            <w:right w:val="none" w:sz="0" w:space="0" w:color="auto"/>
          </w:divBdr>
        </w:div>
        <w:div w:id="1006596988">
          <w:marLeft w:val="0"/>
          <w:marRight w:val="0"/>
          <w:marTop w:val="0"/>
          <w:marBottom w:val="0"/>
          <w:divBdr>
            <w:top w:val="none" w:sz="0" w:space="0" w:color="auto"/>
            <w:left w:val="none" w:sz="0" w:space="0" w:color="auto"/>
            <w:bottom w:val="none" w:sz="0" w:space="0" w:color="auto"/>
            <w:right w:val="none" w:sz="0" w:space="0" w:color="auto"/>
          </w:divBdr>
        </w:div>
        <w:div w:id="1192886675">
          <w:marLeft w:val="0"/>
          <w:marRight w:val="0"/>
          <w:marTop w:val="0"/>
          <w:marBottom w:val="0"/>
          <w:divBdr>
            <w:top w:val="none" w:sz="0" w:space="0" w:color="auto"/>
            <w:left w:val="none" w:sz="0" w:space="0" w:color="auto"/>
            <w:bottom w:val="none" w:sz="0" w:space="0" w:color="auto"/>
            <w:right w:val="none" w:sz="0" w:space="0" w:color="auto"/>
          </w:divBdr>
        </w:div>
        <w:div w:id="1862816796">
          <w:marLeft w:val="0"/>
          <w:marRight w:val="0"/>
          <w:marTop w:val="0"/>
          <w:marBottom w:val="0"/>
          <w:divBdr>
            <w:top w:val="none" w:sz="0" w:space="0" w:color="auto"/>
            <w:left w:val="none" w:sz="0" w:space="0" w:color="auto"/>
            <w:bottom w:val="none" w:sz="0" w:space="0" w:color="auto"/>
            <w:right w:val="none" w:sz="0" w:space="0" w:color="auto"/>
          </w:divBdr>
        </w:div>
        <w:div w:id="212777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exton@RoanokeCountyVA.gov" TargetMode="External"/><Relationship Id="rId9" Type="http://schemas.openxmlformats.org/officeDocument/2006/relationships/image" Target="media/image1.jp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duval\LOCALS~1\Temp\GWViewer\January%202007%20General%20Services%20Release%20recyc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7EAD-386C-604F-BD17-8E8B3384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C:\DOCUME~1\nduval\LOCALS~1\Temp\GWViewer\January 2007 General Services Release recycling.dot</Template>
  <TotalTime>1</TotalTime>
  <Pages>2</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2663</CharactersWithSpaces>
  <SharedDoc>false</SharedDoc>
  <HLinks>
    <vt:vector size="6" baseType="variant">
      <vt:variant>
        <vt:i4>655409</vt:i4>
      </vt:variant>
      <vt:variant>
        <vt:i4>0</vt:i4>
      </vt:variant>
      <vt:variant>
        <vt:i4>0</vt:i4>
      </vt:variant>
      <vt:variant>
        <vt:i4>5</vt:i4>
      </vt:variant>
      <vt:variant>
        <vt:lpwstr>mailto:thall@roanokecountyva.gov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Gray Craig</dc:creator>
  <cp:lastModifiedBy>Morgan Peroulas</cp:lastModifiedBy>
  <cp:revision>2</cp:revision>
  <cp:lastPrinted>2016-11-11T19:13:00Z</cp:lastPrinted>
  <dcterms:created xsi:type="dcterms:W3CDTF">2018-08-05T23:34:00Z</dcterms:created>
  <dcterms:modified xsi:type="dcterms:W3CDTF">2018-08-05T23:34:00Z</dcterms:modified>
</cp:coreProperties>
</file>