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ACD15" w14:textId="77777777" w:rsidR="005D065C" w:rsidRPr="001A49C1" w:rsidRDefault="005D065C" w:rsidP="005D065C">
      <w:pPr>
        <w:jc w:val="center"/>
        <w:rPr>
          <w:rFonts w:ascii="Times New Roman" w:hAnsi="Times New Roman" w:cs="Times New Roman"/>
          <w:color w:val="1F4E79" w:themeColor="accent1" w:themeShade="80"/>
          <w:sz w:val="56"/>
        </w:rPr>
      </w:pPr>
      <w:r w:rsidRPr="001A49C1">
        <w:rPr>
          <w:rFonts w:ascii="Times New Roman" w:hAnsi="Times New Roman" w:cs="Times New Roman"/>
          <w:color w:val="1F4E79" w:themeColor="accent1" w:themeShade="80"/>
          <w:sz w:val="56"/>
        </w:rPr>
        <w:t>Fit-R-Us</w:t>
      </w:r>
    </w:p>
    <w:p w14:paraId="547B621B" w14:textId="082D4A90" w:rsidR="005D065C" w:rsidRDefault="005D065C" w:rsidP="005D065C">
      <w:pPr>
        <w:rPr>
          <w:rFonts w:ascii="Times New Roman" w:hAnsi="Times New Roman" w:cs="Times New Roman"/>
          <w:color w:val="1F4E79" w:themeColor="accent1" w:themeShade="80"/>
          <w:sz w:val="40"/>
        </w:rPr>
      </w:pPr>
    </w:p>
    <w:p w14:paraId="4C923327" w14:textId="77777777" w:rsidR="004C4F68" w:rsidRPr="005D065C" w:rsidRDefault="004C4F68" w:rsidP="005D065C">
      <w:pPr>
        <w:rPr>
          <w:rFonts w:ascii="Times New Roman" w:hAnsi="Times New Roman" w:cs="Times New Roman"/>
          <w:color w:val="000000" w:themeColor="text1"/>
        </w:rPr>
      </w:pPr>
    </w:p>
    <w:p w14:paraId="1C6F7D7A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203 Grove Street</w:t>
      </w:r>
    </w:p>
    <w:p w14:paraId="7C2D78B9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Hurt, VA 24563</w:t>
      </w:r>
    </w:p>
    <w:p w14:paraId="777D5561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1E4153F7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4B3EE998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47945545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October 8, 2018 </w:t>
      </w:r>
    </w:p>
    <w:p w14:paraId="209804DF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02FF9976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22AEEB0F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2B7C51DB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Simon Harpal, Sleep-Eaze President </w:t>
      </w:r>
    </w:p>
    <w:p w14:paraId="5B5CF9E7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303 Spring Street </w:t>
      </w:r>
    </w:p>
    <w:p w14:paraId="18EBE75D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Gretna, VA 24557</w:t>
      </w:r>
    </w:p>
    <w:p w14:paraId="4A99BC43" w14:textId="77777777" w:rsidR="001A49C1" w:rsidRDefault="001A49C1" w:rsidP="005D065C">
      <w:pPr>
        <w:rPr>
          <w:rFonts w:ascii="Times New Roman" w:hAnsi="Times New Roman" w:cs="Times New Roman"/>
          <w:color w:val="000000" w:themeColor="text1"/>
        </w:rPr>
      </w:pPr>
    </w:p>
    <w:p w14:paraId="06D833DB" w14:textId="44F09BA2" w:rsidR="001A49C1" w:rsidRDefault="001A49C1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Dear Mr. Harpal: </w:t>
      </w:r>
    </w:p>
    <w:p w14:paraId="2F4A000C" w14:textId="77777777" w:rsidR="001A49C1" w:rsidRDefault="001A49C1" w:rsidP="005D065C">
      <w:pPr>
        <w:rPr>
          <w:rFonts w:ascii="Times New Roman" w:hAnsi="Times New Roman" w:cs="Times New Roman"/>
          <w:color w:val="000000" w:themeColor="text1"/>
        </w:rPr>
      </w:pPr>
    </w:p>
    <w:p w14:paraId="5D8F766F" w14:textId="5F2EC101" w:rsidR="001A49C1" w:rsidRDefault="001A49C1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recent years, the amount of people that have expressed their desire to start and maintain a fitness program/schedule has increased by a large amount. Many of these individuals decide to obtain gym memberships and the majority of those gyms have equipment from our company, Fit-R-Us. </w:t>
      </w:r>
    </w:p>
    <w:p w14:paraId="31D54E6F" w14:textId="77777777" w:rsidR="001A49C1" w:rsidRDefault="001A49C1" w:rsidP="005D065C">
      <w:pPr>
        <w:rPr>
          <w:rFonts w:ascii="Times New Roman" w:hAnsi="Times New Roman" w:cs="Times New Roman"/>
          <w:color w:val="000000" w:themeColor="text1"/>
        </w:rPr>
      </w:pPr>
    </w:p>
    <w:p w14:paraId="2D17A976" w14:textId="23D1C5B1" w:rsidR="005D065C" w:rsidRDefault="001A49C1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It is proven that once these individuals with workout plans/schedules go away on business trips, vacations, conferences, etc. and they have to stay in hotels, their workouts are hindered. They either don’t have access to a gym or the gym that the hotel provides does not have the equipment that they are used to and they feel like they cannot use it. </w:t>
      </w:r>
      <w:r w:rsidR="00717A47">
        <w:rPr>
          <w:rFonts w:ascii="Times New Roman" w:hAnsi="Times New Roman" w:cs="Times New Roman"/>
          <w:color w:val="000000" w:themeColor="text1"/>
        </w:rPr>
        <w:t xml:space="preserve">It is also proven that when these individuals do find hotels that have the proper equipment, like equipment supplied by Fit-R-Us, they have a better experience at that hotel and enjoy their time there. They are also more likely to stay at these hotels in the future. </w:t>
      </w:r>
    </w:p>
    <w:p w14:paraId="5FA98FAC" w14:textId="77777777" w:rsidR="00F86C8B" w:rsidRDefault="00F86C8B" w:rsidP="005D065C">
      <w:pPr>
        <w:rPr>
          <w:rFonts w:ascii="Times New Roman" w:hAnsi="Times New Roman" w:cs="Times New Roman"/>
          <w:color w:val="000000" w:themeColor="text1"/>
        </w:rPr>
      </w:pPr>
    </w:p>
    <w:p w14:paraId="06F9A41C" w14:textId="6F42CF3A" w:rsidR="00F86C8B" w:rsidRDefault="00F86C8B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 at Fit-R-Us have supplied many hotels with top of the line workout equipment that have left those staying at the hotels very satisfied. We offer a package that includes everything that is needed for a gym in a hotel and we would like to off</w:t>
      </w:r>
      <w:r w:rsidR="00182E8D">
        <w:rPr>
          <w:rFonts w:ascii="Times New Roman" w:hAnsi="Times New Roman" w:cs="Times New Roman"/>
          <w:color w:val="000000" w:themeColor="text1"/>
        </w:rPr>
        <w:t>er</w:t>
      </w:r>
      <w:r>
        <w:rPr>
          <w:rFonts w:ascii="Times New Roman" w:hAnsi="Times New Roman" w:cs="Times New Roman"/>
          <w:color w:val="000000" w:themeColor="text1"/>
        </w:rPr>
        <w:t xml:space="preserve"> this package to the chain of Sleep-Eaze hotels. We believe that we could provide all of the Sleep-Eaze hotels with top of the line equipment that will attract customers from near and far.</w:t>
      </w:r>
      <w:r w:rsidR="00D01FDA">
        <w:rPr>
          <w:rFonts w:ascii="Times New Roman" w:hAnsi="Times New Roman" w:cs="Times New Roman"/>
          <w:color w:val="000000" w:themeColor="text1"/>
        </w:rPr>
        <w:t xml:space="preserve"> With this package deal</w:t>
      </w:r>
      <w:r w:rsidR="00182E8D">
        <w:rPr>
          <w:rFonts w:ascii="Times New Roman" w:hAnsi="Times New Roman" w:cs="Times New Roman"/>
          <w:color w:val="000000" w:themeColor="text1"/>
        </w:rPr>
        <w:t>,</w:t>
      </w:r>
      <w:r w:rsidR="00D01FDA">
        <w:rPr>
          <w:rFonts w:ascii="Times New Roman" w:hAnsi="Times New Roman" w:cs="Times New Roman"/>
          <w:color w:val="000000" w:themeColor="text1"/>
        </w:rPr>
        <w:t xml:space="preserve"> hotel executives are able to pick from a variety of combinations of equipment</w:t>
      </w:r>
      <w:r w:rsidR="00182E8D">
        <w:rPr>
          <w:rFonts w:ascii="Times New Roman" w:hAnsi="Times New Roman" w:cs="Times New Roman"/>
          <w:color w:val="000000" w:themeColor="text1"/>
        </w:rPr>
        <w:t>,</w:t>
      </w:r>
      <w:r w:rsidR="00D01FDA">
        <w:rPr>
          <w:rFonts w:ascii="Times New Roman" w:hAnsi="Times New Roman" w:cs="Times New Roman"/>
          <w:color w:val="000000" w:themeColor="text1"/>
        </w:rPr>
        <w:t xml:space="preserve"> which are all sold at a reasonable price.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01FDA">
        <w:rPr>
          <w:rFonts w:ascii="Times New Roman" w:hAnsi="Times New Roman" w:cs="Times New Roman"/>
          <w:color w:val="000000" w:themeColor="text1"/>
        </w:rPr>
        <w:t xml:space="preserve">We have worked with other hotels in the past with this package deal and it has proven to be very beneficial and successful for their business and hotel reputation. </w:t>
      </w:r>
    </w:p>
    <w:p w14:paraId="25C029FE" w14:textId="77777777" w:rsidR="00B20A7A" w:rsidRDefault="00B20A7A" w:rsidP="005D065C">
      <w:pPr>
        <w:rPr>
          <w:rFonts w:ascii="Times New Roman" w:hAnsi="Times New Roman" w:cs="Times New Roman"/>
          <w:color w:val="000000" w:themeColor="text1"/>
        </w:rPr>
      </w:pPr>
    </w:p>
    <w:p w14:paraId="5817CDFD" w14:textId="558932CF" w:rsidR="00B20A7A" w:rsidRDefault="004C4F68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If you are interested in</w:t>
      </w:r>
      <w:r w:rsidR="00B20A7A">
        <w:rPr>
          <w:rFonts w:ascii="Times New Roman" w:hAnsi="Times New Roman" w:cs="Times New Roman"/>
          <w:color w:val="000000" w:themeColor="text1"/>
        </w:rPr>
        <w:t xml:space="preserve"> learning more about this package offer please contact us by email, ellen.chang@gmail.com, or by phone at (434) 324-2181. We would love to answer any questions that you may have. The quicker we come up with a plan and a course of action, the quicker we can get you your top of the line equipment and the quicker you can satisfy your visitors. </w:t>
      </w:r>
    </w:p>
    <w:p w14:paraId="37C69D07" w14:textId="102348E5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On behalf of Fit-R-Us, we thank you for your time and we look forward to hearing from you and hopefully working with you in the future. </w:t>
      </w:r>
    </w:p>
    <w:p w14:paraId="5982F5F9" w14:textId="77777777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</w:p>
    <w:p w14:paraId="34B04133" w14:textId="5C43A274" w:rsidR="00C207BE" w:rsidRDefault="007A4BCF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Sincerely</w:t>
      </w:r>
      <w:r w:rsidR="00C207BE">
        <w:rPr>
          <w:rFonts w:ascii="Times New Roman" w:hAnsi="Times New Roman" w:cs="Times New Roman"/>
          <w:color w:val="000000" w:themeColor="text1"/>
        </w:rPr>
        <w:t xml:space="preserve">, </w:t>
      </w:r>
    </w:p>
    <w:p w14:paraId="68C20A5B" w14:textId="77777777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</w:p>
    <w:p w14:paraId="5D228A7F" w14:textId="200C51C5" w:rsidR="00C207BE" w:rsidRPr="00C207BE" w:rsidRDefault="00C207BE" w:rsidP="005D065C">
      <w:pPr>
        <w:rPr>
          <w:rFonts w:ascii="Apple Chancery" w:hAnsi="Apple Chancery" w:cs="Apple Chancery"/>
          <w:color w:val="000000" w:themeColor="text1"/>
          <w:sz w:val="22"/>
        </w:rPr>
      </w:pPr>
      <w:r>
        <w:rPr>
          <w:rFonts w:ascii="Apple Chancery" w:hAnsi="Apple Chancery" w:cs="Apple Chancery"/>
          <w:color w:val="000000" w:themeColor="text1"/>
          <w:sz w:val="22"/>
        </w:rPr>
        <w:t xml:space="preserve">Ellen Chang </w:t>
      </w:r>
    </w:p>
    <w:p w14:paraId="11281690" w14:textId="77777777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49F63F6B" w14:textId="06EBD30D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Ellen Chang </w:t>
      </w:r>
    </w:p>
    <w:p w14:paraId="13A9C750" w14:textId="73500C3F" w:rsidR="00C207BE" w:rsidRDefault="00C207BE" w:rsidP="005D065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General Manager </w:t>
      </w:r>
    </w:p>
    <w:p w14:paraId="7FCCE310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722FDCCA" w14:textId="77777777" w:rsid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p w14:paraId="31361484" w14:textId="77777777" w:rsidR="005D065C" w:rsidRPr="005D065C" w:rsidRDefault="005D065C" w:rsidP="005D065C">
      <w:pPr>
        <w:rPr>
          <w:rFonts w:ascii="Times New Roman" w:hAnsi="Times New Roman" w:cs="Times New Roman"/>
          <w:color w:val="000000" w:themeColor="text1"/>
        </w:rPr>
      </w:pPr>
    </w:p>
    <w:sectPr w:rsidR="005D065C" w:rsidRPr="005D065C" w:rsidSect="00921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5C"/>
    <w:rsid w:val="000633E8"/>
    <w:rsid w:val="00182E8D"/>
    <w:rsid w:val="001A49C1"/>
    <w:rsid w:val="004540DD"/>
    <w:rsid w:val="004C4F68"/>
    <w:rsid w:val="00595282"/>
    <w:rsid w:val="005D065C"/>
    <w:rsid w:val="00717A47"/>
    <w:rsid w:val="007A4BCF"/>
    <w:rsid w:val="007B4D76"/>
    <w:rsid w:val="0092199D"/>
    <w:rsid w:val="009363B0"/>
    <w:rsid w:val="00A42AD3"/>
    <w:rsid w:val="00B20A7A"/>
    <w:rsid w:val="00BA22F5"/>
    <w:rsid w:val="00C207BE"/>
    <w:rsid w:val="00D01FDA"/>
    <w:rsid w:val="00D52743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10E5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369</Words>
  <Characters>2008</Characters>
  <Application>Microsoft Macintosh Word</Application>
  <DocSecurity>0</DocSecurity>
  <Lines>48</Lines>
  <Paragraphs>17</Paragraphs>
  <ScaleCrop>false</ScaleCrop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L. Moorefield</dc:creator>
  <cp:keywords/>
  <dc:description/>
  <cp:lastModifiedBy>Mason L. Moorefield</cp:lastModifiedBy>
  <cp:revision>13</cp:revision>
  <dcterms:created xsi:type="dcterms:W3CDTF">2018-10-08T03:07:00Z</dcterms:created>
  <dcterms:modified xsi:type="dcterms:W3CDTF">2018-10-08T15:50:00Z</dcterms:modified>
</cp:coreProperties>
</file>