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4933F" w14:textId="42142A4C" w:rsidR="00B11A46" w:rsidRPr="00916422" w:rsidRDefault="00B11A46" w:rsidP="00916422">
      <w:pPr>
        <w:spacing w:after="0" w:line="480" w:lineRule="auto"/>
        <w:contextualSpacing/>
        <w:jc w:val="center"/>
        <w:rPr>
          <w:rFonts w:ascii="Times New Roman" w:hAnsi="Times New Roman"/>
          <w:sz w:val="24"/>
          <w:szCs w:val="24"/>
        </w:rPr>
      </w:pPr>
      <w:r w:rsidRPr="00916422">
        <w:rPr>
          <w:rFonts w:ascii="Times New Roman" w:hAnsi="Times New Roman"/>
          <w:sz w:val="24"/>
          <w:szCs w:val="24"/>
        </w:rPr>
        <w:t xml:space="preserve">WDS and its Affects in Drosophila Cells </w:t>
      </w:r>
    </w:p>
    <w:p w14:paraId="1AA77184" w14:textId="7B0FBB00" w:rsidR="00B11A46" w:rsidRPr="00916422" w:rsidRDefault="00B11A46" w:rsidP="00916422">
      <w:pPr>
        <w:spacing w:after="0" w:line="480" w:lineRule="auto"/>
        <w:contextualSpacing/>
        <w:jc w:val="center"/>
        <w:rPr>
          <w:rFonts w:ascii="Times New Roman" w:hAnsi="Times New Roman"/>
          <w:sz w:val="24"/>
          <w:szCs w:val="24"/>
        </w:rPr>
      </w:pPr>
      <w:r w:rsidRPr="00916422">
        <w:rPr>
          <w:rFonts w:ascii="Times New Roman" w:hAnsi="Times New Roman"/>
          <w:sz w:val="24"/>
          <w:szCs w:val="24"/>
        </w:rPr>
        <w:t>Megan Curry</w:t>
      </w:r>
    </w:p>
    <w:p w14:paraId="2585F14D" w14:textId="75DE3347" w:rsidR="00B11A46" w:rsidRPr="00916422" w:rsidRDefault="00B11A46" w:rsidP="00916422">
      <w:pPr>
        <w:spacing w:after="0" w:line="480" w:lineRule="auto"/>
        <w:contextualSpacing/>
        <w:jc w:val="center"/>
        <w:rPr>
          <w:rFonts w:ascii="Times New Roman" w:hAnsi="Times New Roman"/>
          <w:sz w:val="24"/>
          <w:szCs w:val="24"/>
        </w:rPr>
      </w:pPr>
      <w:r w:rsidRPr="00916422">
        <w:rPr>
          <w:rFonts w:ascii="Times New Roman" w:hAnsi="Times New Roman"/>
          <w:sz w:val="24"/>
          <w:szCs w:val="24"/>
        </w:rPr>
        <w:t>Biol 324</w:t>
      </w:r>
    </w:p>
    <w:p w14:paraId="68621590" w14:textId="4DCA33A1" w:rsidR="00B11A46" w:rsidRPr="00916422" w:rsidRDefault="00B11A46" w:rsidP="00916422">
      <w:pPr>
        <w:spacing w:after="0" w:line="480" w:lineRule="auto"/>
        <w:contextualSpacing/>
        <w:jc w:val="center"/>
        <w:rPr>
          <w:rFonts w:ascii="Times New Roman" w:hAnsi="Times New Roman"/>
          <w:sz w:val="24"/>
          <w:szCs w:val="24"/>
        </w:rPr>
      </w:pPr>
      <w:r w:rsidRPr="00916422">
        <w:rPr>
          <w:rFonts w:ascii="Times New Roman" w:hAnsi="Times New Roman"/>
          <w:sz w:val="24"/>
          <w:szCs w:val="24"/>
        </w:rPr>
        <w:t>11 February 2018</w:t>
      </w:r>
    </w:p>
    <w:p w14:paraId="612B7D34" w14:textId="0BE72718" w:rsidR="00B11A46" w:rsidRPr="00916422" w:rsidRDefault="00B11A46" w:rsidP="00916422">
      <w:pPr>
        <w:spacing w:after="0" w:line="480" w:lineRule="auto"/>
        <w:contextualSpacing/>
        <w:jc w:val="center"/>
        <w:rPr>
          <w:rFonts w:ascii="Times New Roman" w:hAnsi="Times New Roman"/>
          <w:sz w:val="24"/>
          <w:szCs w:val="24"/>
        </w:rPr>
      </w:pPr>
      <w:bookmarkStart w:id="0" w:name="_GoBack"/>
      <w:bookmarkEnd w:id="0"/>
    </w:p>
    <w:p w14:paraId="3DD36AFB" w14:textId="0B57F6C8" w:rsidR="00B11A46" w:rsidRPr="00916422" w:rsidRDefault="00B11A46" w:rsidP="00B11A46">
      <w:pPr>
        <w:spacing w:after="0"/>
        <w:contextualSpacing/>
        <w:jc w:val="center"/>
        <w:rPr>
          <w:rFonts w:ascii="Times New Roman" w:hAnsi="Times New Roman"/>
          <w:sz w:val="24"/>
          <w:szCs w:val="24"/>
        </w:rPr>
      </w:pPr>
    </w:p>
    <w:p w14:paraId="48A31FB6" w14:textId="14131584" w:rsidR="00B11A46" w:rsidRPr="00916422" w:rsidRDefault="00B11A46" w:rsidP="00B11A46">
      <w:pPr>
        <w:spacing w:after="0"/>
        <w:contextualSpacing/>
        <w:jc w:val="center"/>
        <w:rPr>
          <w:rFonts w:ascii="Times New Roman" w:hAnsi="Times New Roman"/>
          <w:sz w:val="24"/>
          <w:szCs w:val="24"/>
        </w:rPr>
      </w:pPr>
    </w:p>
    <w:p w14:paraId="3B2D25CC" w14:textId="6F31E318" w:rsidR="00B11A46" w:rsidRPr="00916422" w:rsidRDefault="00B11A46" w:rsidP="00B11A46">
      <w:pPr>
        <w:spacing w:after="0"/>
        <w:contextualSpacing/>
        <w:jc w:val="center"/>
        <w:rPr>
          <w:rFonts w:ascii="Times New Roman" w:hAnsi="Times New Roman"/>
          <w:sz w:val="24"/>
          <w:szCs w:val="24"/>
        </w:rPr>
      </w:pPr>
    </w:p>
    <w:p w14:paraId="67E1EFA0" w14:textId="05012DE9" w:rsidR="00B11A46" w:rsidRPr="00916422" w:rsidRDefault="00B11A46" w:rsidP="00B11A46">
      <w:pPr>
        <w:spacing w:after="0"/>
        <w:contextualSpacing/>
        <w:jc w:val="center"/>
        <w:rPr>
          <w:rFonts w:ascii="Times New Roman" w:hAnsi="Times New Roman"/>
          <w:sz w:val="24"/>
          <w:szCs w:val="24"/>
        </w:rPr>
      </w:pPr>
    </w:p>
    <w:p w14:paraId="194B04FC" w14:textId="6A673CDD" w:rsidR="00B11A46" w:rsidRPr="00916422" w:rsidRDefault="00B11A46" w:rsidP="00B11A46">
      <w:pPr>
        <w:spacing w:after="0"/>
        <w:contextualSpacing/>
        <w:jc w:val="center"/>
        <w:rPr>
          <w:rFonts w:ascii="Times New Roman" w:hAnsi="Times New Roman"/>
          <w:sz w:val="24"/>
          <w:szCs w:val="24"/>
        </w:rPr>
      </w:pPr>
    </w:p>
    <w:p w14:paraId="1596EB04" w14:textId="029E96FF" w:rsidR="00B11A46" w:rsidRPr="00916422" w:rsidRDefault="00B11A46" w:rsidP="00B11A46">
      <w:pPr>
        <w:spacing w:after="0"/>
        <w:contextualSpacing/>
        <w:jc w:val="center"/>
        <w:rPr>
          <w:rFonts w:ascii="Times New Roman" w:hAnsi="Times New Roman"/>
          <w:sz w:val="24"/>
          <w:szCs w:val="24"/>
        </w:rPr>
      </w:pPr>
    </w:p>
    <w:p w14:paraId="19136784" w14:textId="134D7FAE" w:rsidR="00B11A46" w:rsidRPr="00916422" w:rsidRDefault="00B11A46" w:rsidP="00B11A46">
      <w:pPr>
        <w:spacing w:after="0"/>
        <w:contextualSpacing/>
        <w:jc w:val="center"/>
        <w:rPr>
          <w:rFonts w:ascii="Times New Roman" w:hAnsi="Times New Roman"/>
          <w:sz w:val="24"/>
          <w:szCs w:val="24"/>
        </w:rPr>
      </w:pPr>
    </w:p>
    <w:p w14:paraId="1F27F7B3" w14:textId="6554E1F4" w:rsidR="00B11A46" w:rsidRPr="00916422" w:rsidRDefault="00B11A46" w:rsidP="00B11A46">
      <w:pPr>
        <w:spacing w:after="0"/>
        <w:contextualSpacing/>
        <w:jc w:val="center"/>
        <w:rPr>
          <w:rFonts w:ascii="Times New Roman" w:hAnsi="Times New Roman"/>
          <w:sz w:val="24"/>
          <w:szCs w:val="24"/>
        </w:rPr>
      </w:pPr>
    </w:p>
    <w:p w14:paraId="046D3964" w14:textId="6A35D01D" w:rsidR="00B11A46" w:rsidRPr="00916422" w:rsidRDefault="00B11A46" w:rsidP="00B11A46">
      <w:pPr>
        <w:spacing w:after="0"/>
        <w:contextualSpacing/>
        <w:jc w:val="center"/>
        <w:rPr>
          <w:rFonts w:ascii="Times New Roman" w:hAnsi="Times New Roman"/>
          <w:sz w:val="24"/>
          <w:szCs w:val="24"/>
        </w:rPr>
      </w:pPr>
    </w:p>
    <w:p w14:paraId="2D7DEA76" w14:textId="51FF2124" w:rsidR="00B11A46" w:rsidRPr="00916422" w:rsidRDefault="00B11A46" w:rsidP="00B11A46">
      <w:pPr>
        <w:spacing w:after="0"/>
        <w:contextualSpacing/>
        <w:jc w:val="center"/>
        <w:rPr>
          <w:rFonts w:ascii="Times New Roman" w:hAnsi="Times New Roman"/>
          <w:sz w:val="24"/>
          <w:szCs w:val="24"/>
        </w:rPr>
      </w:pPr>
    </w:p>
    <w:p w14:paraId="43A740B6" w14:textId="53150603" w:rsidR="00B11A46" w:rsidRPr="00916422" w:rsidRDefault="00B11A46" w:rsidP="00B11A46">
      <w:pPr>
        <w:spacing w:after="0"/>
        <w:contextualSpacing/>
        <w:jc w:val="center"/>
        <w:rPr>
          <w:rFonts w:ascii="Times New Roman" w:hAnsi="Times New Roman"/>
          <w:sz w:val="24"/>
          <w:szCs w:val="24"/>
        </w:rPr>
      </w:pPr>
    </w:p>
    <w:p w14:paraId="6894748F" w14:textId="68D94A77" w:rsidR="00B11A46" w:rsidRPr="00916422" w:rsidRDefault="00B11A46" w:rsidP="00B11A46">
      <w:pPr>
        <w:spacing w:after="0"/>
        <w:contextualSpacing/>
        <w:jc w:val="center"/>
        <w:rPr>
          <w:rFonts w:ascii="Times New Roman" w:hAnsi="Times New Roman"/>
          <w:sz w:val="24"/>
          <w:szCs w:val="24"/>
        </w:rPr>
      </w:pPr>
    </w:p>
    <w:p w14:paraId="730A9749" w14:textId="1CAECCC7" w:rsidR="00B11A46" w:rsidRPr="00916422" w:rsidRDefault="00B11A46" w:rsidP="00B11A46">
      <w:pPr>
        <w:spacing w:after="0"/>
        <w:contextualSpacing/>
        <w:jc w:val="center"/>
        <w:rPr>
          <w:rFonts w:ascii="Times New Roman" w:hAnsi="Times New Roman"/>
          <w:sz w:val="24"/>
          <w:szCs w:val="24"/>
        </w:rPr>
      </w:pPr>
    </w:p>
    <w:p w14:paraId="78F2B506" w14:textId="224AB06E" w:rsidR="00B11A46" w:rsidRPr="00916422" w:rsidRDefault="00B11A46" w:rsidP="00B11A46">
      <w:pPr>
        <w:spacing w:after="0"/>
        <w:contextualSpacing/>
        <w:jc w:val="center"/>
        <w:rPr>
          <w:rFonts w:ascii="Times New Roman" w:hAnsi="Times New Roman"/>
          <w:sz w:val="24"/>
          <w:szCs w:val="24"/>
        </w:rPr>
      </w:pPr>
    </w:p>
    <w:p w14:paraId="265F4341" w14:textId="29B632D7" w:rsidR="00B11A46" w:rsidRPr="00916422" w:rsidRDefault="00B11A46" w:rsidP="00B11A46">
      <w:pPr>
        <w:spacing w:after="0"/>
        <w:contextualSpacing/>
        <w:jc w:val="center"/>
        <w:rPr>
          <w:rFonts w:ascii="Times New Roman" w:hAnsi="Times New Roman"/>
          <w:sz w:val="24"/>
          <w:szCs w:val="24"/>
        </w:rPr>
      </w:pPr>
    </w:p>
    <w:p w14:paraId="4DC91D39" w14:textId="58D6D3C9" w:rsidR="00B11A46" w:rsidRPr="00916422" w:rsidRDefault="00B11A46" w:rsidP="00B11A46">
      <w:pPr>
        <w:spacing w:after="0"/>
        <w:contextualSpacing/>
        <w:jc w:val="center"/>
        <w:rPr>
          <w:rFonts w:ascii="Times New Roman" w:hAnsi="Times New Roman"/>
          <w:sz w:val="24"/>
          <w:szCs w:val="24"/>
        </w:rPr>
      </w:pPr>
    </w:p>
    <w:p w14:paraId="44879E83" w14:textId="78AD973E" w:rsidR="00B11A46" w:rsidRPr="00916422" w:rsidRDefault="00B11A46" w:rsidP="00B11A46">
      <w:pPr>
        <w:spacing w:after="0"/>
        <w:contextualSpacing/>
        <w:jc w:val="center"/>
        <w:rPr>
          <w:rFonts w:ascii="Times New Roman" w:hAnsi="Times New Roman"/>
          <w:sz w:val="24"/>
          <w:szCs w:val="24"/>
        </w:rPr>
      </w:pPr>
    </w:p>
    <w:p w14:paraId="369030AB" w14:textId="406FEA89" w:rsidR="00B11A46" w:rsidRPr="00916422" w:rsidRDefault="00B11A46" w:rsidP="00B11A46">
      <w:pPr>
        <w:spacing w:after="0"/>
        <w:contextualSpacing/>
        <w:jc w:val="center"/>
        <w:rPr>
          <w:rFonts w:ascii="Times New Roman" w:hAnsi="Times New Roman"/>
          <w:sz w:val="24"/>
          <w:szCs w:val="24"/>
        </w:rPr>
      </w:pPr>
    </w:p>
    <w:p w14:paraId="20857392" w14:textId="6FF5AE19" w:rsidR="00B11A46" w:rsidRPr="00916422" w:rsidRDefault="00B11A46" w:rsidP="00B11A46">
      <w:pPr>
        <w:spacing w:after="0"/>
        <w:contextualSpacing/>
        <w:jc w:val="center"/>
        <w:rPr>
          <w:rFonts w:ascii="Times New Roman" w:hAnsi="Times New Roman"/>
          <w:sz w:val="24"/>
          <w:szCs w:val="24"/>
        </w:rPr>
      </w:pPr>
    </w:p>
    <w:p w14:paraId="3F24F3B6" w14:textId="1FFC4D8D" w:rsidR="00B11A46" w:rsidRPr="00916422" w:rsidRDefault="00B11A46" w:rsidP="00B11A46">
      <w:pPr>
        <w:spacing w:after="0"/>
        <w:contextualSpacing/>
        <w:jc w:val="center"/>
        <w:rPr>
          <w:rFonts w:ascii="Times New Roman" w:hAnsi="Times New Roman"/>
          <w:sz w:val="24"/>
          <w:szCs w:val="24"/>
        </w:rPr>
      </w:pPr>
    </w:p>
    <w:p w14:paraId="2D37E3F4" w14:textId="64FA3887" w:rsidR="00B11A46" w:rsidRPr="00916422" w:rsidRDefault="00B11A46" w:rsidP="00B11A46">
      <w:pPr>
        <w:spacing w:after="0"/>
        <w:contextualSpacing/>
        <w:jc w:val="center"/>
        <w:rPr>
          <w:rFonts w:ascii="Times New Roman" w:hAnsi="Times New Roman"/>
          <w:sz w:val="24"/>
          <w:szCs w:val="24"/>
        </w:rPr>
      </w:pPr>
    </w:p>
    <w:p w14:paraId="6E577B31" w14:textId="172BA29E" w:rsidR="00B11A46" w:rsidRPr="00916422" w:rsidRDefault="00B11A46" w:rsidP="00B11A46">
      <w:pPr>
        <w:spacing w:after="0"/>
        <w:contextualSpacing/>
        <w:jc w:val="center"/>
        <w:rPr>
          <w:rFonts w:ascii="Times New Roman" w:hAnsi="Times New Roman"/>
          <w:sz w:val="24"/>
          <w:szCs w:val="24"/>
        </w:rPr>
      </w:pPr>
    </w:p>
    <w:p w14:paraId="000A3A94" w14:textId="63AAEB64" w:rsidR="00B11A46" w:rsidRPr="00916422" w:rsidRDefault="00B11A46" w:rsidP="00B11A46">
      <w:pPr>
        <w:spacing w:after="0"/>
        <w:contextualSpacing/>
        <w:jc w:val="center"/>
        <w:rPr>
          <w:rFonts w:ascii="Times New Roman" w:hAnsi="Times New Roman"/>
          <w:sz w:val="24"/>
          <w:szCs w:val="24"/>
        </w:rPr>
      </w:pPr>
    </w:p>
    <w:p w14:paraId="2F15479A" w14:textId="623E9A6C" w:rsidR="00B11A46" w:rsidRPr="00916422" w:rsidRDefault="00B11A46" w:rsidP="00B11A46">
      <w:pPr>
        <w:spacing w:after="0"/>
        <w:contextualSpacing/>
        <w:jc w:val="center"/>
        <w:rPr>
          <w:rFonts w:ascii="Times New Roman" w:hAnsi="Times New Roman"/>
          <w:sz w:val="24"/>
          <w:szCs w:val="24"/>
        </w:rPr>
      </w:pPr>
    </w:p>
    <w:p w14:paraId="16B6FD79" w14:textId="1329AA66" w:rsidR="00B11A46" w:rsidRPr="00916422" w:rsidRDefault="00B11A46" w:rsidP="00B11A46">
      <w:pPr>
        <w:spacing w:after="0"/>
        <w:contextualSpacing/>
        <w:jc w:val="center"/>
        <w:rPr>
          <w:rFonts w:ascii="Times New Roman" w:hAnsi="Times New Roman"/>
          <w:sz w:val="24"/>
          <w:szCs w:val="24"/>
        </w:rPr>
      </w:pPr>
    </w:p>
    <w:p w14:paraId="407ABD1B" w14:textId="7EA6D0E4" w:rsidR="00B11A46" w:rsidRPr="00916422" w:rsidRDefault="00B11A46" w:rsidP="00B11A46">
      <w:pPr>
        <w:spacing w:after="0"/>
        <w:contextualSpacing/>
        <w:jc w:val="center"/>
        <w:rPr>
          <w:rFonts w:ascii="Times New Roman" w:hAnsi="Times New Roman"/>
          <w:sz w:val="24"/>
          <w:szCs w:val="24"/>
        </w:rPr>
      </w:pPr>
    </w:p>
    <w:p w14:paraId="60A8B3D6" w14:textId="44D7792E" w:rsidR="00B11A46" w:rsidRPr="00916422" w:rsidRDefault="00B11A46" w:rsidP="00B11A46">
      <w:pPr>
        <w:spacing w:after="0"/>
        <w:contextualSpacing/>
        <w:jc w:val="center"/>
        <w:rPr>
          <w:rFonts w:ascii="Times New Roman" w:hAnsi="Times New Roman"/>
          <w:sz w:val="24"/>
          <w:szCs w:val="24"/>
        </w:rPr>
      </w:pPr>
    </w:p>
    <w:p w14:paraId="1950C503" w14:textId="5DFDD34C" w:rsidR="00B11A46" w:rsidRPr="00916422" w:rsidRDefault="00B11A46" w:rsidP="00B11A46">
      <w:pPr>
        <w:spacing w:after="0"/>
        <w:contextualSpacing/>
        <w:jc w:val="center"/>
        <w:rPr>
          <w:rFonts w:ascii="Times New Roman" w:hAnsi="Times New Roman"/>
          <w:sz w:val="24"/>
          <w:szCs w:val="24"/>
        </w:rPr>
      </w:pPr>
    </w:p>
    <w:p w14:paraId="6D9FE01A" w14:textId="52803A4C" w:rsidR="00B11A46" w:rsidRPr="00916422" w:rsidRDefault="00B11A46" w:rsidP="00B11A46">
      <w:pPr>
        <w:spacing w:after="0"/>
        <w:contextualSpacing/>
        <w:jc w:val="center"/>
        <w:rPr>
          <w:rFonts w:ascii="Times New Roman" w:hAnsi="Times New Roman"/>
          <w:sz w:val="24"/>
          <w:szCs w:val="24"/>
        </w:rPr>
      </w:pPr>
    </w:p>
    <w:p w14:paraId="1C49687A" w14:textId="6911EE5B" w:rsidR="00B11A46" w:rsidRPr="00916422" w:rsidRDefault="00B11A46" w:rsidP="00B11A46">
      <w:pPr>
        <w:spacing w:after="0"/>
        <w:contextualSpacing/>
        <w:jc w:val="center"/>
        <w:rPr>
          <w:rFonts w:ascii="Times New Roman" w:hAnsi="Times New Roman"/>
          <w:sz w:val="24"/>
          <w:szCs w:val="24"/>
        </w:rPr>
      </w:pPr>
    </w:p>
    <w:p w14:paraId="6FF1FDD6" w14:textId="444A0C18" w:rsidR="00B11A46" w:rsidRPr="00916422" w:rsidRDefault="00B11A46" w:rsidP="00B11A46">
      <w:pPr>
        <w:spacing w:after="0"/>
        <w:contextualSpacing/>
        <w:jc w:val="center"/>
        <w:rPr>
          <w:rFonts w:ascii="Times New Roman" w:hAnsi="Times New Roman"/>
          <w:sz w:val="24"/>
          <w:szCs w:val="24"/>
        </w:rPr>
      </w:pPr>
    </w:p>
    <w:p w14:paraId="2937CB8E" w14:textId="2516C46B" w:rsidR="00B11A46" w:rsidRPr="00916422" w:rsidRDefault="00B11A46" w:rsidP="00B11A46">
      <w:pPr>
        <w:spacing w:after="0"/>
        <w:contextualSpacing/>
        <w:rPr>
          <w:rFonts w:ascii="Times New Roman" w:hAnsi="Times New Roman"/>
          <w:sz w:val="24"/>
          <w:szCs w:val="24"/>
        </w:rPr>
      </w:pPr>
    </w:p>
    <w:p w14:paraId="757A0E3E" w14:textId="47D585C7" w:rsidR="00B11A46" w:rsidRPr="00916422" w:rsidRDefault="00B11A46" w:rsidP="00916422">
      <w:pPr>
        <w:spacing w:after="0" w:line="480" w:lineRule="auto"/>
        <w:contextualSpacing/>
        <w:rPr>
          <w:rFonts w:ascii="Times New Roman" w:hAnsi="Times New Roman"/>
          <w:b/>
          <w:sz w:val="24"/>
          <w:szCs w:val="24"/>
        </w:rPr>
      </w:pPr>
      <w:r w:rsidRPr="00916422">
        <w:rPr>
          <w:rFonts w:ascii="Times New Roman" w:hAnsi="Times New Roman"/>
          <w:b/>
          <w:sz w:val="24"/>
          <w:szCs w:val="24"/>
        </w:rPr>
        <w:lastRenderedPageBreak/>
        <w:t>Background:</w:t>
      </w:r>
    </w:p>
    <w:p w14:paraId="0568DC6E" w14:textId="74733574" w:rsidR="00B11A46" w:rsidRPr="00916422" w:rsidRDefault="00B11A46" w:rsidP="00916422">
      <w:pPr>
        <w:spacing w:after="0" w:line="480" w:lineRule="auto"/>
        <w:contextualSpacing/>
        <w:rPr>
          <w:rFonts w:ascii="Times New Roman" w:hAnsi="Times New Roman"/>
          <w:b/>
          <w:sz w:val="24"/>
          <w:szCs w:val="24"/>
        </w:rPr>
      </w:pPr>
    </w:p>
    <w:p w14:paraId="02D6A05A" w14:textId="2A76744D" w:rsidR="00B11A46" w:rsidRPr="00916422" w:rsidRDefault="00B11A46" w:rsidP="00916422">
      <w:pPr>
        <w:spacing w:after="0" w:line="480" w:lineRule="auto"/>
        <w:contextualSpacing/>
        <w:rPr>
          <w:rFonts w:ascii="Times New Roman" w:hAnsi="Times New Roman"/>
          <w:sz w:val="24"/>
          <w:szCs w:val="24"/>
        </w:rPr>
      </w:pPr>
      <w:r w:rsidRPr="00916422">
        <w:rPr>
          <w:rFonts w:ascii="Times New Roman" w:hAnsi="Times New Roman"/>
          <w:sz w:val="24"/>
          <w:szCs w:val="24"/>
        </w:rPr>
        <w:t>WDS is a lethal gene more commonly known as “will die slowly”</w:t>
      </w:r>
      <w:r w:rsidR="00470EB7" w:rsidRPr="00916422">
        <w:rPr>
          <w:rFonts w:ascii="Times New Roman" w:hAnsi="Times New Roman"/>
          <w:sz w:val="24"/>
          <w:szCs w:val="24"/>
        </w:rPr>
        <w:t xml:space="preserve"> (Vatolina).</w:t>
      </w:r>
      <w:r w:rsidRPr="00916422">
        <w:rPr>
          <w:rFonts w:ascii="Times New Roman" w:hAnsi="Times New Roman"/>
          <w:sz w:val="24"/>
          <w:szCs w:val="24"/>
        </w:rPr>
        <w:t xml:space="preserve"> It is a protein coding gene that contributes to histone acetyltransferase activity and protein binding</w:t>
      </w:r>
      <w:r w:rsidR="00753BFB" w:rsidRPr="00916422">
        <w:rPr>
          <w:rFonts w:ascii="Times New Roman" w:hAnsi="Times New Roman"/>
          <w:sz w:val="24"/>
          <w:szCs w:val="24"/>
        </w:rPr>
        <w:t>. WDS is involved in biological processes with histone H3-K4 methylation, chromatin remodeling, eye development, etc</w:t>
      </w:r>
      <w:r w:rsidR="005D519A" w:rsidRPr="00916422">
        <w:rPr>
          <w:rFonts w:ascii="Times New Roman" w:hAnsi="Times New Roman"/>
          <w:sz w:val="24"/>
          <w:szCs w:val="24"/>
        </w:rPr>
        <w:t>.</w:t>
      </w:r>
      <w:r w:rsidR="00753BFB" w:rsidRPr="00916422">
        <w:rPr>
          <w:rFonts w:ascii="Times New Roman" w:hAnsi="Times New Roman"/>
          <w:sz w:val="24"/>
          <w:szCs w:val="24"/>
        </w:rPr>
        <w:t xml:space="preserve"> (Flybase). </w:t>
      </w:r>
      <w:r w:rsidR="005D519A" w:rsidRPr="00916422">
        <w:rPr>
          <w:rFonts w:ascii="Times New Roman" w:hAnsi="Times New Roman"/>
          <w:sz w:val="24"/>
          <w:szCs w:val="24"/>
        </w:rPr>
        <w:t>WDS is lethal in all developmental stages including nurse cells, spermatogonia, and sperma</w:t>
      </w:r>
      <w:r w:rsidR="003B379F" w:rsidRPr="00916422">
        <w:rPr>
          <w:rFonts w:ascii="Times New Roman" w:hAnsi="Times New Roman"/>
          <w:sz w:val="24"/>
          <w:szCs w:val="24"/>
        </w:rPr>
        <w:t xml:space="preserve">tocytes (European). </w:t>
      </w:r>
      <w:r w:rsidR="00753BFB" w:rsidRPr="00916422">
        <w:rPr>
          <w:rFonts w:ascii="Times New Roman" w:hAnsi="Times New Roman"/>
          <w:sz w:val="24"/>
          <w:szCs w:val="24"/>
        </w:rPr>
        <w:t xml:space="preserve">WDS is mainly mentioned in experiments with </w:t>
      </w:r>
      <w:r w:rsidR="005D519A" w:rsidRPr="00916422">
        <w:rPr>
          <w:rFonts w:ascii="Times New Roman" w:hAnsi="Times New Roman"/>
          <w:sz w:val="24"/>
          <w:szCs w:val="24"/>
        </w:rPr>
        <w:t xml:space="preserve">drosophila, but one book mentions that WDS associates with histone acetyltransferase MOF in both mammals and drosophila (Acton). </w:t>
      </w:r>
      <w:r w:rsidR="003B379F" w:rsidRPr="00916422">
        <w:rPr>
          <w:rFonts w:ascii="Times New Roman" w:hAnsi="Times New Roman"/>
          <w:sz w:val="24"/>
          <w:szCs w:val="24"/>
        </w:rPr>
        <w:t xml:space="preserve">Any translation product of WDS contains seven repeats of WD. Which shows that there </w:t>
      </w:r>
      <w:r w:rsidR="00470EB7" w:rsidRPr="00916422">
        <w:rPr>
          <w:rFonts w:ascii="Times New Roman" w:hAnsi="Times New Roman"/>
          <w:sz w:val="24"/>
          <w:szCs w:val="24"/>
        </w:rPr>
        <w:t>are</w:t>
      </w:r>
      <w:r w:rsidR="003B379F" w:rsidRPr="00916422">
        <w:rPr>
          <w:rFonts w:ascii="Times New Roman" w:hAnsi="Times New Roman"/>
          <w:sz w:val="24"/>
          <w:szCs w:val="24"/>
        </w:rPr>
        <w:t xml:space="preserve"> many forms of WDS (Hollmann). </w:t>
      </w:r>
    </w:p>
    <w:p w14:paraId="1D5884BE" w14:textId="5AB174DE" w:rsidR="00470EB7" w:rsidRPr="00916422" w:rsidRDefault="00470EB7" w:rsidP="00916422">
      <w:pPr>
        <w:spacing w:after="0" w:line="480" w:lineRule="auto"/>
        <w:contextualSpacing/>
        <w:rPr>
          <w:rFonts w:ascii="Times New Roman" w:hAnsi="Times New Roman"/>
          <w:sz w:val="24"/>
          <w:szCs w:val="24"/>
        </w:rPr>
      </w:pPr>
    </w:p>
    <w:p w14:paraId="338B9E08" w14:textId="7EE5E6C9" w:rsidR="00B11A46" w:rsidRPr="00916422" w:rsidRDefault="00470EB7" w:rsidP="00916422">
      <w:pPr>
        <w:spacing w:after="0" w:line="480" w:lineRule="auto"/>
        <w:contextualSpacing/>
        <w:rPr>
          <w:rFonts w:ascii="Times New Roman" w:hAnsi="Times New Roman"/>
          <w:b/>
          <w:sz w:val="24"/>
          <w:szCs w:val="24"/>
        </w:rPr>
      </w:pPr>
      <w:r w:rsidRPr="00916422">
        <w:rPr>
          <w:rFonts w:ascii="Times New Roman" w:hAnsi="Times New Roman"/>
          <w:b/>
          <w:sz w:val="24"/>
          <w:szCs w:val="24"/>
        </w:rPr>
        <w:t xml:space="preserve">Hypothesis: </w:t>
      </w:r>
    </w:p>
    <w:p w14:paraId="54D3B77C" w14:textId="538BD4C6" w:rsidR="00110CAA" w:rsidRPr="00916422" w:rsidRDefault="00110CAA" w:rsidP="00916422">
      <w:pPr>
        <w:spacing w:after="0" w:line="480" w:lineRule="auto"/>
        <w:contextualSpacing/>
        <w:rPr>
          <w:rFonts w:ascii="Times New Roman" w:hAnsi="Times New Roman"/>
          <w:b/>
          <w:sz w:val="24"/>
          <w:szCs w:val="24"/>
        </w:rPr>
      </w:pPr>
    </w:p>
    <w:p w14:paraId="366E9E26" w14:textId="532BAF78" w:rsidR="00110CAA" w:rsidRPr="00916422" w:rsidRDefault="00110CAA" w:rsidP="00916422">
      <w:pPr>
        <w:spacing w:after="0" w:line="480" w:lineRule="auto"/>
        <w:contextualSpacing/>
        <w:rPr>
          <w:rFonts w:ascii="Times New Roman" w:hAnsi="Times New Roman"/>
          <w:sz w:val="24"/>
          <w:szCs w:val="24"/>
        </w:rPr>
      </w:pPr>
      <w:r w:rsidRPr="00916422">
        <w:rPr>
          <w:rFonts w:ascii="Times New Roman" w:hAnsi="Times New Roman"/>
          <w:sz w:val="24"/>
          <w:szCs w:val="24"/>
        </w:rPr>
        <w:t xml:space="preserve">If we modify the gene WDS using CRISPR Cas9, then the effects that go along with the modified gene (new mutation) will be present. We expect the effects to be clear, resulting in directly killing the Drosophila, and never making it past the pupal stage. </w:t>
      </w:r>
    </w:p>
    <w:p w14:paraId="4DF766B5" w14:textId="14212D42" w:rsidR="00110CAA" w:rsidRPr="00916422" w:rsidRDefault="00110CAA" w:rsidP="00916422">
      <w:pPr>
        <w:spacing w:after="0" w:line="480" w:lineRule="auto"/>
        <w:contextualSpacing/>
        <w:rPr>
          <w:rFonts w:ascii="Times New Roman" w:hAnsi="Times New Roman"/>
          <w:sz w:val="24"/>
          <w:szCs w:val="24"/>
        </w:rPr>
      </w:pPr>
    </w:p>
    <w:p w14:paraId="57D201CE" w14:textId="305BC9CE" w:rsidR="00110CAA" w:rsidRPr="00916422" w:rsidRDefault="00110CAA" w:rsidP="00916422">
      <w:pPr>
        <w:spacing w:after="0" w:line="480" w:lineRule="auto"/>
        <w:contextualSpacing/>
        <w:rPr>
          <w:rFonts w:ascii="Times New Roman" w:hAnsi="Times New Roman"/>
          <w:b/>
          <w:sz w:val="24"/>
          <w:szCs w:val="24"/>
        </w:rPr>
      </w:pPr>
      <w:r w:rsidRPr="00916422">
        <w:rPr>
          <w:rFonts w:ascii="Times New Roman" w:hAnsi="Times New Roman"/>
          <w:b/>
          <w:sz w:val="24"/>
          <w:szCs w:val="24"/>
        </w:rPr>
        <w:t xml:space="preserve">Significance: </w:t>
      </w:r>
    </w:p>
    <w:p w14:paraId="4C59B3A2" w14:textId="27C21CCF" w:rsidR="00110CAA" w:rsidRPr="00916422" w:rsidRDefault="00110CAA" w:rsidP="00916422">
      <w:pPr>
        <w:spacing w:after="0" w:line="480" w:lineRule="auto"/>
        <w:contextualSpacing/>
        <w:rPr>
          <w:rFonts w:ascii="Times New Roman" w:hAnsi="Times New Roman"/>
          <w:b/>
          <w:sz w:val="24"/>
          <w:szCs w:val="24"/>
        </w:rPr>
      </w:pPr>
    </w:p>
    <w:p w14:paraId="5CD8087D" w14:textId="21D70AE3" w:rsidR="00110CAA" w:rsidRPr="00916422" w:rsidRDefault="00110CAA" w:rsidP="00916422">
      <w:pPr>
        <w:spacing w:after="0" w:line="480" w:lineRule="auto"/>
        <w:contextualSpacing/>
        <w:rPr>
          <w:rFonts w:ascii="Times New Roman" w:hAnsi="Times New Roman"/>
          <w:sz w:val="24"/>
          <w:szCs w:val="24"/>
        </w:rPr>
      </w:pPr>
      <w:r w:rsidRPr="00916422">
        <w:rPr>
          <w:rFonts w:ascii="Times New Roman" w:hAnsi="Times New Roman"/>
          <w:sz w:val="24"/>
          <w:szCs w:val="24"/>
        </w:rPr>
        <w:t xml:space="preserve">Deleting the gene can show the direct effects that the gene has on the larvae and pupal drosophila. It can also show how the adaptations of the drosophila can change the mortality rates and times. Adaptations and evolution can show us potentially how quickly it can affect genes such as WDS. This experiment compared to others could show us how much the drosophila </w:t>
      </w:r>
      <w:r w:rsidR="00916422" w:rsidRPr="00916422">
        <w:rPr>
          <w:rFonts w:ascii="Times New Roman" w:hAnsi="Times New Roman"/>
          <w:sz w:val="24"/>
          <w:szCs w:val="24"/>
        </w:rPr>
        <w:t xml:space="preserve">has </w:t>
      </w:r>
      <w:r w:rsidR="00916422" w:rsidRPr="00916422">
        <w:rPr>
          <w:rFonts w:ascii="Times New Roman" w:hAnsi="Times New Roman"/>
          <w:sz w:val="24"/>
          <w:szCs w:val="24"/>
        </w:rPr>
        <w:lastRenderedPageBreak/>
        <w:t>changed over time. Lastly, it could possibly show us how to eliminate potential diseases or organisms that cause harm. If we could do that, then we can kill them before they mature and become a hazard.</w:t>
      </w:r>
    </w:p>
    <w:p w14:paraId="51C967BA" w14:textId="13DA3EDB" w:rsidR="00916422" w:rsidRPr="00916422" w:rsidRDefault="00916422" w:rsidP="00916422">
      <w:pPr>
        <w:spacing w:after="0" w:line="480" w:lineRule="auto"/>
        <w:contextualSpacing/>
        <w:rPr>
          <w:rFonts w:ascii="Times New Roman" w:hAnsi="Times New Roman"/>
          <w:sz w:val="24"/>
          <w:szCs w:val="24"/>
        </w:rPr>
      </w:pPr>
    </w:p>
    <w:p w14:paraId="36AA1D65" w14:textId="0553D45D" w:rsidR="00916422" w:rsidRPr="00916422" w:rsidRDefault="00916422" w:rsidP="00916422">
      <w:pPr>
        <w:spacing w:after="0" w:line="480" w:lineRule="auto"/>
        <w:contextualSpacing/>
        <w:rPr>
          <w:rFonts w:ascii="Times New Roman" w:hAnsi="Times New Roman"/>
          <w:b/>
          <w:sz w:val="24"/>
          <w:szCs w:val="24"/>
        </w:rPr>
      </w:pPr>
      <w:r w:rsidRPr="00916422">
        <w:rPr>
          <w:rFonts w:ascii="Times New Roman" w:hAnsi="Times New Roman"/>
          <w:b/>
          <w:sz w:val="24"/>
          <w:szCs w:val="24"/>
        </w:rPr>
        <w:t xml:space="preserve">Experimental design: </w:t>
      </w:r>
    </w:p>
    <w:p w14:paraId="7C06987F" w14:textId="61276315" w:rsidR="00916422" w:rsidRPr="00916422" w:rsidRDefault="00916422" w:rsidP="00916422">
      <w:pPr>
        <w:spacing w:after="0" w:line="480" w:lineRule="auto"/>
        <w:contextualSpacing/>
        <w:rPr>
          <w:rFonts w:ascii="Times New Roman" w:hAnsi="Times New Roman"/>
          <w:b/>
          <w:sz w:val="24"/>
          <w:szCs w:val="24"/>
        </w:rPr>
      </w:pPr>
    </w:p>
    <w:p w14:paraId="3F10FC8A" w14:textId="288BE966" w:rsidR="00916422" w:rsidRPr="00916422" w:rsidRDefault="00916422" w:rsidP="00916422">
      <w:pPr>
        <w:spacing w:after="0" w:line="480" w:lineRule="auto"/>
        <w:contextualSpacing/>
        <w:rPr>
          <w:rFonts w:ascii="Times New Roman" w:hAnsi="Times New Roman"/>
          <w:sz w:val="24"/>
          <w:szCs w:val="24"/>
        </w:rPr>
      </w:pPr>
      <w:r w:rsidRPr="00916422">
        <w:rPr>
          <w:rFonts w:ascii="Times New Roman" w:hAnsi="Times New Roman"/>
          <w:sz w:val="24"/>
          <w:szCs w:val="24"/>
        </w:rPr>
        <w:t xml:space="preserve">Insert the WDS gene into the larvae of drosophila along with the CRISPR Cas9 gene. Let the larvae grow with the gene mutation, and chart and observe the changes in the larvae and pupal stages. Compare the results to a control group and previous experiments with WDS. </w:t>
      </w:r>
    </w:p>
    <w:p w14:paraId="7B6F4419" w14:textId="77777777" w:rsidR="00B11A46" w:rsidRPr="00916422" w:rsidRDefault="00B11A46" w:rsidP="00B11A46">
      <w:pPr>
        <w:spacing w:after="0"/>
        <w:rPr>
          <w:rFonts w:ascii="Times New Roman" w:hAnsi="Times New Roman"/>
          <w:sz w:val="24"/>
          <w:szCs w:val="24"/>
        </w:rPr>
      </w:pPr>
    </w:p>
    <w:p w14:paraId="2DEC108B" w14:textId="7694753B" w:rsidR="00FE43D2" w:rsidRPr="00916422" w:rsidRDefault="00FE43D2">
      <w:pPr>
        <w:rPr>
          <w:rFonts w:ascii="Times New Roman" w:hAnsi="Times New Roman"/>
          <w:sz w:val="24"/>
          <w:szCs w:val="24"/>
        </w:rPr>
      </w:pPr>
    </w:p>
    <w:p w14:paraId="386245E8" w14:textId="2D20974B" w:rsidR="00B11A46" w:rsidRPr="00916422" w:rsidRDefault="00B11A46">
      <w:pPr>
        <w:rPr>
          <w:rFonts w:ascii="Times New Roman" w:hAnsi="Times New Roman"/>
          <w:sz w:val="24"/>
          <w:szCs w:val="24"/>
        </w:rPr>
      </w:pPr>
    </w:p>
    <w:p w14:paraId="5658F30F" w14:textId="2D7165FC" w:rsidR="00B11A46" w:rsidRPr="00916422" w:rsidRDefault="00B11A46">
      <w:pPr>
        <w:rPr>
          <w:rFonts w:ascii="Times New Roman" w:hAnsi="Times New Roman"/>
          <w:sz w:val="24"/>
          <w:szCs w:val="24"/>
        </w:rPr>
      </w:pPr>
    </w:p>
    <w:p w14:paraId="72623EB9" w14:textId="3E0D38AB" w:rsidR="00B11A46" w:rsidRPr="00916422" w:rsidRDefault="00B11A46">
      <w:pPr>
        <w:rPr>
          <w:rFonts w:ascii="Times New Roman" w:hAnsi="Times New Roman"/>
          <w:sz w:val="24"/>
          <w:szCs w:val="24"/>
        </w:rPr>
      </w:pPr>
    </w:p>
    <w:p w14:paraId="1C43BC88" w14:textId="27A83C6A" w:rsidR="00B11A46" w:rsidRDefault="00B11A46">
      <w:pPr>
        <w:rPr>
          <w:rFonts w:ascii="Times New Roman" w:hAnsi="Times New Roman"/>
          <w:sz w:val="24"/>
          <w:szCs w:val="24"/>
        </w:rPr>
      </w:pPr>
    </w:p>
    <w:p w14:paraId="7C2273F7" w14:textId="04E51542" w:rsidR="00916422" w:rsidRDefault="00916422">
      <w:pPr>
        <w:rPr>
          <w:rFonts w:ascii="Times New Roman" w:hAnsi="Times New Roman"/>
          <w:sz w:val="24"/>
          <w:szCs w:val="24"/>
        </w:rPr>
      </w:pPr>
    </w:p>
    <w:p w14:paraId="636D2DA9" w14:textId="26872FC3" w:rsidR="00916422" w:rsidRDefault="00916422">
      <w:pPr>
        <w:rPr>
          <w:rFonts w:ascii="Times New Roman" w:hAnsi="Times New Roman"/>
          <w:sz w:val="24"/>
          <w:szCs w:val="24"/>
        </w:rPr>
      </w:pPr>
    </w:p>
    <w:p w14:paraId="2B400589" w14:textId="5BE54010" w:rsidR="00916422" w:rsidRDefault="00916422">
      <w:pPr>
        <w:rPr>
          <w:rFonts w:ascii="Times New Roman" w:hAnsi="Times New Roman"/>
          <w:sz w:val="24"/>
          <w:szCs w:val="24"/>
        </w:rPr>
      </w:pPr>
    </w:p>
    <w:p w14:paraId="04D7855A" w14:textId="47F2C88F" w:rsidR="00916422" w:rsidRDefault="00916422">
      <w:pPr>
        <w:rPr>
          <w:rFonts w:ascii="Times New Roman" w:hAnsi="Times New Roman"/>
          <w:sz w:val="24"/>
          <w:szCs w:val="24"/>
        </w:rPr>
      </w:pPr>
    </w:p>
    <w:p w14:paraId="4804F40F" w14:textId="0012EA0D" w:rsidR="00916422" w:rsidRDefault="00916422">
      <w:pPr>
        <w:rPr>
          <w:rFonts w:ascii="Times New Roman" w:hAnsi="Times New Roman"/>
          <w:sz w:val="24"/>
          <w:szCs w:val="24"/>
        </w:rPr>
      </w:pPr>
    </w:p>
    <w:p w14:paraId="70A9AC8B" w14:textId="4DA0EE1A" w:rsidR="00916422" w:rsidRDefault="00916422">
      <w:pPr>
        <w:rPr>
          <w:rFonts w:ascii="Times New Roman" w:hAnsi="Times New Roman"/>
          <w:sz w:val="24"/>
          <w:szCs w:val="24"/>
        </w:rPr>
      </w:pPr>
    </w:p>
    <w:p w14:paraId="31DB3A15" w14:textId="4AE8BDE2" w:rsidR="00916422" w:rsidRDefault="00916422">
      <w:pPr>
        <w:rPr>
          <w:rFonts w:ascii="Times New Roman" w:hAnsi="Times New Roman"/>
          <w:sz w:val="24"/>
          <w:szCs w:val="24"/>
        </w:rPr>
      </w:pPr>
    </w:p>
    <w:p w14:paraId="5DC975FE" w14:textId="6F6313CF" w:rsidR="00916422" w:rsidRDefault="00916422">
      <w:pPr>
        <w:rPr>
          <w:rFonts w:ascii="Times New Roman" w:hAnsi="Times New Roman"/>
          <w:sz w:val="24"/>
          <w:szCs w:val="24"/>
        </w:rPr>
      </w:pPr>
    </w:p>
    <w:p w14:paraId="46FBED4D" w14:textId="569F6E9B" w:rsidR="00916422" w:rsidRDefault="00916422">
      <w:pPr>
        <w:rPr>
          <w:rFonts w:ascii="Times New Roman" w:hAnsi="Times New Roman"/>
          <w:sz w:val="24"/>
          <w:szCs w:val="24"/>
        </w:rPr>
      </w:pPr>
    </w:p>
    <w:p w14:paraId="0B2ED269" w14:textId="124DADDC" w:rsidR="00916422" w:rsidRDefault="00916422">
      <w:pPr>
        <w:rPr>
          <w:rFonts w:ascii="Times New Roman" w:hAnsi="Times New Roman"/>
          <w:sz w:val="24"/>
          <w:szCs w:val="24"/>
        </w:rPr>
      </w:pPr>
    </w:p>
    <w:p w14:paraId="49138FC9" w14:textId="498F838A" w:rsidR="00916422" w:rsidRPr="00916422" w:rsidRDefault="00916422">
      <w:pPr>
        <w:rPr>
          <w:rFonts w:ascii="Times New Roman" w:hAnsi="Times New Roman"/>
          <w:b/>
          <w:sz w:val="24"/>
          <w:szCs w:val="24"/>
        </w:rPr>
      </w:pPr>
      <w:r>
        <w:rPr>
          <w:rFonts w:ascii="Times New Roman" w:hAnsi="Times New Roman"/>
          <w:b/>
          <w:sz w:val="24"/>
          <w:szCs w:val="24"/>
        </w:rPr>
        <w:lastRenderedPageBreak/>
        <w:t>Sources:</w:t>
      </w:r>
    </w:p>
    <w:p w14:paraId="5AF6B84B" w14:textId="407A3D68" w:rsidR="00B11A46" w:rsidRPr="00916422" w:rsidRDefault="00916422" w:rsidP="00916422">
      <w:pPr>
        <w:spacing w:line="480" w:lineRule="auto"/>
        <w:rPr>
          <w:rFonts w:ascii="Times New Roman" w:hAnsi="Times New Roman"/>
          <w:sz w:val="24"/>
        </w:rPr>
      </w:pPr>
      <w:r w:rsidRPr="00916422">
        <w:rPr>
          <w:rFonts w:ascii="Times New Roman" w:hAnsi="Times New Roman"/>
          <w:sz w:val="24"/>
        </w:rPr>
        <w:t xml:space="preserve">Acton QA. Issues in Life Sciences: Molecular Biology: 2011 Edition. Google Books. [accessed </w:t>
      </w:r>
      <w:r w:rsidRPr="00916422">
        <w:rPr>
          <w:rFonts w:ascii="Times New Roman" w:hAnsi="Times New Roman"/>
          <w:sz w:val="24"/>
        </w:rPr>
        <w:tab/>
        <w:t xml:space="preserve">2018 Feb 11]. </w:t>
      </w:r>
      <w:r w:rsidRPr="00916422">
        <w:rPr>
          <w:rFonts w:ascii="Times New Roman" w:hAnsi="Times New Roman"/>
          <w:sz w:val="24"/>
        </w:rPr>
        <w:tab/>
      </w:r>
      <w:hyperlink r:id="rId7" w:history="1">
        <w:r w:rsidRPr="00916422">
          <w:rPr>
            <w:rStyle w:val="Hyperlink"/>
            <w:rFonts w:ascii="Times New Roman" w:hAnsi="Times New Roman"/>
            <w:sz w:val="24"/>
          </w:rPr>
          <w:t>https://books.google.com/books?id=ihP5S6sfFn4C&amp;pg=PA337&amp;lpg=PA337&amp;dq=molec</w:t>
        </w:r>
        <w:r w:rsidRPr="00916422">
          <w:rPr>
            <w:rStyle w:val="Hyperlink"/>
            <w:rFonts w:ascii="Times New Roman" w:hAnsi="Times New Roman"/>
            <w:sz w:val="24"/>
          </w:rPr>
          <w:tab/>
          <w:t>ular%2Bfunction%2Bof%2Bwds%2Bin%2Bhumans&amp;source=bl&amp;ots=ROdoTuJ5iH&amp;sig</w:t>
        </w:r>
        <w:r w:rsidRPr="00916422">
          <w:rPr>
            <w:rStyle w:val="Hyperlink"/>
            <w:rFonts w:ascii="Times New Roman" w:hAnsi="Times New Roman"/>
            <w:sz w:val="24"/>
          </w:rPr>
          <w:tab/>
          <w:t>=RTIgF9GKF2_5wWFBMdJjJea0ggY&amp;hl=en&amp;sa=X&amp;ved=0ahUKEwi1kZnYnZ_ZAhV</w:t>
        </w:r>
        <w:r w:rsidRPr="00916422">
          <w:rPr>
            <w:rStyle w:val="Hyperlink"/>
            <w:rFonts w:ascii="Times New Roman" w:hAnsi="Times New Roman"/>
            <w:sz w:val="24"/>
          </w:rPr>
          <w:tab/>
        </w:r>
        <w:r w:rsidRPr="00916422">
          <w:rPr>
            <w:rStyle w:val="Hyperlink"/>
            <w:rFonts w:ascii="Times New Roman" w:hAnsi="Times New Roman"/>
            <w:sz w:val="24"/>
          </w:rPr>
          <w:tab/>
          <w:t>qp1kKHZ-TDvAQ6AEIVTAJ#v=onepage&amp;q=wds&amp;f=false</w:t>
        </w:r>
      </w:hyperlink>
    </w:p>
    <w:p w14:paraId="70DA9B84" w14:textId="12C7E8B2" w:rsidR="00916422" w:rsidRPr="00916422" w:rsidRDefault="00916422" w:rsidP="00916422">
      <w:pPr>
        <w:spacing w:line="480" w:lineRule="auto"/>
        <w:rPr>
          <w:rFonts w:ascii="Times New Roman" w:hAnsi="Times New Roman"/>
          <w:sz w:val="24"/>
        </w:rPr>
      </w:pPr>
      <w:r w:rsidRPr="00916422">
        <w:rPr>
          <w:rFonts w:ascii="Times New Roman" w:hAnsi="Times New Roman"/>
          <w:sz w:val="24"/>
        </w:rPr>
        <w:t xml:space="preserve">European Bioinformatics InstituteProtein Information ResourceSIB Swiss Institute of </w:t>
      </w:r>
      <w:r w:rsidRPr="00916422">
        <w:rPr>
          <w:rFonts w:ascii="Times New Roman" w:hAnsi="Times New Roman"/>
          <w:sz w:val="24"/>
        </w:rPr>
        <w:tab/>
        <w:t xml:space="preserve">Bioinformatics. 2017 Dec 20. Protein will die slowly. wds - Protein will die slowly - </w:t>
      </w:r>
      <w:r w:rsidRPr="00916422">
        <w:rPr>
          <w:rFonts w:ascii="Times New Roman" w:hAnsi="Times New Roman"/>
          <w:sz w:val="24"/>
        </w:rPr>
        <w:tab/>
        <w:t xml:space="preserve">Drosophila melanogaster (Fruit fly) - wds gene &amp; protein. [accessed 2018 Feb 11]. </w:t>
      </w:r>
      <w:r w:rsidRPr="00916422">
        <w:rPr>
          <w:rFonts w:ascii="Times New Roman" w:hAnsi="Times New Roman"/>
          <w:sz w:val="24"/>
        </w:rPr>
        <w:tab/>
      </w:r>
      <w:hyperlink r:id="rId8" w:history="1">
        <w:r w:rsidRPr="00916422">
          <w:rPr>
            <w:rStyle w:val="Hyperlink"/>
            <w:rFonts w:ascii="Times New Roman" w:hAnsi="Times New Roman"/>
            <w:sz w:val="24"/>
          </w:rPr>
          <w:t>http://www.uniprot.org/uniprot/Q9V3J8</w:t>
        </w:r>
      </w:hyperlink>
    </w:p>
    <w:p w14:paraId="5F3EF6DF" w14:textId="49B8866F" w:rsidR="00B11A46" w:rsidRPr="00916422" w:rsidRDefault="00753BFB" w:rsidP="00916422">
      <w:pPr>
        <w:spacing w:line="480" w:lineRule="auto"/>
        <w:rPr>
          <w:rFonts w:ascii="Times New Roman" w:hAnsi="Times New Roman"/>
          <w:sz w:val="24"/>
        </w:rPr>
      </w:pPr>
      <w:r w:rsidRPr="00916422">
        <w:rPr>
          <w:rFonts w:ascii="Times New Roman" w:hAnsi="Times New Roman"/>
          <w:sz w:val="24"/>
        </w:rPr>
        <w:t xml:space="preserve">FlyBase. FlyBase Gene Report: Dmel\wds. [accessed 2018 Feb 11]. </w:t>
      </w:r>
      <w:r w:rsidR="00916422" w:rsidRPr="00916422">
        <w:rPr>
          <w:rFonts w:ascii="Times New Roman" w:hAnsi="Times New Roman"/>
          <w:sz w:val="24"/>
        </w:rPr>
        <w:tab/>
      </w:r>
      <w:hyperlink r:id="rId9" w:history="1">
        <w:r w:rsidR="00916422" w:rsidRPr="00916422">
          <w:rPr>
            <w:rStyle w:val="Hyperlink"/>
            <w:rFonts w:ascii="Times New Roman" w:hAnsi="Times New Roman"/>
            <w:sz w:val="24"/>
          </w:rPr>
          <w:t>http://flybase.org/reports/FBgn0040066</w:t>
        </w:r>
      </w:hyperlink>
    </w:p>
    <w:p w14:paraId="27AC1EA9" w14:textId="456B53A6" w:rsidR="003B379F" w:rsidRPr="00916422" w:rsidRDefault="003B379F" w:rsidP="00916422">
      <w:pPr>
        <w:spacing w:line="480" w:lineRule="auto"/>
        <w:rPr>
          <w:rFonts w:ascii="Times New Roman" w:hAnsi="Times New Roman"/>
          <w:sz w:val="24"/>
        </w:rPr>
      </w:pPr>
      <w:r w:rsidRPr="00916422">
        <w:rPr>
          <w:rFonts w:ascii="Times New Roman" w:hAnsi="Times New Roman"/>
          <w:sz w:val="24"/>
        </w:rPr>
        <w:t xml:space="preserve">Hollmann M, Simmerl E, Schäfer U, Schäfer M. The essential Drosophila melanogaster gene </w:t>
      </w:r>
      <w:r w:rsidR="00916422" w:rsidRPr="00916422">
        <w:rPr>
          <w:rFonts w:ascii="Times New Roman" w:hAnsi="Times New Roman"/>
          <w:sz w:val="24"/>
        </w:rPr>
        <w:tab/>
      </w:r>
      <w:r w:rsidRPr="00916422">
        <w:rPr>
          <w:rFonts w:ascii="Times New Roman" w:hAnsi="Times New Roman"/>
          <w:sz w:val="24"/>
        </w:rPr>
        <w:t xml:space="preserve">wds ( will die slowly) codes for a WD-repeat protein with seven repeats. SpringerLink. </w:t>
      </w:r>
      <w:r w:rsidR="00916422" w:rsidRPr="00916422">
        <w:rPr>
          <w:rFonts w:ascii="Times New Roman" w:hAnsi="Times New Roman"/>
          <w:sz w:val="24"/>
        </w:rPr>
        <w:tab/>
      </w:r>
      <w:r w:rsidRPr="00916422">
        <w:rPr>
          <w:rFonts w:ascii="Times New Roman" w:hAnsi="Times New Roman"/>
          <w:sz w:val="24"/>
        </w:rPr>
        <w:t xml:space="preserve">[accessed 2018 Feb 11]. </w:t>
      </w:r>
      <w:hyperlink r:id="rId10" w:history="1">
        <w:r w:rsidRPr="00916422">
          <w:rPr>
            <w:rStyle w:val="Hyperlink"/>
            <w:rFonts w:ascii="Times New Roman" w:hAnsi="Times New Roman"/>
            <w:sz w:val="24"/>
          </w:rPr>
          <w:t>https://link.springer.com/article/10.1007/s00438-002-0768-0</w:t>
        </w:r>
      </w:hyperlink>
    </w:p>
    <w:p w14:paraId="2CDACC65" w14:textId="01B4FEDF" w:rsidR="00B11A46" w:rsidRPr="00916422" w:rsidRDefault="00470EB7" w:rsidP="00916422">
      <w:pPr>
        <w:spacing w:line="480" w:lineRule="auto"/>
        <w:rPr>
          <w:rFonts w:ascii="Times New Roman" w:hAnsi="Times New Roman"/>
          <w:sz w:val="24"/>
        </w:rPr>
      </w:pPr>
      <w:r w:rsidRPr="00916422">
        <w:rPr>
          <w:rFonts w:ascii="Times New Roman" w:hAnsi="Times New Roman"/>
          <w:sz w:val="24"/>
        </w:rPr>
        <w:t xml:space="preserve">Vatolina TY, Boldyreva LV, Demakova OV, Demakov SA, Kokoza EB, Semeshin VF, Babenko </w:t>
      </w:r>
      <w:r w:rsidR="00916422">
        <w:rPr>
          <w:rFonts w:ascii="Times New Roman" w:hAnsi="Times New Roman"/>
          <w:sz w:val="24"/>
        </w:rPr>
        <w:tab/>
      </w:r>
      <w:r w:rsidRPr="00916422">
        <w:rPr>
          <w:rFonts w:ascii="Times New Roman" w:hAnsi="Times New Roman"/>
          <w:sz w:val="24"/>
        </w:rPr>
        <w:t xml:space="preserve">VN, Goncharov FP, Belyaeva ES, Zhimulev IF. Identical Functional Organization of </w:t>
      </w:r>
      <w:r w:rsidR="00916422">
        <w:rPr>
          <w:rFonts w:ascii="Times New Roman" w:hAnsi="Times New Roman"/>
          <w:sz w:val="24"/>
        </w:rPr>
        <w:tab/>
      </w:r>
      <w:r w:rsidRPr="00916422">
        <w:rPr>
          <w:rFonts w:ascii="Times New Roman" w:hAnsi="Times New Roman"/>
          <w:sz w:val="24"/>
        </w:rPr>
        <w:t xml:space="preserve">Nonpolytene and Polytene Chromosomes in Drosophila melanogaster. PLOS ONE. </w:t>
      </w:r>
      <w:r w:rsidR="00916422">
        <w:rPr>
          <w:rFonts w:ascii="Times New Roman" w:hAnsi="Times New Roman"/>
          <w:sz w:val="24"/>
        </w:rPr>
        <w:tab/>
      </w:r>
      <w:r w:rsidRPr="00916422">
        <w:rPr>
          <w:rFonts w:ascii="Times New Roman" w:hAnsi="Times New Roman"/>
          <w:sz w:val="24"/>
        </w:rPr>
        <w:t xml:space="preserve">[accessed 2018 Feb 11]. </w:t>
      </w:r>
      <w:r w:rsidR="00916422">
        <w:rPr>
          <w:rFonts w:ascii="Times New Roman" w:hAnsi="Times New Roman"/>
          <w:sz w:val="24"/>
        </w:rPr>
        <w:tab/>
      </w:r>
      <w:hyperlink r:id="rId11" w:history="1">
        <w:r w:rsidR="00916422" w:rsidRPr="00F74648">
          <w:rPr>
            <w:rStyle w:val="Hyperlink"/>
            <w:rFonts w:ascii="Times New Roman" w:hAnsi="Times New Roman"/>
            <w:sz w:val="24"/>
          </w:rPr>
          <w:t>http://journals.plos.org/plosone/article?id=10.1371%2Fjournal.pone.0025960</w:t>
        </w:r>
      </w:hyperlink>
    </w:p>
    <w:sectPr w:rsidR="00B11A46" w:rsidRPr="0091642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75946" w14:textId="77777777" w:rsidR="000408A1" w:rsidRDefault="000408A1" w:rsidP="00B11A46">
      <w:pPr>
        <w:spacing w:after="0" w:line="240" w:lineRule="auto"/>
      </w:pPr>
      <w:r>
        <w:separator/>
      </w:r>
    </w:p>
  </w:endnote>
  <w:endnote w:type="continuationSeparator" w:id="0">
    <w:p w14:paraId="70121CFA" w14:textId="77777777" w:rsidR="000408A1" w:rsidRDefault="000408A1" w:rsidP="00B1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F1206" w14:textId="77777777" w:rsidR="000408A1" w:rsidRDefault="000408A1" w:rsidP="00B11A46">
      <w:pPr>
        <w:spacing w:after="0" w:line="240" w:lineRule="auto"/>
      </w:pPr>
      <w:r>
        <w:separator/>
      </w:r>
    </w:p>
  </w:footnote>
  <w:footnote w:type="continuationSeparator" w:id="0">
    <w:p w14:paraId="3FD87283" w14:textId="77777777" w:rsidR="000408A1" w:rsidRDefault="000408A1" w:rsidP="00B11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BCC22" w14:textId="464F5367" w:rsidR="00110CAA" w:rsidRPr="00916422" w:rsidRDefault="00110CAA">
    <w:pPr>
      <w:pStyle w:val="Header"/>
      <w:rPr>
        <w:rFonts w:ascii="Times New Roman" w:hAnsi="Times New Roman"/>
        <w:sz w:val="24"/>
      </w:rPr>
    </w:pPr>
    <w:r w:rsidRPr="00916422">
      <w:rPr>
        <w:rFonts w:ascii="Times New Roman" w:hAnsi="Times New Roman"/>
        <w:sz w:val="24"/>
      </w:rPr>
      <w:t>Running Head: Drosophila</w:t>
    </w:r>
    <w:r w:rsidRPr="00916422">
      <w:rPr>
        <w:rFonts w:ascii="Times New Roman" w:hAnsi="Times New Roman"/>
        <w:sz w:val="24"/>
      </w:rPr>
      <w:tab/>
    </w:r>
    <w:r w:rsidRPr="00916422">
      <w:rPr>
        <w:rFonts w:ascii="Times New Roman" w:hAnsi="Times New Roman"/>
        <w:sz w:val="24"/>
      </w:rPr>
      <w:tab/>
    </w:r>
    <w:sdt>
      <w:sdtPr>
        <w:rPr>
          <w:rFonts w:ascii="Times New Roman" w:hAnsi="Times New Roman"/>
          <w:sz w:val="24"/>
        </w:rPr>
        <w:id w:val="199755640"/>
        <w:docPartObj>
          <w:docPartGallery w:val="Page Numbers (Top of Page)"/>
          <w:docPartUnique/>
        </w:docPartObj>
      </w:sdtPr>
      <w:sdtEndPr>
        <w:rPr>
          <w:noProof/>
        </w:rPr>
      </w:sdtEndPr>
      <w:sdtContent>
        <w:r w:rsidRPr="00916422">
          <w:rPr>
            <w:rFonts w:ascii="Times New Roman" w:hAnsi="Times New Roman"/>
            <w:sz w:val="24"/>
          </w:rPr>
          <w:fldChar w:fldCharType="begin"/>
        </w:r>
        <w:r w:rsidRPr="00916422">
          <w:rPr>
            <w:rFonts w:ascii="Times New Roman" w:hAnsi="Times New Roman"/>
            <w:sz w:val="24"/>
          </w:rPr>
          <w:instrText xml:space="preserve"> PAGE   \* MERGEFORMAT </w:instrText>
        </w:r>
        <w:r w:rsidRPr="00916422">
          <w:rPr>
            <w:rFonts w:ascii="Times New Roman" w:hAnsi="Times New Roman"/>
            <w:sz w:val="24"/>
          </w:rPr>
          <w:fldChar w:fldCharType="separate"/>
        </w:r>
        <w:r w:rsidR="00916422">
          <w:rPr>
            <w:rFonts w:ascii="Times New Roman" w:hAnsi="Times New Roman"/>
            <w:noProof/>
            <w:sz w:val="24"/>
          </w:rPr>
          <w:t>1</w:t>
        </w:r>
        <w:r w:rsidRPr="00916422">
          <w:rPr>
            <w:rFonts w:ascii="Times New Roman" w:hAnsi="Times New Roman"/>
            <w:noProof/>
            <w:sz w:val="24"/>
          </w:rPr>
          <w:fldChar w:fldCharType="end"/>
        </w:r>
      </w:sdtContent>
    </w:sdt>
  </w:p>
  <w:p w14:paraId="71C1E67F" w14:textId="77777777" w:rsidR="00110CAA" w:rsidRDefault="00110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F4044"/>
    <w:multiLevelType w:val="hybridMultilevel"/>
    <w:tmpl w:val="9AE021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7918F5"/>
    <w:multiLevelType w:val="multilevel"/>
    <w:tmpl w:val="6C3E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0754FB"/>
    <w:multiLevelType w:val="multilevel"/>
    <w:tmpl w:val="BA968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6"/>
    <w:rsid w:val="000408A1"/>
    <w:rsid w:val="00110CAA"/>
    <w:rsid w:val="003B379F"/>
    <w:rsid w:val="00470EB7"/>
    <w:rsid w:val="005D519A"/>
    <w:rsid w:val="00753BFB"/>
    <w:rsid w:val="00916422"/>
    <w:rsid w:val="00B11A46"/>
    <w:rsid w:val="00E00BEB"/>
    <w:rsid w:val="00FE4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99AFD"/>
  <w15:chartTrackingRefBased/>
  <w15:docId w15:val="{6A1BB333-0B6A-4692-80C6-1DBE2FD3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1A4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11A46"/>
    <w:pPr>
      <w:ind w:left="720"/>
      <w:contextualSpacing/>
    </w:pPr>
  </w:style>
  <w:style w:type="paragraph" w:styleId="Header">
    <w:name w:val="header"/>
    <w:basedOn w:val="Normal"/>
    <w:link w:val="HeaderChar"/>
    <w:uiPriority w:val="99"/>
    <w:unhideWhenUsed/>
    <w:rsid w:val="00B11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A46"/>
    <w:rPr>
      <w:rFonts w:ascii="Calibri" w:eastAsia="Calibri" w:hAnsi="Calibri" w:cs="Times New Roman"/>
    </w:rPr>
  </w:style>
  <w:style w:type="paragraph" w:styleId="Footer">
    <w:name w:val="footer"/>
    <w:basedOn w:val="Normal"/>
    <w:link w:val="FooterChar"/>
    <w:uiPriority w:val="99"/>
    <w:unhideWhenUsed/>
    <w:rsid w:val="00B11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A46"/>
    <w:rPr>
      <w:rFonts w:ascii="Calibri" w:eastAsia="Calibri" w:hAnsi="Calibri" w:cs="Times New Roman"/>
    </w:rPr>
  </w:style>
  <w:style w:type="character" w:styleId="Hyperlink">
    <w:name w:val="Hyperlink"/>
    <w:basedOn w:val="DefaultParagraphFont"/>
    <w:uiPriority w:val="99"/>
    <w:unhideWhenUsed/>
    <w:rsid w:val="005D519A"/>
    <w:rPr>
      <w:color w:val="0563C1" w:themeColor="hyperlink"/>
      <w:u w:val="single"/>
    </w:rPr>
  </w:style>
  <w:style w:type="character" w:styleId="UnresolvedMention">
    <w:name w:val="Unresolved Mention"/>
    <w:basedOn w:val="DefaultParagraphFont"/>
    <w:uiPriority w:val="99"/>
    <w:semiHidden/>
    <w:unhideWhenUsed/>
    <w:rsid w:val="005D519A"/>
    <w:rPr>
      <w:color w:val="808080"/>
      <w:shd w:val="clear" w:color="auto" w:fill="E6E6E6"/>
    </w:rPr>
  </w:style>
  <w:style w:type="paragraph" w:styleId="NormalWeb">
    <w:name w:val="Normal (Web)"/>
    <w:basedOn w:val="Normal"/>
    <w:uiPriority w:val="99"/>
    <w:semiHidden/>
    <w:unhideWhenUsed/>
    <w:rsid w:val="00110CA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630435">
      <w:bodyDiv w:val="1"/>
      <w:marLeft w:val="0"/>
      <w:marRight w:val="0"/>
      <w:marTop w:val="0"/>
      <w:marBottom w:val="0"/>
      <w:divBdr>
        <w:top w:val="none" w:sz="0" w:space="0" w:color="auto"/>
        <w:left w:val="none" w:sz="0" w:space="0" w:color="auto"/>
        <w:bottom w:val="none" w:sz="0" w:space="0" w:color="auto"/>
        <w:right w:val="none" w:sz="0" w:space="0" w:color="auto"/>
      </w:divBdr>
    </w:div>
    <w:div w:id="1054549280">
      <w:bodyDiv w:val="1"/>
      <w:marLeft w:val="0"/>
      <w:marRight w:val="0"/>
      <w:marTop w:val="0"/>
      <w:marBottom w:val="0"/>
      <w:divBdr>
        <w:top w:val="none" w:sz="0" w:space="0" w:color="auto"/>
        <w:left w:val="none" w:sz="0" w:space="0" w:color="auto"/>
        <w:bottom w:val="none" w:sz="0" w:space="0" w:color="auto"/>
        <w:right w:val="none" w:sz="0" w:space="0" w:color="auto"/>
      </w:divBdr>
    </w:div>
    <w:div w:id="1731920316">
      <w:bodyDiv w:val="1"/>
      <w:marLeft w:val="0"/>
      <w:marRight w:val="0"/>
      <w:marTop w:val="0"/>
      <w:marBottom w:val="0"/>
      <w:divBdr>
        <w:top w:val="none" w:sz="0" w:space="0" w:color="auto"/>
        <w:left w:val="none" w:sz="0" w:space="0" w:color="auto"/>
        <w:bottom w:val="none" w:sz="0" w:space="0" w:color="auto"/>
        <w:right w:val="none" w:sz="0" w:space="0" w:color="auto"/>
      </w:divBdr>
    </w:div>
    <w:div w:id="213432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prot.org/uniprot/Q9V3J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ooks.google.com/books?id=ihP5S6sfFn4C&amp;pg=PA337&amp;lpg=PA337&amp;dq=molec%09ular%2Bfunction%2Bof%2Bwds%2Bin%2Bhumans&amp;source=bl&amp;ots=ROdoTuJ5iH&amp;sig%09=RTIgF9GKF2_5wWFBMdJjJea0ggY&amp;hl=en&amp;sa=X&amp;ved=0ahUKEwi1kZnYnZ_ZAhV%09%09qp1kKHZ-TDvAQ6AEIVTAJ#v=onepage&amp;q=wds&amp;f=fals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ournals.plos.org/plosone/article?id=10.1371%2Fjournal.pone.002596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nk.springer.com/article/10.1007/s00438-002-0768-0" TargetMode="External"/><Relationship Id="rId4" Type="http://schemas.openxmlformats.org/officeDocument/2006/relationships/webSettings" Target="webSettings.xml"/><Relationship Id="rId9" Type="http://schemas.openxmlformats.org/officeDocument/2006/relationships/hyperlink" Target="http://flybase.org/reports/FBgn0040066"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6A2"/>
    <w:rsid w:val="00100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BC0518A9594CB8A7290059FC31EB78">
    <w:name w:val="52BC0518A9594CB8A7290059FC31EB78"/>
    <w:rsid w:val="001006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Curry</dc:creator>
  <cp:keywords/>
  <dc:description/>
  <cp:lastModifiedBy>Megan Curry</cp:lastModifiedBy>
  <cp:revision>1</cp:revision>
  <dcterms:created xsi:type="dcterms:W3CDTF">2018-02-12T01:15:00Z</dcterms:created>
  <dcterms:modified xsi:type="dcterms:W3CDTF">2018-02-12T02:26:00Z</dcterms:modified>
</cp:coreProperties>
</file>