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48" w:rsidRPr="00592A48" w:rsidRDefault="00592A48" w:rsidP="00592A48">
      <w:pPr>
        <w:spacing w:line="480" w:lineRule="auto"/>
        <w:rPr>
          <w:rFonts w:ascii="Times New Roman" w:hAnsi="Times New Roman" w:cs="Times New Roman"/>
          <w:sz w:val="24"/>
          <w:szCs w:val="24"/>
        </w:rPr>
      </w:pPr>
      <w:r w:rsidRPr="00592A48">
        <w:rPr>
          <w:rFonts w:ascii="Times New Roman" w:hAnsi="Times New Roman" w:cs="Times New Roman"/>
          <w:sz w:val="24"/>
          <w:szCs w:val="24"/>
        </w:rPr>
        <w:t>Abbey Mays</w:t>
      </w:r>
    </w:p>
    <w:p w:rsidR="002E2BD6" w:rsidRDefault="00592A48" w:rsidP="00592A48">
      <w:pPr>
        <w:spacing w:line="480" w:lineRule="auto"/>
        <w:rPr>
          <w:rFonts w:ascii="Times New Roman" w:hAnsi="Times New Roman" w:cs="Times New Roman"/>
          <w:sz w:val="24"/>
          <w:szCs w:val="24"/>
        </w:rPr>
      </w:pPr>
      <w:r>
        <w:rPr>
          <w:rFonts w:ascii="Times New Roman" w:hAnsi="Times New Roman" w:cs="Times New Roman"/>
          <w:sz w:val="24"/>
          <w:szCs w:val="24"/>
        </w:rPr>
        <w:t>Emmett L. Jones Ph.D.</w:t>
      </w:r>
    </w:p>
    <w:p w:rsidR="00592A48" w:rsidRDefault="00592A48" w:rsidP="00592A48">
      <w:pPr>
        <w:spacing w:line="480" w:lineRule="auto"/>
        <w:rPr>
          <w:rFonts w:ascii="Times New Roman" w:hAnsi="Times New Roman" w:cs="Times New Roman"/>
          <w:sz w:val="24"/>
          <w:szCs w:val="24"/>
        </w:rPr>
      </w:pPr>
      <w:r>
        <w:rPr>
          <w:rFonts w:ascii="Times New Roman" w:hAnsi="Times New Roman" w:cs="Times New Roman"/>
          <w:sz w:val="24"/>
          <w:szCs w:val="24"/>
        </w:rPr>
        <w:t>ASL 110</w:t>
      </w:r>
    </w:p>
    <w:p w:rsidR="00592A48" w:rsidRDefault="00592A48" w:rsidP="00592A48">
      <w:pPr>
        <w:spacing w:line="480" w:lineRule="auto"/>
        <w:rPr>
          <w:rFonts w:ascii="Times New Roman" w:hAnsi="Times New Roman" w:cs="Times New Roman"/>
          <w:sz w:val="24"/>
          <w:szCs w:val="24"/>
        </w:rPr>
      </w:pPr>
      <w:r>
        <w:rPr>
          <w:rFonts w:ascii="Times New Roman" w:hAnsi="Times New Roman" w:cs="Times New Roman"/>
          <w:sz w:val="24"/>
          <w:szCs w:val="24"/>
        </w:rPr>
        <w:t xml:space="preserve">29 November 2018 </w:t>
      </w:r>
    </w:p>
    <w:p w:rsidR="00592A48" w:rsidRDefault="00592A48" w:rsidP="00592A48">
      <w:pPr>
        <w:spacing w:line="480" w:lineRule="auto"/>
        <w:jc w:val="center"/>
        <w:rPr>
          <w:rFonts w:ascii="Times New Roman" w:hAnsi="Times New Roman" w:cs="Times New Roman"/>
          <w:sz w:val="24"/>
          <w:szCs w:val="24"/>
        </w:rPr>
      </w:pPr>
      <w:r w:rsidRPr="00592A48">
        <w:rPr>
          <w:rFonts w:ascii="Times New Roman" w:hAnsi="Times New Roman" w:cs="Times New Roman"/>
          <w:sz w:val="24"/>
          <w:szCs w:val="24"/>
        </w:rPr>
        <w:t>Comparisons of American Sign Language, Pidgin, and English Sign</w:t>
      </w:r>
    </w:p>
    <w:p w:rsidR="00957A04" w:rsidRDefault="002E2BD6" w:rsidP="005F734C">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American Sign Language</w:t>
      </w:r>
      <w:r w:rsidR="00154A81">
        <w:rPr>
          <w:rFonts w:ascii="Times New Roman" w:hAnsi="Times New Roman" w:cs="Times New Roman"/>
          <w:sz w:val="24"/>
          <w:szCs w:val="24"/>
        </w:rPr>
        <w:t>, ASL,</w:t>
      </w:r>
      <w:r>
        <w:rPr>
          <w:rFonts w:ascii="Times New Roman" w:hAnsi="Times New Roman" w:cs="Times New Roman"/>
          <w:sz w:val="24"/>
          <w:szCs w:val="24"/>
        </w:rPr>
        <w:t xml:space="preserve"> is a visual language that uses hand gestures, facial expressions, and body position.</w:t>
      </w:r>
      <w:r w:rsidR="00154A81">
        <w:rPr>
          <w:rFonts w:ascii="Times New Roman" w:hAnsi="Times New Roman" w:cs="Times New Roman"/>
          <w:sz w:val="24"/>
          <w:szCs w:val="24"/>
        </w:rPr>
        <w:t xml:space="preserve"> Although those who use ASL </w:t>
      </w:r>
      <w:r w:rsidR="00726C06">
        <w:rPr>
          <w:rFonts w:ascii="Times New Roman" w:hAnsi="Times New Roman" w:cs="Times New Roman"/>
          <w:sz w:val="24"/>
          <w:szCs w:val="24"/>
        </w:rPr>
        <w:t xml:space="preserve">are in constant </w:t>
      </w:r>
      <w:r w:rsidR="00711A6E">
        <w:rPr>
          <w:rFonts w:ascii="Times New Roman" w:hAnsi="Times New Roman" w:cs="Times New Roman"/>
          <w:sz w:val="24"/>
          <w:szCs w:val="24"/>
        </w:rPr>
        <w:t>contact with the English language</w:t>
      </w:r>
      <w:r w:rsidR="00154A81">
        <w:rPr>
          <w:rFonts w:ascii="Times New Roman" w:hAnsi="Times New Roman" w:cs="Times New Roman"/>
          <w:sz w:val="24"/>
          <w:szCs w:val="24"/>
        </w:rPr>
        <w:t>, ASL is completely independent from the English as possible</w:t>
      </w:r>
      <w:r w:rsidR="005F734C">
        <w:rPr>
          <w:rFonts w:ascii="Times New Roman" w:hAnsi="Times New Roman" w:cs="Times New Roman"/>
          <w:sz w:val="24"/>
          <w:szCs w:val="24"/>
        </w:rPr>
        <w:t xml:space="preserve"> (</w:t>
      </w:r>
      <w:r w:rsidR="005F734C" w:rsidRPr="00B8347E">
        <w:rPr>
          <w:rFonts w:ascii="Times New Roman" w:hAnsi="Times New Roman" w:cs="Times New Roman"/>
          <w:sz w:val="24"/>
          <w:szCs w:val="24"/>
        </w:rPr>
        <w:t>Robinson</w:t>
      </w:r>
      <w:r w:rsidR="005F734C">
        <w:rPr>
          <w:rFonts w:ascii="Times New Roman" w:hAnsi="Times New Roman" w:cs="Times New Roman"/>
          <w:sz w:val="24"/>
          <w:szCs w:val="24"/>
        </w:rPr>
        <w:t>)</w:t>
      </w:r>
      <w:r w:rsidR="00154A81">
        <w:rPr>
          <w:rFonts w:ascii="Times New Roman" w:hAnsi="Times New Roman" w:cs="Times New Roman"/>
          <w:sz w:val="24"/>
          <w:szCs w:val="24"/>
        </w:rPr>
        <w:t xml:space="preserve">. It has its own </w:t>
      </w:r>
      <w:r w:rsidR="00711A6E">
        <w:rPr>
          <w:rFonts w:ascii="Times New Roman" w:hAnsi="Times New Roman" w:cs="Times New Roman"/>
          <w:sz w:val="24"/>
          <w:szCs w:val="24"/>
        </w:rPr>
        <w:t>grammatical rules that allows the person signing to leave out unnecessary words like articles</w:t>
      </w:r>
      <w:r w:rsidR="00326241">
        <w:rPr>
          <w:rFonts w:ascii="Times New Roman" w:hAnsi="Times New Roman" w:cs="Times New Roman"/>
          <w:sz w:val="24"/>
          <w:szCs w:val="24"/>
        </w:rPr>
        <w:t xml:space="preserve"> and other filler words</w:t>
      </w:r>
      <w:r w:rsidR="00711A6E">
        <w:rPr>
          <w:rFonts w:ascii="Times New Roman" w:hAnsi="Times New Roman" w:cs="Times New Roman"/>
          <w:sz w:val="24"/>
          <w:szCs w:val="24"/>
        </w:rPr>
        <w:t xml:space="preserve">. In addition </w:t>
      </w:r>
      <w:r w:rsidR="00326241">
        <w:rPr>
          <w:rFonts w:ascii="Times New Roman" w:hAnsi="Times New Roman" w:cs="Times New Roman"/>
          <w:sz w:val="24"/>
          <w:szCs w:val="24"/>
        </w:rPr>
        <w:t xml:space="preserve">it switches the sentence around so it is TOPIC + COMMENT/ACTION in most cases. An example of this would be </w:t>
      </w:r>
      <w:r w:rsidR="00957A04">
        <w:rPr>
          <w:rFonts w:ascii="Times New Roman" w:hAnsi="Times New Roman" w:cs="Times New Roman"/>
          <w:sz w:val="24"/>
          <w:szCs w:val="24"/>
        </w:rPr>
        <w:t>CHAIR BLUE (point) YOU SIT. The chair is the topic and the blue color is a description and instead of using filler words the person would simply point then give the action.</w:t>
      </w:r>
    </w:p>
    <w:p w:rsidR="000D7F66" w:rsidRDefault="000D7F66" w:rsidP="005F734C">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Pidgin Sign English</w:t>
      </w:r>
      <w:r w:rsidR="00957A04">
        <w:rPr>
          <w:rFonts w:ascii="Times New Roman" w:hAnsi="Times New Roman" w:cs="Times New Roman"/>
          <w:sz w:val="24"/>
          <w:szCs w:val="24"/>
        </w:rPr>
        <w:t>, PSE,</w:t>
      </w:r>
      <w:r>
        <w:rPr>
          <w:rFonts w:ascii="Times New Roman" w:hAnsi="Times New Roman" w:cs="Times New Roman"/>
          <w:sz w:val="24"/>
          <w:szCs w:val="24"/>
        </w:rPr>
        <w:t xml:space="preserve"> is a mixture of ASL and English sign. </w:t>
      </w:r>
      <w:r w:rsidR="00154A81">
        <w:rPr>
          <w:rFonts w:ascii="Times New Roman" w:hAnsi="Times New Roman" w:cs="Times New Roman"/>
          <w:sz w:val="24"/>
          <w:szCs w:val="24"/>
        </w:rPr>
        <w:t xml:space="preserve">Pidgin uses the basic sentence structure of the English language and then incorporates many ASL </w:t>
      </w:r>
      <w:r w:rsidR="0072325B">
        <w:rPr>
          <w:rFonts w:ascii="Times New Roman" w:hAnsi="Times New Roman" w:cs="Times New Roman"/>
          <w:sz w:val="24"/>
          <w:szCs w:val="24"/>
        </w:rPr>
        <w:t>grammar rules, like no filler words</w:t>
      </w:r>
      <w:r w:rsidR="005F734C">
        <w:rPr>
          <w:rFonts w:ascii="Times New Roman" w:hAnsi="Times New Roman" w:cs="Times New Roman"/>
          <w:sz w:val="24"/>
          <w:szCs w:val="24"/>
        </w:rPr>
        <w:t xml:space="preserve"> (</w:t>
      </w:r>
      <w:r w:rsidR="005F734C" w:rsidRPr="00726C06">
        <w:rPr>
          <w:rFonts w:ascii="Times New Roman" w:hAnsi="Times New Roman" w:cs="Times New Roman"/>
          <w:sz w:val="24"/>
          <w:szCs w:val="24"/>
        </w:rPr>
        <w:t>Grushkin</w:t>
      </w:r>
      <w:r w:rsidR="005F734C">
        <w:rPr>
          <w:rFonts w:ascii="Times New Roman" w:hAnsi="Times New Roman" w:cs="Times New Roman"/>
          <w:sz w:val="24"/>
          <w:szCs w:val="24"/>
        </w:rPr>
        <w:t>)</w:t>
      </w:r>
      <w:bookmarkStart w:id="0" w:name="_GoBack"/>
      <w:bookmarkEnd w:id="0"/>
      <w:r w:rsidR="0072325B">
        <w:rPr>
          <w:rFonts w:ascii="Times New Roman" w:hAnsi="Times New Roman" w:cs="Times New Roman"/>
          <w:sz w:val="24"/>
          <w:szCs w:val="24"/>
        </w:rPr>
        <w:t>. This is normally used when people are first learning ASL so people can get used to no articles and unneeded words before moving into the different sentence structure that ASL has. This is also common when deaf individual is trying to communicate with a hearing person because it is easier to understand than straight ASL if you are not experienced</w:t>
      </w:r>
      <w:r w:rsidR="005F734C">
        <w:rPr>
          <w:rFonts w:ascii="Times New Roman" w:hAnsi="Times New Roman" w:cs="Times New Roman"/>
          <w:sz w:val="24"/>
          <w:szCs w:val="24"/>
        </w:rPr>
        <w:t xml:space="preserve"> (</w:t>
      </w:r>
      <w:r w:rsidR="005F734C" w:rsidRPr="00B8347E">
        <w:rPr>
          <w:rFonts w:ascii="Times New Roman" w:hAnsi="Times New Roman" w:cs="Times New Roman"/>
          <w:sz w:val="24"/>
          <w:szCs w:val="24"/>
        </w:rPr>
        <w:t>Robinson</w:t>
      </w:r>
      <w:r w:rsidR="005F734C">
        <w:rPr>
          <w:rFonts w:ascii="Times New Roman" w:hAnsi="Times New Roman" w:cs="Times New Roman"/>
          <w:sz w:val="24"/>
          <w:szCs w:val="24"/>
        </w:rPr>
        <w:t>)</w:t>
      </w:r>
      <w:r w:rsidR="0072325B">
        <w:rPr>
          <w:rFonts w:ascii="Times New Roman" w:hAnsi="Times New Roman" w:cs="Times New Roman"/>
          <w:sz w:val="24"/>
          <w:szCs w:val="24"/>
        </w:rPr>
        <w:t xml:space="preserve">. An </w:t>
      </w:r>
      <w:r w:rsidR="00957A04">
        <w:rPr>
          <w:rFonts w:ascii="Times New Roman" w:hAnsi="Times New Roman" w:cs="Times New Roman"/>
          <w:sz w:val="24"/>
          <w:szCs w:val="24"/>
        </w:rPr>
        <w:t xml:space="preserve">example of PSE in a sentence would be YOU SIT (point) BLUE CHAIR. This </w:t>
      </w:r>
      <w:r w:rsidR="00957A04">
        <w:rPr>
          <w:rFonts w:ascii="Times New Roman" w:hAnsi="Times New Roman" w:cs="Times New Roman"/>
          <w:sz w:val="24"/>
          <w:szCs w:val="24"/>
        </w:rPr>
        <w:lastRenderedPageBreak/>
        <w:t>has a more English structure, but once again it takes out the filler words and adds the point to identify the action.</w:t>
      </w:r>
    </w:p>
    <w:p w:rsidR="00957A04" w:rsidRDefault="00957A04" w:rsidP="00957A04">
      <w:pPr>
        <w:spacing w:line="480" w:lineRule="auto"/>
        <w:ind w:firstLine="720"/>
        <w:rPr>
          <w:rFonts w:ascii="Times New Roman" w:hAnsi="Times New Roman" w:cs="Times New Roman"/>
          <w:sz w:val="24"/>
          <w:szCs w:val="24"/>
        </w:rPr>
      </w:pPr>
      <w:r w:rsidRPr="00957A04">
        <w:rPr>
          <w:rFonts w:ascii="Times New Roman" w:hAnsi="Times New Roman" w:cs="Times New Roman"/>
          <w:sz w:val="24"/>
          <w:szCs w:val="24"/>
        </w:rPr>
        <w:t>Signing Exact English, SEE, is when a person uses English grammar. This means that the person signing has to sign every single word in the sentence, even the articles. SEE is not considered an official language and is predominantly used by people who are learning sign. This can be confusion to those who have grown up signing because they are not used to filler words and suffixes. An example of this would be SIT IN THE BLUE CHAIR.</w:t>
      </w:r>
      <w:r>
        <w:rPr>
          <w:rFonts w:ascii="Times New Roman" w:hAnsi="Times New Roman" w:cs="Times New Roman"/>
          <w:sz w:val="24"/>
          <w:szCs w:val="24"/>
        </w:rPr>
        <w:t xml:space="preserve"> For this the person would have to sign everything in the sentence including “IN THE”, which were left to out in the previous two.</w:t>
      </w:r>
    </w:p>
    <w:p w:rsidR="00957A04" w:rsidRDefault="00AC17DB" w:rsidP="00957A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ASL, PSE, and SEE all use signs to communicate they are very different. ASL is the most commonly used in the deaf community. By cutting out filler words people signing are able to get their point across faster and able to communicate easier. An example of this can be found in a YouTube video done by ASL THAT. In this video he signs using the three methods to describe </w:t>
      </w:r>
      <w:r w:rsidR="00F4643A">
        <w:rPr>
          <w:rFonts w:ascii="Times New Roman" w:hAnsi="Times New Roman" w:cs="Times New Roman"/>
          <w:sz w:val="24"/>
          <w:szCs w:val="24"/>
        </w:rPr>
        <w:t>a part of his house</w:t>
      </w:r>
      <w:r>
        <w:rPr>
          <w:rFonts w:ascii="Times New Roman" w:hAnsi="Times New Roman" w:cs="Times New Roman"/>
          <w:sz w:val="24"/>
          <w:szCs w:val="24"/>
        </w:rPr>
        <w:t>.</w:t>
      </w:r>
      <w:r w:rsidR="00F4643A">
        <w:rPr>
          <w:rFonts w:ascii="Times New Roman" w:hAnsi="Times New Roman" w:cs="Times New Roman"/>
          <w:sz w:val="24"/>
          <w:szCs w:val="24"/>
        </w:rPr>
        <w:t xml:space="preserve"> The ASL version takes 29 seconds, PSE takes 37 seconds, and SEE takes 52 seconds. The SEE takes almost double the amount of time as regular ASL</w:t>
      </w:r>
      <w:r w:rsidR="005F734C">
        <w:rPr>
          <w:rFonts w:ascii="Times New Roman" w:hAnsi="Times New Roman" w:cs="Times New Roman"/>
          <w:sz w:val="24"/>
          <w:szCs w:val="24"/>
        </w:rPr>
        <w:t xml:space="preserve"> (THAT)</w:t>
      </w:r>
      <w:r w:rsidR="00F4643A">
        <w:rPr>
          <w:rFonts w:ascii="Times New Roman" w:hAnsi="Times New Roman" w:cs="Times New Roman"/>
          <w:sz w:val="24"/>
          <w:szCs w:val="24"/>
        </w:rPr>
        <w:t>. With this being said it makes perfect sense why people in the deaf community use ASL and made their own grammar rules to help them better communicate to those in the community.</w:t>
      </w:r>
    </w:p>
    <w:p w:rsidR="00726C06" w:rsidRDefault="00726C06">
      <w:pPr>
        <w:rPr>
          <w:rFonts w:ascii="Times New Roman" w:hAnsi="Times New Roman" w:cs="Times New Roman"/>
          <w:sz w:val="24"/>
          <w:szCs w:val="24"/>
        </w:rPr>
      </w:pPr>
      <w:r>
        <w:rPr>
          <w:rFonts w:ascii="Times New Roman" w:hAnsi="Times New Roman" w:cs="Times New Roman"/>
          <w:sz w:val="24"/>
          <w:szCs w:val="24"/>
        </w:rPr>
        <w:br w:type="page"/>
      </w:r>
    </w:p>
    <w:p w:rsidR="00726C06" w:rsidRDefault="00726C06" w:rsidP="00726C0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26C06" w:rsidRDefault="00726C06" w:rsidP="00726C06">
      <w:pPr>
        <w:spacing w:line="480" w:lineRule="auto"/>
        <w:ind w:left="720" w:hanging="720"/>
        <w:rPr>
          <w:rStyle w:val="Hyperlink"/>
          <w:rFonts w:ascii="Times New Roman" w:hAnsi="Times New Roman" w:cs="Times New Roman"/>
          <w:sz w:val="24"/>
          <w:szCs w:val="24"/>
        </w:rPr>
      </w:pPr>
      <w:proofErr w:type="spellStart"/>
      <w:r w:rsidRPr="00726C06">
        <w:rPr>
          <w:rFonts w:ascii="Times New Roman" w:hAnsi="Times New Roman" w:cs="Times New Roman"/>
          <w:sz w:val="24"/>
          <w:szCs w:val="24"/>
        </w:rPr>
        <w:t>Grushkin</w:t>
      </w:r>
      <w:proofErr w:type="spellEnd"/>
      <w:r w:rsidRPr="00726C06">
        <w:rPr>
          <w:rFonts w:ascii="Times New Roman" w:hAnsi="Times New Roman" w:cs="Times New Roman"/>
          <w:sz w:val="24"/>
          <w:szCs w:val="24"/>
        </w:rPr>
        <w:t xml:space="preserve">, D. (2016, July 7). How is Pidgin Signed English distinct from American Sign Language? Retrieved November 28, 2018, from </w:t>
      </w:r>
      <w:hyperlink r:id="rId7" w:history="1">
        <w:r w:rsidR="00326241" w:rsidRPr="003D28AF">
          <w:rPr>
            <w:rStyle w:val="Hyperlink"/>
            <w:rFonts w:ascii="Times New Roman" w:hAnsi="Times New Roman" w:cs="Times New Roman"/>
            <w:sz w:val="24"/>
            <w:szCs w:val="24"/>
          </w:rPr>
          <w:t>https://www.quora.com/How-is-Pidgin-Signed-English-distinct-from-American-Sign-Language</w:t>
        </w:r>
      </w:hyperlink>
    </w:p>
    <w:p w:rsidR="000F0242" w:rsidRDefault="00B8347E" w:rsidP="00B8347E">
      <w:pPr>
        <w:spacing w:line="480" w:lineRule="auto"/>
        <w:ind w:left="720" w:hanging="720"/>
        <w:rPr>
          <w:rFonts w:ascii="Times New Roman" w:hAnsi="Times New Roman" w:cs="Times New Roman"/>
          <w:sz w:val="24"/>
          <w:szCs w:val="24"/>
        </w:rPr>
      </w:pPr>
      <w:r w:rsidRPr="00B8347E">
        <w:rPr>
          <w:rFonts w:ascii="Times New Roman" w:hAnsi="Times New Roman" w:cs="Times New Roman"/>
          <w:sz w:val="24"/>
          <w:szCs w:val="24"/>
        </w:rPr>
        <w:t xml:space="preserve">Robinson, B. (2016, January 12). ASL vs. SEE vs. PSE. Retrieved November 28, 2018, from </w:t>
      </w:r>
      <w:hyperlink r:id="rId8" w:history="1">
        <w:r w:rsidRPr="00CA4E14">
          <w:rPr>
            <w:rStyle w:val="Hyperlink"/>
            <w:rFonts w:ascii="Times New Roman" w:hAnsi="Times New Roman" w:cs="Times New Roman"/>
            <w:sz w:val="24"/>
            <w:szCs w:val="24"/>
          </w:rPr>
          <w:t>https://prezi.com/wauw99fqd4yo/asl-vs-see-vs-pse/</w:t>
        </w:r>
      </w:hyperlink>
      <w:r>
        <w:rPr>
          <w:rFonts w:ascii="Times New Roman" w:hAnsi="Times New Roman" w:cs="Times New Roman"/>
          <w:sz w:val="24"/>
          <w:szCs w:val="24"/>
        </w:rPr>
        <w:t xml:space="preserve"> </w:t>
      </w:r>
    </w:p>
    <w:p w:rsidR="00B8347E" w:rsidRPr="00B8347E" w:rsidRDefault="00C34E82" w:rsidP="00B8347E">
      <w:pPr>
        <w:spacing w:line="480" w:lineRule="auto"/>
        <w:ind w:left="720" w:hanging="720"/>
        <w:rPr>
          <w:rFonts w:ascii="Times New Roman" w:hAnsi="Times New Roman" w:cs="Times New Roman"/>
          <w:sz w:val="24"/>
          <w:szCs w:val="24"/>
        </w:rPr>
      </w:pPr>
      <w:r w:rsidRPr="00C34E82">
        <w:rPr>
          <w:rFonts w:ascii="Times New Roman" w:hAnsi="Times New Roman" w:cs="Times New Roman"/>
          <w:sz w:val="24"/>
          <w:szCs w:val="24"/>
        </w:rPr>
        <w:t xml:space="preserve">THAT, A. (2017, December 06). Retrieved November 29, 2018, from </w:t>
      </w:r>
      <w:hyperlink r:id="rId9" w:history="1">
        <w:r w:rsidRPr="00CA4E14">
          <w:rPr>
            <w:rStyle w:val="Hyperlink"/>
            <w:rFonts w:ascii="Times New Roman" w:hAnsi="Times New Roman" w:cs="Times New Roman"/>
            <w:sz w:val="24"/>
            <w:szCs w:val="24"/>
          </w:rPr>
          <w:t>https://www.youtube.com/watch?v=ThpkKpa8m6U</w:t>
        </w:r>
      </w:hyperlink>
      <w:r>
        <w:rPr>
          <w:rFonts w:ascii="Times New Roman" w:hAnsi="Times New Roman" w:cs="Times New Roman"/>
          <w:sz w:val="24"/>
          <w:szCs w:val="24"/>
        </w:rPr>
        <w:t xml:space="preserve"> </w:t>
      </w:r>
    </w:p>
    <w:sectPr w:rsidR="00B8347E" w:rsidRPr="00B8347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362" w:rsidRDefault="00D26362" w:rsidP="000D7F66">
      <w:pPr>
        <w:spacing w:after="0" w:line="240" w:lineRule="auto"/>
      </w:pPr>
      <w:r>
        <w:separator/>
      </w:r>
    </w:p>
  </w:endnote>
  <w:endnote w:type="continuationSeparator" w:id="0">
    <w:p w:rsidR="00D26362" w:rsidRDefault="00D26362" w:rsidP="000D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362" w:rsidRDefault="00D26362" w:rsidP="000D7F66">
      <w:pPr>
        <w:spacing w:after="0" w:line="240" w:lineRule="auto"/>
      </w:pPr>
      <w:r>
        <w:separator/>
      </w:r>
    </w:p>
  </w:footnote>
  <w:footnote w:type="continuationSeparator" w:id="0">
    <w:p w:rsidR="00D26362" w:rsidRDefault="00D26362" w:rsidP="000D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784052"/>
      <w:docPartObj>
        <w:docPartGallery w:val="Page Numbers (Top of Page)"/>
        <w:docPartUnique/>
      </w:docPartObj>
    </w:sdtPr>
    <w:sdtEndPr>
      <w:rPr>
        <w:noProof/>
      </w:rPr>
    </w:sdtEndPr>
    <w:sdtContent>
      <w:p w:rsidR="000D7F66" w:rsidRDefault="00592A48" w:rsidP="00592A48">
        <w:pPr>
          <w:pStyle w:val="Header"/>
          <w:jc w:val="right"/>
        </w:pPr>
        <w:r>
          <w:t xml:space="preserve">Mays </w:t>
        </w:r>
        <w:r w:rsidR="000D7F66">
          <w:fldChar w:fldCharType="begin"/>
        </w:r>
        <w:r w:rsidR="000D7F66">
          <w:instrText xml:space="preserve"> PAGE   \* MERGEFORMAT </w:instrText>
        </w:r>
        <w:r w:rsidR="000D7F66">
          <w:fldChar w:fldCharType="separate"/>
        </w:r>
        <w:r w:rsidR="000D7F66">
          <w:rPr>
            <w:noProof/>
          </w:rPr>
          <w:t>2</w:t>
        </w:r>
        <w:r w:rsidR="000D7F66">
          <w:rPr>
            <w:noProof/>
          </w:rPr>
          <w:fldChar w:fldCharType="end"/>
        </w:r>
      </w:p>
    </w:sdtContent>
  </w:sdt>
  <w:p w:rsidR="000D7F66" w:rsidRDefault="000D7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42"/>
    <w:rsid w:val="000D7F66"/>
    <w:rsid w:val="000E64FB"/>
    <w:rsid w:val="000F0242"/>
    <w:rsid w:val="00143623"/>
    <w:rsid w:val="00154A81"/>
    <w:rsid w:val="00232F60"/>
    <w:rsid w:val="0026665B"/>
    <w:rsid w:val="002E2BD6"/>
    <w:rsid w:val="00326241"/>
    <w:rsid w:val="004A053C"/>
    <w:rsid w:val="00592A48"/>
    <w:rsid w:val="005A64E0"/>
    <w:rsid w:val="005F734C"/>
    <w:rsid w:val="00711A6E"/>
    <w:rsid w:val="0072325B"/>
    <w:rsid w:val="00726C06"/>
    <w:rsid w:val="00731CC9"/>
    <w:rsid w:val="00836B86"/>
    <w:rsid w:val="00957A04"/>
    <w:rsid w:val="00AC17DB"/>
    <w:rsid w:val="00B8347E"/>
    <w:rsid w:val="00C34E82"/>
    <w:rsid w:val="00D26362"/>
    <w:rsid w:val="00F4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7A66"/>
  <w15:chartTrackingRefBased/>
  <w15:docId w15:val="{5A07558D-4736-4569-8D9E-F3FEC28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F66"/>
  </w:style>
  <w:style w:type="paragraph" w:styleId="Footer">
    <w:name w:val="footer"/>
    <w:basedOn w:val="Normal"/>
    <w:link w:val="FooterChar"/>
    <w:uiPriority w:val="99"/>
    <w:unhideWhenUsed/>
    <w:rsid w:val="000D7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F66"/>
  </w:style>
  <w:style w:type="character" w:styleId="Hyperlink">
    <w:name w:val="Hyperlink"/>
    <w:basedOn w:val="DefaultParagraphFont"/>
    <w:uiPriority w:val="99"/>
    <w:unhideWhenUsed/>
    <w:rsid w:val="00326241"/>
    <w:rPr>
      <w:color w:val="0563C1" w:themeColor="hyperlink"/>
      <w:u w:val="single"/>
    </w:rPr>
  </w:style>
  <w:style w:type="character" w:styleId="UnresolvedMention">
    <w:name w:val="Unresolved Mention"/>
    <w:basedOn w:val="DefaultParagraphFont"/>
    <w:uiPriority w:val="99"/>
    <w:semiHidden/>
    <w:unhideWhenUsed/>
    <w:rsid w:val="00326241"/>
    <w:rPr>
      <w:color w:val="605E5C"/>
      <w:shd w:val="clear" w:color="auto" w:fill="E1DFDD"/>
    </w:rPr>
  </w:style>
  <w:style w:type="paragraph" w:styleId="BalloonText">
    <w:name w:val="Balloon Text"/>
    <w:basedOn w:val="Normal"/>
    <w:link w:val="BalloonTextChar"/>
    <w:uiPriority w:val="99"/>
    <w:semiHidden/>
    <w:unhideWhenUsed/>
    <w:rsid w:val="00836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wauw99fqd4yo/asl-vs-see-vs-pse/" TargetMode="External"/><Relationship Id="rId3" Type="http://schemas.openxmlformats.org/officeDocument/2006/relationships/settings" Target="settings.xml"/><Relationship Id="rId7" Type="http://schemas.openxmlformats.org/officeDocument/2006/relationships/hyperlink" Target="https://www.quora.com/How-is-Pidgin-Signed-English-distinct-from-American-Sign-Langu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ThpkKpa8m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20B8-76C5-4653-9D48-F7053371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Mays</dc:creator>
  <cp:keywords/>
  <dc:description/>
  <cp:lastModifiedBy>Abbey Mays</cp:lastModifiedBy>
  <cp:revision>3</cp:revision>
  <cp:lastPrinted>2018-11-29T04:02:00Z</cp:lastPrinted>
  <dcterms:created xsi:type="dcterms:W3CDTF">2018-10-30T16:55:00Z</dcterms:created>
  <dcterms:modified xsi:type="dcterms:W3CDTF">2018-12-05T23:06:00Z</dcterms:modified>
</cp:coreProperties>
</file>