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2D79" w14:textId="77777777" w:rsidR="00A04742" w:rsidRPr="00A04742" w:rsidRDefault="00A04742" w:rsidP="00A04742">
      <w:pPr>
        <w:spacing w:line="480" w:lineRule="auto"/>
        <w:ind w:firstLine="720"/>
        <w:rPr>
          <w:rFonts w:ascii="Times New Roman" w:hAnsi="Times New Roman" w:cs="Times New Roman"/>
          <w:sz w:val="24"/>
          <w:szCs w:val="24"/>
        </w:rPr>
      </w:pPr>
      <w:r w:rsidRPr="00A04742">
        <w:rPr>
          <w:rFonts w:ascii="Times New Roman" w:hAnsi="Times New Roman" w:cs="Times New Roman"/>
          <w:sz w:val="24"/>
          <w:szCs w:val="24"/>
        </w:rPr>
        <w:t xml:space="preserve">For this ANOVA test, we measured the dependent variable, “On a scale of 1-10, how much did this activity help to improve you and your child’s/children’s relationship? (0=none at all, 10=very much)” and the independent variable, “How long did it take you and your child/children to complete the activity?” This survey was meant to measure parent involvement in children from ages 3-5 attending the Head Start Program in Cumberland, Prince Edward, and Nottoway County. Thus, these variables measured how much one activity, the animal dice activity, helped to improve the parent’s relationship with their child/children, in addition to how long it took the parent and child to complete the activity. </w:t>
      </w:r>
    </w:p>
    <w:p w14:paraId="57C2EB6D" w14:textId="71DB5F49" w:rsidR="00A04742" w:rsidRDefault="00A04742" w:rsidP="00A04742">
      <w:pPr>
        <w:spacing w:line="480" w:lineRule="auto"/>
        <w:ind w:firstLine="720"/>
        <w:rPr>
          <w:rFonts w:ascii="Times New Roman" w:hAnsi="Times New Roman" w:cs="Times New Roman"/>
          <w:sz w:val="24"/>
          <w:szCs w:val="24"/>
        </w:rPr>
      </w:pPr>
      <w:r w:rsidRPr="00A04742">
        <w:rPr>
          <w:rFonts w:ascii="Times New Roman" w:hAnsi="Times New Roman" w:cs="Times New Roman"/>
          <w:sz w:val="24"/>
          <w:szCs w:val="24"/>
        </w:rPr>
        <w:t>After conducting an ANOVA test, the results yielded that the p value was 0.3037, indicating no significant difference between the means of improvement and amount of time at the .05 level. In other words, there was no significant relationship between how long it took parents and children to complete the activity and how much they indicated the activity helped to improve their relationship with their child/children.</w:t>
      </w:r>
    </w:p>
    <w:p w14:paraId="6E9A0C17" w14:textId="77777777" w:rsidR="00A04742" w:rsidRDefault="00A04742" w:rsidP="00C43F3B">
      <w:pPr>
        <w:rPr>
          <w:rFonts w:ascii="Times New Roman" w:hAnsi="Times New Roman" w:cs="Times New Roman"/>
          <w:sz w:val="24"/>
          <w:szCs w:val="24"/>
        </w:rPr>
      </w:pPr>
    </w:p>
    <w:p w14:paraId="10E7AE1A" w14:textId="71372F23" w:rsidR="004575DD" w:rsidRPr="00120647" w:rsidRDefault="00120647" w:rsidP="00C43F3B">
      <w:pPr>
        <w:rPr>
          <w:rFonts w:ascii="Times New Roman" w:hAnsi="Times New Roman" w:cs="Times New Roman"/>
          <w:sz w:val="24"/>
          <w:szCs w:val="24"/>
        </w:rPr>
      </w:pPr>
      <w:bookmarkStart w:id="0" w:name="_GoBack"/>
      <w:bookmarkEnd w:id="0"/>
      <w:r>
        <w:rPr>
          <w:rFonts w:ascii="Times New Roman" w:hAnsi="Times New Roman" w:cs="Times New Roman"/>
          <w:sz w:val="24"/>
          <w:szCs w:val="24"/>
        </w:rPr>
        <w:t>Table I</w:t>
      </w:r>
    </w:p>
    <w:p w14:paraId="40A25223" w14:textId="77777777" w:rsidR="004575DD" w:rsidRPr="00C2671D" w:rsidRDefault="000C6DD1" w:rsidP="00C43F3B">
      <w:pPr>
        <w:rPr>
          <w:rFonts w:ascii="Times New Roman" w:hAnsi="Times New Roman" w:cs="Times New Roman"/>
          <w:i/>
          <w:iCs/>
          <w:sz w:val="24"/>
          <w:szCs w:val="24"/>
        </w:rPr>
      </w:pPr>
      <w:r w:rsidRPr="00C2671D">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3E053FB1" wp14:editId="3C52E45B">
                <wp:simplePos x="0" y="0"/>
                <wp:positionH relativeFrom="margin">
                  <wp:posOffset>-99391</wp:posOffset>
                </wp:positionH>
                <wp:positionV relativeFrom="paragraph">
                  <wp:posOffset>241963</wp:posOffset>
                </wp:positionV>
                <wp:extent cx="6470374" cy="1927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470374" cy="1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85A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5pt,19.05pt" to="501.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" strokecolor="black [3200]" strokeweight=".5pt">
                <v:stroke joinstyle="miter"/>
                <w10:wrap anchorx="margin"/>
              </v:line>
            </w:pict>
          </mc:Fallback>
        </mc:AlternateContent>
      </w:r>
      <w:r w:rsidR="005D4833" w:rsidRPr="00C2671D">
        <w:rPr>
          <w:rFonts w:ascii="Times New Roman" w:hAnsi="Times New Roman" w:cs="Times New Roman"/>
          <w:i/>
          <w:iCs/>
          <w:sz w:val="24"/>
          <w:szCs w:val="24"/>
        </w:rPr>
        <w:t xml:space="preserve">ANOVA of Improvement of Relationship by Amount of Time Spent </w:t>
      </w:r>
    </w:p>
    <w:p w14:paraId="1F52D3FE" w14:textId="6EC10BD6" w:rsidR="004575DD" w:rsidRDefault="00A215D6" w:rsidP="00C43F3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EFF5AB" wp14:editId="2544020D">
                <wp:simplePos x="0" y="0"/>
                <wp:positionH relativeFrom="column">
                  <wp:posOffset>-69574</wp:posOffset>
                </wp:positionH>
                <wp:positionV relativeFrom="paragraph">
                  <wp:posOffset>223410</wp:posOffset>
                </wp:positionV>
                <wp:extent cx="644019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401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4542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7.6pt" to="5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" strokecolor="black [3200]" strokeweight=".5pt">
                <v:stroke joinstyle="miter"/>
              </v:line>
            </w:pict>
          </mc:Fallback>
        </mc:AlternateContent>
      </w:r>
      <w:r w:rsidR="004575DD">
        <w:rPr>
          <w:rFonts w:ascii="Times New Roman" w:hAnsi="Times New Roman" w:cs="Times New Roman"/>
          <w:sz w:val="24"/>
          <w:szCs w:val="24"/>
        </w:rPr>
        <w:t>Duration of Completion      Mean        S.D.        Sum of Squares      Mean of Squares        F-value</w:t>
      </w:r>
    </w:p>
    <w:p w14:paraId="19CEB24B" w14:textId="6036462C" w:rsidR="00001B28" w:rsidRDefault="00001B28" w:rsidP="00C43F3B">
      <w:pPr>
        <w:rPr>
          <w:rFonts w:ascii="Times New Roman" w:hAnsi="Times New Roman" w:cs="Times New Roman"/>
          <w:sz w:val="24"/>
          <w:szCs w:val="24"/>
        </w:rPr>
      </w:pPr>
      <w:r>
        <w:rPr>
          <w:rFonts w:ascii="Times New Roman" w:hAnsi="Times New Roman" w:cs="Times New Roman"/>
          <w:sz w:val="24"/>
          <w:szCs w:val="24"/>
        </w:rPr>
        <w:t>0-10 Minutes</w:t>
      </w:r>
      <w:r>
        <w:rPr>
          <w:rFonts w:ascii="Times New Roman" w:hAnsi="Times New Roman" w:cs="Times New Roman"/>
          <w:sz w:val="24"/>
          <w:szCs w:val="24"/>
        </w:rPr>
        <w:tab/>
      </w:r>
      <w:r>
        <w:rPr>
          <w:rFonts w:ascii="Times New Roman" w:hAnsi="Times New Roman" w:cs="Times New Roman"/>
          <w:sz w:val="24"/>
          <w:szCs w:val="24"/>
        </w:rPr>
        <w:tab/>
        <w:t xml:space="preserve">         8.40          2.07               6.497                      6.4968                  1.0862</w:t>
      </w:r>
    </w:p>
    <w:p w14:paraId="15C9686E" w14:textId="36743B87" w:rsidR="00001B28" w:rsidRDefault="00001B28" w:rsidP="00C43F3B">
      <w:pPr>
        <w:rPr>
          <w:rFonts w:ascii="Times New Roman" w:hAnsi="Times New Roman" w:cs="Times New Roman"/>
          <w:sz w:val="24"/>
          <w:szCs w:val="24"/>
        </w:rPr>
      </w:pPr>
      <w:r>
        <w:rPr>
          <w:rFonts w:ascii="Times New Roman" w:hAnsi="Times New Roman" w:cs="Times New Roman"/>
          <w:sz w:val="24"/>
          <w:szCs w:val="24"/>
        </w:rPr>
        <w:t>11-20 Minutes                     7.90          2.81</w:t>
      </w:r>
    </w:p>
    <w:p w14:paraId="5D39ABA4" w14:textId="62DF97A3" w:rsidR="00001B28" w:rsidRDefault="00001B28" w:rsidP="00C43F3B">
      <w:pPr>
        <w:rPr>
          <w:rFonts w:ascii="Times New Roman" w:hAnsi="Times New Roman" w:cs="Times New Roman"/>
          <w:sz w:val="24"/>
          <w:szCs w:val="24"/>
        </w:rPr>
      </w:pPr>
      <w:r>
        <w:rPr>
          <w:rFonts w:ascii="Times New Roman" w:hAnsi="Times New Roman" w:cs="Times New Roman"/>
          <w:sz w:val="24"/>
          <w:szCs w:val="24"/>
        </w:rPr>
        <w:t>21-30 Minutes                     7.50          3.14</w:t>
      </w:r>
    </w:p>
    <w:p w14:paraId="27F07C32" w14:textId="21BA2A98" w:rsidR="00001B28" w:rsidRDefault="00C2671D" w:rsidP="00C43F3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00C742" wp14:editId="25E25ADC">
                <wp:simplePos x="0" y="0"/>
                <wp:positionH relativeFrom="column">
                  <wp:posOffset>-79513</wp:posOffset>
                </wp:positionH>
                <wp:positionV relativeFrom="paragraph">
                  <wp:posOffset>209743</wp:posOffset>
                </wp:positionV>
                <wp:extent cx="6480313" cy="19879"/>
                <wp:effectExtent l="0" t="0" r="34925" b="37465"/>
                <wp:wrapNone/>
                <wp:docPr id="3" name="Straight Connector 3"/>
                <wp:cNvGraphicFramePr/>
                <a:graphic xmlns:a="http://schemas.openxmlformats.org/drawingml/2006/main">
                  <a:graphicData uri="http://schemas.microsoft.com/office/word/2010/wordprocessingShape">
                    <wps:wsp>
                      <wps:cNvCnPr/>
                      <wps:spPr>
                        <a:xfrm flipV="1">
                          <a:off x="0" y="0"/>
                          <a:ext cx="6480313" cy="19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CC052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pt,16.5pt" to="7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" strokecolor="black [3200]" strokeweight=".5pt">
                <v:stroke joinstyle="miter"/>
              </v:line>
            </w:pict>
          </mc:Fallback>
        </mc:AlternateContent>
      </w:r>
      <w:r w:rsidR="00001B28">
        <w:rPr>
          <w:rFonts w:ascii="Times New Roman" w:hAnsi="Times New Roman" w:cs="Times New Roman"/>
          <w:sz w:val="24"/>
          <w:szCs w:val="24"/>
        </w:rPr>
        <w:t>More than 30                       9.63          1.21</w:t>
      </w:r>
    </w:p>
    <w:p w14:paraId="11B2820D" w14:textId="65142E17" w:rsidR="00C2671D" w:rsidRDefault="00933A6C" w:rsidP="00C43F3B">
      <w:pPr>
        <w:rPr>
          <w:rFonts w:ascii="Times New Roman" w:hAnsi="Times New Roman" w:cs="Times New Roman"/>
          <w:sz w:val="24"/>
          <w:szCs w:val="24"/>
        </w:rPr>
      </w:pPr>
      <w:r w:rsidRPr="00933A6C">
        <w:rPr>
          <w:rFonts w:ascii="Times New Roman" w:hAnsi="Times New Roman" w:cs="Times New Roman"/>
          <w:i/>
          <w:iCs/>
          <w:sz w:val="24"/>
          <w:szCs w:val="24"/>
        </w:rPr>
        <w:t>Note:</w:t>
      </w:r>
      <w:r>
        <w:rPr>
          <w:rFonts w:ascii="Times New Roman" w:hAnsi="Times New Roman" w:cs="Times New Roman"/>
          <w:sz w:val="24"/>
          <w:szCs w:val="24"/>
        </w:rPr>
        <w:t xml:space="preserve"> </w:t>
      </w:r>
      <w:r>
        <w:rPr>
          <w:rFonts w:ascii="Times New Roman" w:hAnsi="Times New Roman" w:cs="Times New Roman"/>
          <w:i/>
          <w:iCs/>
          <w:sz w:val="24"/>
          <w:szCs w:val="24"/>
        </w:rPr>
        <w:t>p=.3037, p&lt;.05*, p&lt;.01**, p&lt;.001***</w:t>
      </w:r>
      <w:r w:rsidRPr="00933A6C">
        <w:rPr>
          <w:rFonts w:ascii="Times New Roman" w:hAnsi="Times New Roman" w:cs="Times New Roman"/>
          <w:sz w:val="24"/>
          <w:szCs w:val="24"/>
        </w:rPr>
        <w:t xml:space="preserve"> </w:t>
      </w:r>
    </w:p>
    <w:p w14:paraId="2A1EA923" w14:textId="77777777" w:rsidR="00713C56" w:rsidRPr="00933A6C" w:rsidRDefault="00713C56" w:rsidP="00C43F3B">
      <w:pPr>
        <w:rPr>
          <w:rFonts w:ascii="Times New Roman" w:hAnsi="Times New Roman" w:cs="Times New Roman"/>
          <w:sz w:val="24"/>
          <w:szCs w:val="24"/>
        </w:rPr>
      </w:pPr>
    </w:p>
    <w:sectPr w:rsidR="00713C56" w:rsidRPr="00933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00"/>
    <w:rsid w:val="00001B28"/>
    <w:rsid w:val="00022500"/>
    <w:rsid w:val="000803D4"/>
    <w:rsid w:val="0009115F"/>
    <w:rsid w:val="000C6DD1"/>
    <w:rsid w:val="00120647"/>
    <w:rsid w:val="00165769"/>
    <w:rsid w:val="00201EF1"/>
    <w:rsid w:val="00272F9B"/>
    <w:rsid w:val="002A37F4"/>
    <w:rsid w:val="004575DD"/>
    <w:rsid w:val="005328CD"/>
    <w:rsid w:val="005D4833"/>
    <w:rsid w:val="005F5A34"/>
    <w:rsid w:val="00615228"/>
    <w:rsid w:val="00633678"/>
    <w:rsid w:val="00713C56"/>
    <w:rsid w:val="007B2E2B"/>
    <w:rsid w:val="007E0403"/>
    <w:rsid w:val="007F0E92"/>
    <w:rsid w:val="00822A07"/>
    <w:rsid w:val="00851CCC"/>
    <w:rsid w:val="008A7B00"/>
    <w:rsid w:val="00933A6C"/>
    <w:rsid w:val="00A04742"/>
    <w:rsid w:val="00A215D6"/>
    <w:rsid w:val="00A32508"/>
    <w:rsid w:val="00A447EA"/>
    <w:rsid w:val="00A85E83"/>
    <w:rsid w:val="00AC6B91"/>
    <w:rsid w:val="00B26807"/>
    <w:rsid w:val="00BF53AF"/>
    <w:rsid w:val="00C2671D"/>
    <w:rsid w:val="00C43F3B"/>
    <w:rsid w:val="00D71FF5"/>
    <w:rsid w:val="00DB79B9"/>
    <w:rsid w:val="00E6104F"/>
    <w:rsid w:val="00E733E7"/>
    <w:rsid w:val="00EF275B"/>
    <w:rsid w:val="00F17E85"/>
    <w:rsid w:val="00F203FE"/>
    <w:rsid w:val="00F20660"/>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FC28"/>
  <w15:chartTrackingRefBased/>
  <w15:docId w15:val="{8C636E95-D449-4054-AE7D-B5C6B832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54</cp:revision>
  <dcterms:created xsi:type="dcterms:W3CDTF">2020-03-17T17:41:00Z</dcterms:created>
  <dcterms:modified xsi:type="dcterms:W3CDTF">2020-03-19T23:34:00Z</dcterms:modified>
</cp:coreProperties>
</file>