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27EA" w14:textId="77777777" w:rsidR="005D7CDC" w:rsidRPr="00217CA4" w:rsidRDefault="005F245D" w:rsidP="00217CA4">
      <w:pPr>
        <w:spacing w:line="480" w:lineRule="auto"/>
        <w:jc w:val="right"/>
        <w:rPr>
          <w:rFonts w:ascii="Times New Roman" w:hAnsi="Times New Roman" w:cs="Times New Roman"/>
          <w:sz w:val="24"/>
          <w:szCs w:val="24"/>
        </w:rPr>
      </w:pPr>
      <w:r w:rsidRPr="00217CA4">
        <w:rPr>
          <w:rFonts w:ascii="Times New Roman" w:hAnsi="Times New Roman" w:cs="Times New Roman"/>
          <w:sz w:val="24"/>
          <w:szCs w:val="24"/>
        </w:rPr>
        <w:t>Angeli Leong</w:t>
      </w:r>
    </w:p>
    <w:p w14:paraId="588724F7" w14:textId="58ADC23B" w:rsidR="005F245D" w:rsidRPr="00217CA4" w:rsidRDefault="005F245D" w:rsidP="00217CA4">
      <w:pPr>
        <w:pStyle w:val="ListParagraph"/>
        <w:numPr>
          <w:ilvl w:val="0"/>
          <w:numId w:val="1"/>
        </w:numPr>
        <w:spacing w:line="480" w:lineRule="auto"/>
        <w:rPr>
          <w:rFonts w:ascii="Times New Roman" w:hAnsi="Times New Roman" w:cs="Times New Roman"/>
          <w:b/>
          <w:sz w:val="24"/>
          <w:szCs w:val="24"/>
        </w:rPr>
      </w:pPr>
      <w:r w:rsidRPr="00217CA4">
        <w:rPr>
          <w:rFonts w:ascii="Times New Roman" w:hAnsi="Times New Roman" w:cs="Times New Roman"/>
          <w:b/>
          <w:sz w:val="24"/>
          <w:szCs w:val="24"/>
        </w:rPr>
        <w:t>Introduction</w:t>
      </w:r>
    </w:p>
    <w:p w14:paraId="374B1049" w14:textId="2195E25A" w:rsidR="00B6609A" w:rsidRPr="00217CA4" w:rsidRDefault="0074594E" w:rsidP="00217CA4">
      <w:pPr>
        <w:spacing w:line="480" w:lineRule="auto"/>
        <w:ind w:firstLine="360"/>
        <w:rPr>
          <w:rFonts w:ascii="Times New Roman" w:hAnsi="Times New Roman" w:cs="Times New Roman"/>
          <w:sz w:val="24"/>
          <w:szCs w:val="24"/>
        </w:rPr>
      </w:pPr>
      <w:r w:rsidRPr="00217CA4">
        <w:rPr>
          <w:rFonts w:ascii="Times New Roman" w:hAnsi="Times New Roman" w:cs="Times New Roman"/>
          <w:sz w:val="24"/>
          <w:szCs w:val="24"/>
        </w:rPr>
        <w:t xml:space="preserve">Sartre’s play </w:t>
      </w:r>
      <w:r w:rsidRPr="00217CA4">
        <w:rPr>
          <w:rFonts w:ascii="Times New Roman" w:hAnsi="Times New Roman" w:cs="Times New Roman"/>
          <w:i/>
          <w:sz w:val="24"/>
          <w:szCs w:val="24"/>
        </w:rPr>
        <w:t>No Exit</w:t>
      </w:r>
      <w:r w:rsidRPr="00217CA4">
        <w:rPr>
          <w:rFonts w:ascii="Times New Roman" w:hAnsi="Times New Roman" w:cs="Times New Roman"/>
          <w:sz w:val="24"/>
          <w:szCs w:val="24"/>
        </w:rPr>
        <w:t xml:space="preserve"> reflects his existentialist philosophy because it depicts social relations in a negative light and reveals that our being is only realized due to the presence of other people. In this essay, I will provide </w:t>
      </w:r>
      <w:r w:rsidR="00203A95" w:rsidRPr="00217CA4">
        <w:rPr>
          <w:rFonts w:ascii="Times New Roman" w:hAnsi="Times New Roman" w:cs="Times New Roman"/>
          <w:sz w:val="24"/>
          <w:szCs w:val="24"/>
        </w:rPr>
        <w:t xml:space="preserve">relevant </w:t>
      </w:r>
      <w:r w:rsidRPr="00217CA4">
        <w:rPr>
          <w:rFonts w:ascii="Times New Roman" w:hAnsi="Times New Roman" w:cs="Times New Roman"/>
          <w:sz w:val="24"/>
          <w:szCs w:val="24"/>
        </w:rPr>
        <w:t xml:space="preserve">background information to Sartre’s philosophy, write about in what ways Sartre’s play </w:t>
      </w:r>
      <w:r w:rsidRPr="00217CA4">
        <w:rPr>
          <w:rFonts w:ascii="Times New Roman" w:hAnsi="Times New Roman" w:cs="Times New Roman"/>
          <w:i/>
          <w:sz w:val="24"/>
          <w:szCs w:val="24"/>
        </w:rPr>
        <w:t>No Exit</w:t>
      </w:r>
      <w:r w:rsidRPr="00217CA4">
        <w:rPr>
          <w:rFonts w:ascii="Times New Roman" w:hAnsi="Times New Roman" w:cs="Times New Roman"/>
          <w:sz w:val="24"/>
          <w:szCs w:val="24"/>
        </w:rPr>
        <w:t xml:space="preserve"> represents his philosophy</w:t>
      </w:r>
      <w:r w:rsidR="00C86A9E" w:rsidRPr="00217CA4">
        <w:rPr>
          <w:rFonts w:ascii="Times New Roman" w:hAnsi="Times New Roman" w:cs="Times New Roman"/>
          <w:sz w:val="24"/>
          <w:szCs w:val="24"/>
        </w:rPr>
        <w:t xml:space="preserve"> as it applies to each of the three characters</w:t>
      </w:r>
      <w:r w:rsidRPr="00217CA4">
        <w:rPr>
          <w:rFonts w:ascii="Times New Roman" w:hAnsi="Times New Roman" w:cs="Times New Roman"/>
          <w:sz w:val="24"/>
          <w:szCs w:val="24"/>
        </w:rPr>
        <w:t>, and then conclude the essay.</w:t>
      </w:r>
    </w:p>
    <w:p w14:paraId="701946B9" w14:textId="4E7D7153" w:rsidR="00203A95" w:rsidRPr="00217CA4" w:rsidRDefault="00693F44" w:rsidP="00217CA4">
      <w:pPr>
        <w:pStyle w:val="ListParagraph"/>
        <w:numPr>
          <w:ilvl w:val="0"/>
          <w:numId w:val="1"/>
        </w:numPr>
        <w:spacing w:line="480" w:lineRule="auto"/>
        <w:rPr>
          <w:rFonts w:ascii="Times New Roman" w:hAnsi="Times New Roman" w:cs="Times New Roman"/>
          <w:b/>
          <w:sz w:val="24"/>
          <w:szCs w:val="24"/>
        </w:rPr>
      </w:pPr>
      <w:r w:rsidRPr="00217CA4">
        <w:rPr>
          <w:rFonts w:ascii="Times New Roman" w:hAnsi="Times New Roman" w:cs="Times New Roman"/>
          <w:b/>
          <w:sz w:val="24"/>
          <w:szCs w:val="24"/>
        </w:rPr>
        <w:t>Contextual Background</w:t>
      </w:r>
    </w:p>
    <w:p w14:paraId="5DFED325" w14:textId="05D319F8" w:rsidR="00267136" w:rsidRDefault="00267136" w:rsidP="00217CA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Look is when one is in the Other’s presence, </w:t>
      </w:r>
      <w:r w:rsidR="007300AC">
        <w:rPr>
          <w:rFonts w:ascii="Times New Roman" w:hAnsi="Times New Roman" w:cs="Times New Roman"/>
          <w:sz w:val="24"/>
          <w:szCs w:val="24"/>
        </w:rPr>
        <w:t>and because of the Other,</w:t>
      </w:r>
      <w:r>
        <w:rPr>
          <w:rFonts w:ascii="Times New Roman" w:hAnsi="Times New Roman" w:cs="Times New Roman"/>
          <w:sz w:val="24"/>
          <w:szCs w:val="24"/>
        </w:rPr>
        <w:t xml:space="preserve"> is perceived in an unpredictable manner </w:t>
      </w:r>
      <w:r w:rsidR="00484BAE">
        <w:rPr>
          <w:rFonts w:ascii="Times New Roman" w:hAnsi="Times New Roman" w:cs="Times New Roman"/>
          <w:sz w:val="24"/>
          <w:szCs w:val="24"/>
        </w:rPr>
        <w:t>by</w:t>
      </w:r>
      <w:r>
        <w:rPr>
          <w:rFonts w:ascii="Times New Roman" w:hAnsi="Times New Roman" w:cs="Times New Roman"/>
          <w:sz w:val="24"/>
          <w:szCs w:val="24"/>
        </w:rPr>
        <w:t xml:space="preserve"> the Other</w:t>
      </w:r>
      <w:r w:rsidR="00484BAE">
        <w:rPr>
          <w:rFonts w:ascii="Times New Roman" w:hAnsi="Times New Roman" w:cs="Times New Roman"/>
          <w:sz w:val="24"/>
          <w:szCs w:val="24"/>
        </w:rPr>
        <w:t xml:space="preserve"> </w:t>
      </w:r>
      <w:r w:rsidR="00484BAE">
        <w:rPr>
          <w:rFonts w:ascii="Times New Roman" w:hAnsi="Times New Roman" w:cs="Times New Roman"/>
          <w:sz w:val="24"/>
          <w:szCs w:val="24"/>
        </w:rPr>
        <w:t xml:space="preserve">“as if I were to </w:t>
      </w:r>
      <w:proofErr w:type="spellStart"/>
      <w:r w:rsidR="00484BAE">
        <w:rPr>
          <w:rFonts w:ascii="Times New Roman" w:hAnsi="Times New Roman" w:cs="Times New Roman"/>
          <w:sz w:val="24"/>
          <w:szCs w:val="24"/>
        </w:rPr>
        <w:t>my self</w:t>
      </w:r>
      <w:proofErr w:type="spellEnd"/>
      <w:r w:rsidR="00484BAE">
        <w:rPr>
          <w:rFonts w:ascii="Times New Roman" w:hAnsi="Times New Roman" w:cs="Times New Roman"/>
          <w:sz w:val="24"/>
          <w:szCs w:val="24"/>
        </w:rPr>
        <w:t xml:space="preserve"> the truth of myself and as if the Other possessed only a deformed image of me” (</w:t>
      </w:r>
      <w:proofErr w:type="spellStart"/>
      <w:r w:rsidR="00484BAE">
        <w:rPr>
          <w:rFonts w:ascii="Times New Roman" w:hAnsi="Times New Roman" w:cs="Times New Roman"/>
          <w:sz w:val="24"/>
          <w:szCs w:val="24"/>
        </w:rPr>
        <w:t>Guignon</w:t>
      </w:r>
      <w:proofErr w:type="spellEnd"/>
      <w:r w:rsidR="00484BAE">
        <w:rPr>
          <w:rFonts w:ascii="Times New Roman" w:hAnsi="Times New Roman" w:cs="Times New Roman"/>
          <w:sz w:val="24"/>
          <w:szCs w:val="24"/>
        </w:rPr>
        <w:t xml:space="preserve">, 2001, </w:t>
      </w:r>
      <w:r w:rsidR="00484BAE">
        <w:rPr>
          <w:rFonts w:ascii="Times New Roman" w:hAnsi="Times New Roman" w:cs="Times New Roman"/>
          <w:sz w:val="24"/>
          <w:szCs w:val="24"/>
        </w:rPr>
        <w:t>p</w:t>
      </w:r>
      <w:r w:rsidR="00484BAE">
        <w:rPr>
          <w:rFonts w:ascii="Times New Roman" w:hAnsi="Times New Roman" w:cs="Times New Roman"/>
          <w:sz w:val="24"/>
          <w:szCs w:val="24"/>
        </w:rPr>
        <w:t>. 335)</w:t>
      </w:r>
      <w:r>
        <w:rPr>
          <w:rFonts w:ascii="Times New Roman" w:hAnsi="Times New Roman" w:cs="Times New Roman"/>
          <w:sz w:val="24"/>
          <w:szCs w:val="24"/>
        </w:rPr>
        <w:t xml:space="preserve">. </w:t>
      </w:r>
      <w:r w:rsidR="00484BAE">
        <w:rPr>
          <w:rFonts w:ascii="Times New Roman" w:hAnsi="Times New Roman" w:cs="Times New Roman"/>
          <w:sz w:val="24"/>
          <w:szCs w:val="24"/>
        </w:rPr>
        <w:t xml:space="preserve">Using Sartre’s example of peeking through the keyhole, the Other will see you crouching by the keyhole and label you however they please. The Other may label you as a creep, but you may </w:t>
      </w:r>
      <w:proofErr w:type="spellStart"/>
      <w:r w:rsidR="00484BAE">
        <w:rPr>
          <w:rFonts w:ascii="Times New Roman" w:hAnsi="Times New Roman" w:cs="Times New Roman"/>
          <w:sz w:val="24"/>
          <w:szCs w:val="24"/>
        </w:rPr>
        <w:t>very</w:t>
      </w:r>
      <w:proofErr w:type="spellEnd"/>
      <w:r w:rsidR="00484BAE">
        <w:rPr>
          <w:rFonts w:ascii="Times New Roman" w:hAnsi="Times New Roman" w:cs="Times New Roman"/>
          <w:sz w:val="24"/>
          <w:szCs w:val="24"/>
        </w:rPr>
        <w:t xml:space="preserve"> well be crouching by your own door. The Other believes you are a pervert, but you are simply seeing if anyone is </w:t>
      </w:r>
      <w:proofErr w:type="gramStart"/>
      <w:r w:rsidR="00484BAE">
        <w:rPr>
          <w:rFonts w:ascii="Times New Roman" w:hAnsi="Times New Roman" w:cs="Times New Roman"/>
          <w:sz w:val="24"/>
          <w:szCs w:val="24"/>
        </w:rPr>
        <w:t>home</w:t>
      </w:r>
      <w:proofErr w:type="gramEnd"/>
      <w:r w:rsidR="00484BAE">
        <w:rPr>
          <w:rFonts w:ascii="Times New Roman" w:hAnsi="Times New Roman" w:cs="Times New Roman"/>
          <w:sz w:val="24"/>
          <w:szCs w:val="24"/>
        </w:rPr>
        <w:t xml:space="preserve"> so you may be let in since you forgot your key at work. </w:t>
      </w:r>
      <w:r w:rsidR="007300AC">
        <w:rPr>
          <w:rFonts w:ascii="Times New Roman" w:hAnsi="Times New Roman" w:cs="Times New Roman"/>
          <w:sz w:val="24"/>
          <w:szCs w:val="24"/>
        </w:rPr>
        <w:t xml:space="preserve">You might try to explain yourself, but because the Other is free to think what they please, they may believe you to be a liar as well as a pervert. </w:t>
      </w:r>
      <w:r>
        <w:rPr>
          <w:rFonts w:ascii="Times New Roman" w:hAnsi="Times New Roman" w:cs="Times New Roman"/>
          <w:sz w:val="24"/>
          <w:szCs w:val="24"/>
        </w:rPr>
        <w:t>One’s Ego</w:t>
      </w:r>
      <w:r w:rsidR="00484BAE">
        <w:rPr>
          <w:rFonts w:ascii="Times New Roman" w:hAnsi="Times New Roman" w:cs="Times New Roman"/>
          <w:sz w:val="24"/>
          <w:szCs w:val="24"/>
        </w:rPr>
        <w:t>, one’s being,</w:t>
      </w:r>
      <w:r>
        <w:rPr>
          <w:rFonts w:ascii="Times New Roman" w:hAnsi="Times New Roman" w:cs="Times New Roman"/>
          <w:sz w:val="24"/>
          <w:szCs w:val="24"/>
        </w:rPr>
        <w:t xml:space="preserve"> is founded by the Other, “not in that I am the foundation of my own nothingness but in that I have my foundation outside myself. I am for myself only as I am a pure reference to the Other” (</w:t>
      </w:r>
      <w:proofErr w:type="spellStart"/>
      <w:r>
        <w:rPr>
          <w:rFonts w:ascii="Times New Roman" w:hAnsi="Times New Roman" w:cs="Times New Roman"/>
          <w:sz w:val="24"/>
          <w:szCs w:val="24"/>
        </w:rPr>
        <w:t>Guignon</w:t>
      </w:r>
      <w:proofErr w:type="spellEnd"/>
      <w:r>
        <w:rPr>
          <w:rFonts w:ascii="Times New Roman" w:hAnsi="Times New Roman" w:cs="Times New Roman"/>
          <w:sz w:val="24"/>
          <w:szCs w:val="24"/>
        </w:rPr>
        <w:t>, 2001, p. 350). This means that because the Other sees you, you become a</w:t>
      </w:r>
      <w:r w:rsidR="007300AC">
        <w:rPr>
          <w:rFonts w:ascii="Times New Roman" w:hAnsi="Times New Roman" w:cs="Times New Roman"/>
          <w:sz w:val="24"/>
          <w:szCs w:val="24"/>
        </w:rPr>
        <w:t xml:space="preserve"> static being:</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Being-for-Others.</w:t>
      </w:r>
    </w:p>
    <w:p w14:paraId="0B26B965" w14:textId="767FA3E2" w:rsidR="00A14B9A" w:rsidRPr="00217CA4" w:rsidRDefault="007300AC" w:rsidP="00217CA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Bad faith is when one “is hiding a displeasing truth or presenting as truth a pleasing untruth. […] Only what changes everything is the fact that in bad faith is from myself that I am hiding the </w:t>
      </w:r>
      <w:r>
        <w:rPr>
          <w:rFonts w:ascii="Times New Roman" w:hAnsi="Times New Roman" w:cs="Times New Roman"/>
          <w:sz w:val="24"/>
          <w:szCs w:val="24"/>
        </w:rPr>
        <w:lastRenderedPageBreak/>
        <w:t>truth” (</w:t>
      </w:r>
      <w:proofErr w:type="spellStart"/>
      <w:r>
        <w:rPr>
          <w:rFonts w:ascii="Times New Roman" w:hAnsi="Times New Roman" w:cs="Times New Roman"/>
          <w:sz w:val="24"/>
          <w:szCs w:val="24"/>
        </w:rPr>
        <w:t>Guignon</w:t>
      </w:r>
      <w:proofErr w:type="spellEnd"/>
      <w:r>
        <w:rPr>
          <w:rFonts w:ascii="Times New Roman" w:hAnsi="Times New Roman" w:cs="Times New Roman"/>
          <w:sz w:val="24"/>
          <w:szCs w:val="24"/>
        </w:rPr>
        <w:t>, 2001, p. 330). Bad faith is commonly confused with lying, but to lie, one must be knowledgeable of the truth and make the negation with one’s words to others. To be in bad faith is to consciously negate the truth, lying to oneself as opposed to others. According to Sartre, bad faith is when “consciousness instead of directing its negation outward turns it toward itself” (</w:t>
      </w:r>
      <w:proofErr w:type="spellStart"/>
      <w:r>
        <w:rPr>
          <w:rFonts w:ascii="Times New Roman" w:hAnsi="Times New Roman" w:cs="Times New Roman"/>
          <w:sz w:val="24"/>
          <w:szCs w:val="24"/>
        </w:rPr>
        <w:t>Guignon</w:t>
      </w:r>
      <w:proofErr w:type="spellEnd"/>
      <w:r>
        <w:rPr>
          <w:rFonts w:ascii="Times New Roman" w:hAnsi="Times New Roman" w:cs="Times New Roman"/>
          <w:sz w:val="24"/>
          <w:szCs w:val="24"/>
        </w:rPr>
        <w:t xml:space="preserve">, 2001, p. 329). </w:t>
      </w:r>
    </w:p>
    <w:p w14:paraId="2F017E53" w14:textId="0013DB73" w:rsidR="005F245D" w:rsidRPr="00217CA4" w:rsidRDefault="00693F44" w:rsidP="00217CA4">
      <w:pPr>
        <w:pStyle w:val="ListParagraph"/>
        <w:numPr>
          <w:ilvl w:val="0"/>
          <w:numId w:val="1"/>
        </w:numPr>
        <w:spacing w:line="480" w:lineRule="auto"/>
        <w:rPr>
          <w:rFonts w:ascii="Times New Roman" w:hAnsi="Times New Roman" w:cs="Times New Roman"/>
          <w:b/>
          <w:sz w:val="24"/>
          <w:szCs w:val="24"/>
        </w:rPr>
      </w:pPr>
      <w:r w:rsidRPr="00217CA4">
        <w:rPr>
          <w:rFonts w:ascii="Times New Roman" w:hAnsi="Times New Roman" w:cs="Times New Roman"/>
          <w:b/>
          <w:sz w:val="24"/>
          <w:szCs w:val="24"/>
        </w:rPr>
        <w:t>Argument</w:t>
      </w:r>
    </w:p>
    <w:p w14:paraId="3FE70EDA" w14:textId="7BFFB44C" w:rsidR="00C441AE" w:rsidRPr="00217CA4" w:rsidRDefault="00C441AE" w:rsidP="00217CA4">
      <w:pPr>
        <w:spacing w:line="480" w:lineRule="auto"/>
        <w:ind w:firstLine="360"/>
        <w:rPr>
          <w:rFonts w:ascii="Times New Roman" w:hAnsi="Times New Roman" w:cs="Times New Roman"/>
          <w:sz w:val="24"/>
          <w:szCs w:val="24"/>
        </w:rPr>
      </w:pPr>
      <w:r w:rsidRPr="00217CA4">
        <w:rPr>
          <w:rFonts w:ascii="Times New Roman" w:hAnsi="Times New Roman" w:cs="Times New Roman"/>
          <w:sz w:val="24"/>
          <w:szCs w:val="24"/>
        </w:rPr>
        <w:t xml:space="preserve">In Sartre’s play, </w:t>
      </w:r>
      <w:r w:rsidR="00742069" w:rsidRPr="00217CA4">
        <w:rPr>
          <w:rFonts w:ascii="Times New Roman" w:hAnsi="Times New Roman" w:cs="Times New Roman"/>
          <w:sz w:val="24"/>
          <w:szCs w:val="24"/>
        </w:rPr>
        <w:t xml:space="preserve">the three characters settle into their </w:t>
      </w:r>
      <w:r w:rsidR="006A3386" w:rsidRPr="00217CA4">
        <w:rPr>
          <w:rFonts w:ascii="Times New Roman" w:hAnsi="Times New Roman" w:cs="Times New Roman"/>
          <w:sz w:val="24"/>
          <w:szCs w:val="24"/>
        </w:rPr>
        <w:t xml:space="preserve">shared </w:t>
      </w:r>
      <w:r w:rsidR="00742069" w:rsidRPr="00217CA4">
        <w:rPr>
          <w:rFonts w:ascii="Times New Roman" w:hAnsi="Times New Roman" w:cs="Times New Roman"/>
          <w:sz w:val="24"/>
          <w:szCs w:val="24"/>
        </w:rPr>
        <w:t xml:space="preserve">chamber and </w:t>
      </w:r>
      <w:r w:rsidR="00A81F40" w:rsidRPr="00217CA4">
        <w:rPr>
          <w:rFonts w:ascii="Times New Roman" w:hAnsi="Times New Roman" w:cs="Times New Roman"/>
          <w:sz w:val="24"/>
          <w:szCs w:val="24"/>
        </w:rPr>
        <w:t xml:space="preserve">begin to try to figure out where the torturer is. All of them were under the misconception that the torture was to be a form of physical torture. </w:t>
      </w:r>
      <w:r w:rsidR="006A3386" w:rsidRPr="00217CA4">
        <w:rPr>
          <w:rFonts w:ascii="Times New Roman" w:hAnsi="Times New Roman" w:cs="Times New Roman"/>
          <w:sz w:val="24"/>
          <w:szCs w:val="24"/>
        </w:rPr>
        <w:t>As they introduce themselves to each other, they</w:t>
      </w:r>
      <w:r w:rsidR="00A81F40" w:rsidRPr="00217CA4">
        <w:rPr>
          <w:rFonts w:ascii="Times New Roman" w:hAnsi="Times New Roman" w:cs="Times New Roman"/>
          <w:sz w:val="24"/>
          <w:szCs w:val="24"/>
        </w:rPr>
        <w:t xml:space="preserve"> will later discover that they are each other’s torturers. </w:t>
      </w:r>
      <w:r w:rsidR="006A3386" w:rsidRPr="00217CA4">
        <w:rPr>
          <w:rFonts w:ascii="Times New Roman" w:hAnsi="Times New Roman" w:cs="Times New Roman"/>
          <w:sz w:val="24"/>
          <w:szCs w:val="24"/>
        </w:rPr>
        <w:t>The torture depicted in this hell is no</w:t>
      </w:r>
      <w:r w:rsidR="008D2943" w:rsidRPr="00217CA4">
        <w:rPr>
          <w:rFonts w:ascii="Times New Roman" w:hAnsi="Times New Roman" w:cs="Times New Roman"/>
          <w:sz w:val="24"/>
          <w:szCs w:val="24"/>
        </w:rPr>
        <w:t xml:space="preserve">t that of a physical form, but that of the social relations of one person with the other two. </w:t>
      </w:r>
      <w:r w:rsidR="0042466C" w:rsidRPr="00217CA4">
        <w:rPr>
          <w:rFonts w:ascii="Times New Roman" w:hAnsi="Times New Roman" w:cs="Times New Roman"/>
          <w:sz w:val="24"/>
          <w:szCs w:val="24"/>
        </w:rPr>
        <w:t xml:space="preserve">In Sartre’s philosophy, he explains how we are not conscious of our being until </w:t>
      </w:r>
      <w:proofErr w:type="gramStart"/>
      <w:r w:rsidR="0042466C" w:rsidRPr="00217CA4">
        <w:rPr>
          <w:rFonts w:ascii="Times New Roman" w:hAnsi="Times New Roman" w:cs="Times New Roman"/>
          <w:sz w:val="24"/>
          <w:szCs w:val="24"/>
        </w:rPr>
        <w:t>an Other</w:t>
      </w:r>
      <w:proofErr w:type="gramEnd"/>
      <w:r w:rsidR="0042466C" w:rsidRPr="00217CA4">
        <w:rPr>
          <w:rFonts w:ascii="Times New Roman" w:hAnsi="Times New Roman" w:cs="Times New Roman"/>
          <w:sz w:val="24"/>
          <w:szCs w:val="24"/>
        </w:rPr>
        <w:t xml:space="preserve"> appears and we are in the Other’s presence. Our being is realized as whatever the Other labels us as. In </w:t>
      </w:r>
      <w:r w:rsidR="0042466C" w:rsidRPr="00217CA4">
        <w:rPr>
          <w:rFonts w:ascii="Times New Roman" w:hAnsi="Times New Roman" w:cs="Times New Roman"/>
          <w:i/>
          <w:sz w:val="24"/>
          <w:szCs w:val="24"/>
        </w:rPr>
        <w:t>No Exit</w:t>
      </w:r>
      <w:r w:rsidR="0042466C" w:rsidRPr="00217CA4">
        <w:rPr>
          <w:rFonts w:ascii="Times New Roman" w:hAnsi="Times New Roman" w:cs="Times New Roman"/>
          <w:sz w:val="24"/>
          <w:szCs w:val="24"/>
        </w:rPr>
        <w:t xml:space="preserve">, </w:t>
      </w:r>
      <w:r w:rsidR="00E77D1C" w:rsidRPr="00217CA4">
        <w:rPr>
          <w:rFonts w:ascii="Times New Roman" w:hAnsi="Times New Roman" w:cs="Times New Roman"/>
          <w:sz w:val="24"/>
          <w:szCs w:val="24"/>
        </w:rPr>
        <w:t>each of the three peo</w:t>
      </w:r>
      <w:r w:rsidR="003E33EE" w:rsidRPr="00217CA4">
        <w:rPr>
          <w:rFonts w:ascii="Times New Roman" w:hAnsi="Times New Roman" w:cs="Times New Roman"/>
          <w:sz w:val="24"/>
          <w:szCs w:val="24"/>
        </w:rPr>
        <w:t xml:space="preserve">ple reveal what they want from the others and </w:t>
      </w:r>
      <w:r w:rsidR="00413BCC">
        <w:rPr>
          <w:rFonts w:ascii="Times New Roman" w:hAnsi="Times New Roman" w:cs="Times New Roman"/>
          <w:sz w:val="24"/>
          <w:szCs w:val="24"/>
        </w:rPr>
        <w:t>realize that they are unable to ever get what they want, even just sitting in complete silence</w:t>
      </w:r>
      <w:r w:rsidR="003E33EE" w:rsidRPr="00217CA4">
        <w:rPr>
          <w:rFonts w:ascii="Times New Roman" w:hAnsi="Times New Roman" w:cs="Times New Roman"/>
          <w:sz w:val="24"/>
          <w:szCs w:val="24"/>
        </w:rPr>
        <w:t>.</w:t>
      </w:r>
    </w:p>
    <w:p w14:paraId="4DB5A691" w14:textId="2E4BEC34" w:rsidR="003E33EE" w:rsidRPr="00217CA4" w:rsidRDefault="003E33EE" w:rsidP="00217CA4">
      <w:pPr>
        <w:spacing w:line="480" w:lineRule="auto"/>
        <w:ind w:firstLine="360"/>
        <w:rPr>
          <w:rFonts w:ascii="Times New Roman" w:hAnsi="Times New Roman" w:cs="Times New Roman"/>
          <w:sz w:val="24"/>
          <w:szCs w:val="24"/>
        </w:rPr>
      </w:pPr>
      <w:r w:rsidRPr="00217CA4">
        <w:rPr>
          <w:rFonts w:ascii="Times New Roman" w:hAnsi="Times New Roman" w:cs="Times New Roman"/>
          <w:sz w:val="24"/>
          <w:szCs w:val="24"/>
        </w:rPr>
        <w:t xml:space="preserve">Garcin was a journalist who died for what he believed in, and he was in hell because he was an unfaithful husband. Throughout the play, he battles with Estelle’s attraction towards him and </w:t>
      </w:r>
      <w:r w:rsidR="007D09CE" w:rsidRPr="00217CA4">
        <w:rPr>
          <w:rFonts w:ascii="Times New Roman" w:hAnsi="Times New Roman" w:cs="Times New Roman"/>
          <w:sz w:val="24"/>
          <w:szCs w:val="24"/>
        </w:rPr>
        <w:t>Gomez</w:t>
      </w:r>
      <w:r w:rsidRPr="00217CA4">
        <w:rPr>
          <w:rFonts w:ascii="Times New Roman" w:hAnsi="Times New Roman" w:cs="Times New Roman"/>
          <w:sz w:val="24"/>
          <w:szCs w:val="24"/>
        </w:rPr>
        <w:t>’</w:t>
      </w:r>
      <w:r w:rsidR="007D09CE" w:rsidRPr="00217CA4">
        <w:rPr>
          <w:rFonts w:ascii="Times New Roman" w:hAnsi="Times New Roman" w:cs="Times New Roman"/>
          <w:sz w:val="24"/>
          <w:szCs w:val="24"/>
        </w:rPr>
        <w:t>s (a coworker on Earth)</w:t>
      </w:r>
      <w:r w:rsidRPr="00217CA4">
        <w:rPr>
          <w:rFonts w:ascii="Times New Roman" w:hAnsi="Times New Roman" w:cs="Times New Roman"/>
          <w:sz w:val="24"/>
          <w:szCs w:val="24"/>
        </w:rPr>
        <w:t xml:space="preserve"> </w:t>
      </w:r>
      <w:r w:rsidR="00413BCC">
        <w:rPr>
          <w:rFonts w:ascii="Times New Roman" w:hAnsi="Times New Roman" w:cs="Times New Roman"/>
          <w:sz w:val="24"/>
          <w:szCs w:val="24"/>
        </w:rPr>
        <w:t xml:space="preserve">and Inez’s </w:t>
      </w:r>
      <w:r w:rsidRPr="00217CA4">
        <w:rPr>
          <w:rFonts w:ascii="Times New Roman" w:hAnsi="Times New Roman" w:cs="Times New Roman"/>
          <w:sz w:val="24"/>
          <w:szCs w:val="24"/>
        </w:rPr>
        <w:t xml:space="preserve">opinion of how he died. Near the end of the play, Garcin manages to open the door to leave the room. </w:t>
      </w:r>
      <w:r w:rsidR="00427A97" w:rsidRPr="00217CA4">
        <w:rPr>
          <w:rFonts w:ascii="Times New Roman" w:hAnsi="Times New Roman" w:cs="Times New Roman"/>
          <w:sz w:val="24"/>
          <w:szCs w:val="24"/>
        </w:rPr>
        <w:t xml:space="preserve">He refuses to leave because of one thing: Inez thinks he is a coward. </w:t>
      </w:r>
      <w:r w:rsidR="004857A3" w:rsidRPr="00217CA4">
        <w:rPr>
          <w:rFonts w:ascii="Times New Roman" w:hAnsi="Times New Roman" w:cs="Times New Roman"/>
          <w:sz w:val="24"/>
          <w:szCs w:val="24"/>
        </w:rPr>
        <w:t xml:space="preserve">They close the door and Garcin and Inez begin to argue about why she thinks he was not heroic in his death. Because of Inez’s Look, Garcin feels shame and is fully aware of his cowardice. If she was not there, he would not have had this label or had </w:t>
      </w:r>
      <w:r w:rsidR="00155EB9" w:rsidRPr="00217CA4">
        <w:rPr>
          <w:rFonts w:ascii="Times New Roman" w:hAnsi="Times New Roman" w:cs="Times New Roman"/>
          <w:sz w:val="24"/>
          <w:szCs w:val="24"/>
        </w:rPr>
        <w:t xml:space="preserve">thought </w:t>
      </w:r>
      <w:r w:rsidR="004857A3" w:rsidRPr="00217CA4">
        <w:rPr>
          <w:rFonts w:ascii="Times New Roman" w:hAnsi="Times New Roman" w:cs="Times New Roman"/>
          <w:sz w:val="24"/>
          <w:szCs w:val="24"/>
        </w:rPr>
        <w:t>that he was cowardly.</w:t>
      </w:r>
      <w:r w:rsidR="00155EB9" w:rsidRPr="00217CA4">
        <w:rPr>
          <w:rFonts w:ascii="Times New Roman" w:hAnsi="Times New Roman" w:cs="Times New Roman"/>
          <w:sz w:val="24"/>
          <w:szCs w:val="24"/>
        </w:rPr>
        <w:t xml:space="preserve"> </w:t>
      </w:r>
      <w:r w:rsidR="007D09CE" w:rsidRPr="00217CA4">
        <w:rPr>
          <w:rFonts w:ascii="Times New Roman" w:hAnsi="Times New Roman" w:cs="Times New Roman"/>
          <w:sz w:val="24"/>
          <w:szCs w:val="24"/>
        </w:rPr>
        <w:t xml:space="preserve">Garcin is in bad faith because he is quite literally denying himself </w:t>
      </w:r>
      <w:r w:rsidR="007D09CE" w:rsidRPr="00217CA4">
        <w:rPr>
          <w:rFonts w:ascii="Times New Roman" w:hAnsi="Times New Roman" w:cs="Times New Roman"/>
          <w:sz w:val="24"/>
          <w:szCs w:val="24"/>
        </w:rPr>
        <w:lastRenderedPageBreak/>
        <w:t xml:space="preserve">freedom because he is perceiving himself as an object. This object he sees himself as is a coward, and he perceives himself in this fashion because </w:t>
      </w:r>
      <w:r w:rsidR="005628CA" w:rsidRPr="00217CA4">
        <w:rPr>
          <w:rFonts w:ascii="Times New Roman" w:hAnsi="Times New Roman" w:cs="Times New Roman"/>
          <w:sz w:val="24"/>
          <w:szCs w:val="24"/>
        </w:rPr>
        <w:t>Inez spoke freely of her thoughts about him</w:t>
      </w:r>
      <w:r w:rsidR="007D09CE" w:rsidRPr="00217CA4">
        <w:rPr>
          <w:rFonts w:ascii="Times New Roman" w:hAnsi="Times New Roman" w:cs="Times New Roman"/>
          <w:sz w:val="24"/>
          <w:szCs w:val="24"/>
        </w:rPr>
        <w:t>.</w:t>
      </w:r>
    </w:p>
    <w:p w14:paraId="30E529FE" w14:textId="279D4EAD" w:rsidR="00155EB9" w:rsidRPr="00217CA4" w:rsidRDefault="00C86A9E" w:rsidP="00217CA4">
      <w:pPr>
        <w:spacing w:line="480" w:lineRule="auto"/>
        <w:ind w:firstLine="360"/>
        <w:rPr>
          <w:rFonts w:ascii="Times New Roman" w:hAnsi="Times New Roman" w:cs="Times New Roman"/>
          <w:sz w:val="24"/>
          <w:szCs w:val="24"/>
        </w:rPr>
      </w:pPr>
      <w:r w:rsidRPr="00217CA4">
        <w:rPr>
          <w:rFonts w:ascii="Times New Roman" w:hAnsi="Times New Roman" w:cs="Times New Roman"/>
          <w:sz w:val="24"/>
          <w:szCs w:val="24"/>
        </w:rPr>
        <w:t xml:space="preserve">Inez is the second person to enter the room and is in hell because she was potentially having an affair with her cousin’s wife, Florence. As the play goes on, Inez thinks lowly of Garcin’s actions in dying and constantly attempts to win Estelle’s heart. Because she voices that she believes Garcin to be a coward, Garcin does not leave the room at the end. In Inez’s attempts to win Estelle, Estelle always picks Garcin over her. The first attempt to seduce Estelle almost worked, except for that the presence of Garcin distracted Estelle and made her worry about what Garcin would think about them. This is an example of the Look, how just the mere presence of others makes one perceive their world as the Other’s world. </w:t>
      </w:r>
      <w:r w:rsidR="00413BCC">
        <w:rPr>
          <w:rFonts w:ascii="Times New Roman" w:hAnsi="Times New Roman" w:cs="Times New Roman"/>
          <w:sz w:val="24"/>
          <w:szCs w:val="24"/>
        </w:rPr>
        <w:t>Inez is in bad faith, such that she is lying to herself about Estelle not wanting her, even though</w:t>
      </w:r>
      <w:proofErr w:type="spellStart"/>
      <w:r w:rsidR="00413BCC">
        <w:rPr>
          <w:rFonts w:ascii="Times New Roman" w:hAnsi="Times New Roman" w:cs="Times New Roman"/>
          <w:sz w:val="24"/>
          <w:szCs w:val="24"/>
        </w:rPr>
        <w:t xml:space="preserve"> </w:t>
      </w:r>
      <w:proofErr w:type="spellEnd"/>
      <w:r w:rsidR="00413BCC">
        <w:rPr>
          <w:rFonts w:ascii="Times New Roman" w:hAnsi="Times New Roman" w:cs="Times New Roman"/>
          <w:sz w:val="24"/>
          <w:szCs w:val="24"/>
        </w:rPr>
        <w:t xml:space="preserve">Estelle told Inez directly that she doesn’t want her company. Inez refuses to believe that Estelle could not want </w:t>
      </w:r>
      <w:proofErr w:type="gramStart"/>
      <w:r w:rsidR="00413BCC">
        <w:rPr>
          <w:rFonts w:ascii="Times New Roman" w:hAnsi="Times New Roman" w:cs="Times New Roman"/>
          <w:sz w:val="24"/>
          <w:szCs w:val="24"/>
        </w:rPr>
        <w:t>her, and</w:t>
      </w:r>
      <w:proofErr w:type="gramEnd"/>
      <w:r w:rsidR="00413BCC">
        <w:rPr>
          <w:rFonts w:ascii="Times New Roman" w:hAnsi="Times New Roman" w:cs="Times New Roman"/>
          <w:sz w:val="24"/>
          <w:szCs w:val="24"/>
        </w:rPr>
        <w:t xml:space="preserve"> continues to attempt to win her heart even as Estelle is on top of Garcin.</w:t>
      </w:r>
    </w:p>
    <w:p w14:paraId="6A6B1FBC" w14:textId="1F068E76" w:rsidR="00D478AC" w:rsidRPr="00217CA4" w:rsidRDefault="00C70028" w:rsidP="00217CA4">
      <w:pPr>
        <w:spacing w:line="480" w:lineRule="auto"/>
        <w:ind w:firstLine="360"/>
        <w:rPr>
          <w:rFonts w:ascii="Times New Roman" w:hAnsi="Times New Roman" w:cs="Times New Roman"/>
          <w:sz w:val="24"/>
          <w:szCs w:val="24"/>
        </w:rPr>
      </w:pPr>
      <w:r w:rsidRPr="00217CA4">
        <w:rPr>
          <w:rFonts w:ascii="Times New Roman" w:hAnsi="Times New Roman" w:cs="Times New Roman"/>
          <w:sz w:val="24"/>
          <w:szCs w:val="24"/>
        </w:rPr>
        <w:t xml:space="preserve">Estelle is a young woman who was orphaned, but then married a rich older man in order to provide for her family. She is in hell because she had an affair with a younger man, Roger, and killed the baby that they had together. She will suffer not being successfully loved by Garcin and constantly being pursued lustfully by Inez throughout the play. </w:t>
      </w:r>
      <w:r w:rsidR="00CB2B7E" w:rsidRPr="00217CA4">
        <w:rPr>
          <w:rFonts w:ascii="Times New Roman" w:hAnsi="Times New Roman" w:cs="Times New Roman"/>
          <w:sz w:val="24"/>
          <w:szCs w:val="24"/>
        </w:rPr>
        <w:t>Estelle is an example of a Being for Other</w:t>
      </w:r>
      <w:r w:rsidR="00203A95" w:rsidRPr="00217CA4">
        <w:rPr>
          <w:rFonts w:ascii="Times New Roman" w:hAnsi="Times New Roman" w:cs="Times New Roman"/>
          <w:sz w:val="24"/>
          <w:szCs w:val="24"/>
        </w:rPr>
        <w:t>s</w:t>
      </w:r>
      <w:r w:rsidR="00CB2B7E" w:rsidRPr="00217CA4">
        <w:rPr>
          <w:rFonts w:ascii="Times New Roman" w:hAnsi="Times New Roman" w:cs="Times New Roman"/>
          <w:sz w:val="24"/>
          <w:szCs w:val="24"/>
        </w:rPr>
        <w:t>, only worried about her appearance in the eyes of others. This is the motivation behind want</w:t>
      </w:r>
      <w:r w:rsidR="00413BCC">
        <w:rPr>
          <w:rFonts w:ascii="Times New Roman" w:hAnsi="Times New Roman" w:cs="Times New Roman"/>
          <w:sz w:val="24"/>
          <w:szCs w:val="24"/>
        </w:rPr>
        <w:t>ing</w:t>
      </w:r>
      <w:r w:rsidR="00CB2B7E" w:rsidRPr="00217CA4">
        <w:rPr>
          <w:rFonts w:ascii="Times New Roman" w:hAnsi="Times New Roman" w:cs="Times New Roman"/>
          <w:sz w:val="24"/>
          <w:szCs w:val="24"/>
        </w:rPr>
        <w:t xml:space="preserve"> a </w:t>
      </w:r>
      <w:r w:rsidR="00487297" w:rsidRPr="00217CA4">
        <w:rPr>
          <w:rFonts w:ascii="Times New Roman" w:hAnsi="Times New Roman" w:cs="Times New Roman"/>
          <w:sz w:val="24"/>
          <w:szCs w:val="24"/>
        </w:rPr>
        <w:t xml:space="preserve">sufficient looking glass, believing that her lipstick was smudged. Estelle wants to make sure that she looks good for Garcin, whose Look makes her perceive the world as he sees it. </w:t>
      </w:r>
      <w:r w:rsidR="00203A95" w:rsidRPr="00217CA4">
        <w:rPr>
          <w:rFonts w:ascii="Times New Roman" w:hAnsi="Times New Roman" w:cs="Times New Roman"/>
          <w:sz w:val="24"/>
          <w:szCs w:val="24"/>
        </w:rPr>
        <w:t>Because she is a Being</w:t>
      </w:r>
      <w:r w:rsidR="00413BCC">
        <w:rPr>
          <w:rFonts w:ascii="Times New Roman" w:hAnsi="Times New Roman" w:cs="Times New Roman"/>
          <w:sz w:val="24"/>
          <w:szCs w:val="24"/>
        </w:rPr>
        <w:t>-</w:t>
      </w:r>
      <w:r w:rsidR="00203A95" w:rsidRPr="00217CA4">
        <w:rPr>
          <w:rFonts w:ascii="Times New Roman" w:hAnsi="Times New Roman" w:cs="Times New Roman"/>
          <w:sz w:val="24"/>
          <w:szCs w:val="24"/>
        </w:rPr>
        <w:t>for</w:t>
      </w:r>
      <w:r w:rsidR="00413BCC">
        <w:rPr>
          <w:rFonts w:ascii="Times New Roman" w:hAnsi="Times New Roman" w:cs="Times New Roman"/>
          <w:sz w:val="24"/>
          <w:szCs w:val="24"/>
        </w:rPr>
        <w:t>-</w:t>
      </w:r>
      <w:r w:rsidR="00203A95" w:rsidRPr="00217CA4">
        <w:rPr>
          <w:rFonts w:ascii="Times New Roman" w:hAnsi="Times New Roman" w:cs="Times New Roman"/>
          <w:sz w:val="24"/>
          <w:szCs w:val="24"/>
        </w:rPr>
        <w:t xml:space="preserve">Others, she is also worried about what Garcin thinks of her as </w:t>
      </w:r>
      <w:r w:rsidR="00413BCC">
        <w:rPr>
          <w:rFonts w:ascii="Times New Roman" w:hAnsi="Times New Roman" w:cs="Times New Roman"/>
          <w:sz w:val="24"/>
          <w:szCs w:val="24"/>
        </w:rPr>
        <w:t>she begins to lean into a kiss with Inez.</w:t>
      </w:r>
    </w:p>
    <w:p w14:paraId="1FE0BA8C" w14:textId="0B546890" w:rsidR="005F245D" w:rsidRPr="00217CA4" w:rsidRDefault="00693F44" w:rsidP="00217CA4">
      <w:pPr>
        <w:pStyle w:val="ListParagraph"/>
        <w:numPr>
          <w:ilvl w:val="0"/>
          <w:numId w:val="1"/>
        </w:numPr>
        <w:spacing w:line="480" w:lineRule="auto"/>
        <w:rPr>
          <w:rFonts w:ascii="Times New Roman" w:hAnsi="Times New Roman" w:cs="Times New Roman"/>
          <w:b/>
          <w:sz w:val="24"/>
          <w:szCs w:val="24"/>
        </w:rPr>
      </w:pPr>
      <w:r w:rsidRPr="00217CA4">
        <w:rPr>
          <w:rFonts w:ascii="Times New Roman" w:hAnsi="Times New Roman" w:cs="Times New Roman"/>
          <w:b/>
          <w:sz w:val="24"/>
          <w:szCs w:val="24"/>
        </w:rPr>
        <w:lastRenderedPageBreak/>
        <w:t>Conclusion</w:t>
      </w:r>
    </w:p>
    <w:p w14:paraId="19EA2FCF" w14:textId="0ABF6C9C" w:rsidR="00D93C74" w:rsidRPr="00217CA4" w:rsidRDefault="00DE3EFF" w:rsidP="007300AC">
      <w:pPr>
        <w:spacing w:line="480" w:lineRule="auto"/>
        <w:ind w:firstLine="360"/>
        <w:rPr>
          <w:rFonts w:ascii="Times New Roman" w:hAnsi="Times New Roman" w:cs="Times New Roman"/>
          <w:sz w:val="24"/>
          <w:szCs w:val="24"/>
        </w:rPr>
      </w:pPr>
      <w:r w:rsidRPr="00217CA4">
        <w:rPr>
          <w:rFonts w:ascii="Times New Roman" w:hAnsi="Times New Roman" w:cs="Times New Roman"/>
          <w:sz w:val="24"/>
          <w:szCs w:val="24"/>
        </w:rPr>
        <w:t xml:space="preserve">In writing this essay, it has become clear that Sartre’s </w:t>
      </w:r>
      <w:r w:rsidRPr="00217CA4">
        <w:rPr>
          <w:rFonts w:ascii="Times New Roman" w:hAnsi="Times New Roman" w:cs="Times New Roman"/>
          <w:i/>
          <w:sz w:val="24"/>
          <w:szCs w:val="24"/>
        </w:rPr>
        <w:t>No Exit</w:t>
      </w:r>
      <w:r w:rsidRPr="00217CA4">
        <w:rPr>
          <w:rFonts w:ascii="Times New Roman" w:hAnsi="Times New Roman" w:cs="Times New Roman"/>
          <w:sz w:val="24"/>
          <w:szCs w:val="24"/>
        </w:rPr>
        <w:t xml:space="preserve"> is indeed accurate to his philosophy. Hell is other people because we are only made into being by the presence of other people, and th</w:t>
      </w:r>
      <w:r w:rsidR="00217CA4">
        <w:rPr>
          <w:rFonts w:ascii="Times New Roman" w:hAnsi="Times New Roman" w:cs="Times New Roman"/>
          <w:sz w:val="24"/>
          <w:szCs w:val="24"/>
        </w:rPr>
        <w:t>is being that we are,</w:t>
      </w:r>
      <w:r w:rsidRPr="00217CA4">
        <w:rPr>
          <w:rFonts w:ascii="Times New Roman" w:hAnsi="Times New Roman" w:cs="Times New Roman"/>
          <w:sz w:val="24"/>
          <w:szCs w:val="24"/>
        </w:rPr>
        <w:t xml:space="preserve"> is not decided by ourselves but by the Other. </w:t>
      </w:r>
      <w:r w:rsidR="00413BCC">
        <w:rPr>
          <w:rFonts w:ascii="Times New Roman" w:hAnsi="Times New Roman" w:cs="Times New Roman"/>
          <w:sz w:val="24"/>
          <w:szCs w:val="24"/>
        </w:rPr>
        <w:t xml:space="preserve">Each of them </w:t>
      </w:r>
      <w:proofErr w:type="gramStart"/>
      <w:r w:rsidR="00413BCC">
        <w:rPr>
          <w:rFonts w:ascii="Times New Roman" w:hAnsi="Times New Roman" w:cs="Times New Roman"/>
          <w:sz w:val="24"/>
          <w:szCs w:val="24"/>
        </w:rPr>
        <w:t>are</w:t>
      </w:r>
      <w:proofErr w:type="gramEnd"/>
      <w:r w:rsidR="00413BCC">
        <w:rPr>
          <w:rFonts w:ascii="Times New Roman" w:hAnsi="Times New Roman" w:cs="Times New Roman"/>
          <w:sz w:val="24"/>
          <w:szCs w:val="24"/>
        </w:rPr>
        <w:t xml:space="preserve"> perceived in each other’s worlds as not what they want to be seen as, so they are in suffering that the other two will always have the wrong image of them. </w:t>
      </w:r>
      <w:r w:rsidRPr="00217CA4">
        <w:rPr>
          <w:rFonts w:ascii="Times New Roman" w:hAnsi="Times New Roman" w:cs="Times New Roman"/>
          <w:sz w:val="24"/>
          <w:szCs w:val="24"/>
        </w:rPr>
        <w:t>In the play, each person is tortured by the social relationship which they have with the other two people in the room</w:t>
      </w:r>
      <w:r w:rsidR="00413BCC">
        <w:rPr>
          <w:rFonts w:ascii="Times New Roman" w:hAnsi="Times New Roman" w:cs="Times New Roman"/>
          <w:sz w:val="24"/>
          <w:szCs w:val="24"/>
        </w:rPr>
        <w:t>.</w:t>
      </w:r>
      <w:r w:rsidR="00D93C74" w:rsidRPr="00217CA4">
        <w:rPr>
          <w:rFonts w:ascii="Times New Roman" w:hAnsi="Times New Roman" w:cs="Times New Roman"/>
          <w:sz w:val="24"/>
          <w:szCs w:val="24"/>
        </w:rPr>
        <w:br w:type="page"/>
      </w:r>
    </w:p>
    <w:p w14:paraId="47886AE5" w14:textId="58B28BB4" w:rsidR="00D93C74" w:rsidRPr="00217CA4" w:rsidRDefault="00D93C74" w:rsidP="00217CA4">
      <w:pPr>
        <w:spacing w:line="480" w:lineRule="auto"/>
        <w:ind w:firstLine="360"/>
        <w:jc w:val="center"/>
        <w:rPr>
          <w:rFonts w:ascii="Times New Roman" w:hAnsi="Times New Roman" w:cs="Times New Roman"/>
          <w:sz w:val="24"/>
          <w:szCs w:val="24"/>
        </w:rPr>
      </w:pPr>
      <w:r w:rsidRPr="00217CA4">
        <w:rPr>
          <w:rFonts w:ascii="Times New Roman" w:hAnsi="Times New Roman" w:cs="Times New Roman"/>
          <w:sz w:val="24"/>
          <w:szCs w:val="24"/>
        </w:rPr>
        <w:lastRenderedPageBreak/>
        <w:t>Reference List</w:t>
      </w:r>
    </w:p>
    <w:p w14:paraId="1FB45EAA" w14:textId="77777777" w:rsidR="00217CA4" w:rsidRDefault="00217CA4" w:rsidP="00217CA4">
      <w:pPr>
        <w:pStyle w:val="NormalWeb"/>
        <w:spacing w:before="0" w:beforeAutospacing="0" w:after="0" w:afterAutospacing="0" w:line="480" w:lineRule="auto"/>
      </w:pPr>
      <w:proofErr w:type="spellStart"/>
      <w:r w:rsidRPr="00217CA4">
        <w:t>Guignon</w:t>
      </w:r>
      <w:proofErr w:type="spellEnd"/>
      <w:r w:rsidRPr="00217CA4">
        <w:t xml:space="preserve">, C., &amp; </w:t>
      </w:r>
      <w:proofErr w:type="spellStart"/>
      <w:r w:rsidRPr="00217CA4">
        <w:t>Pereboom</w:t>
      </w:r>
      <w:proofErr w:type="spellEnd"/>
      <w:r w:rsidRPr="00217CA4">
        <w:t xml:space="preserve">, D. (2001). </w:t>
      </w:r>
      <w:r w:rsidRPr="00217CA4">
        <w:rPr>
          <w:i/>
          <w:iCs/>
        </w:rPr>
        <w:t>Existentialism: Basic Writings, Second Edition</w:t>
      </w:r>
      <w:r w:rsidRPr="00217CA4">
        <w:t xml:space="preserve">. </w:t>
      </w:r>
    </w:p>
    <w:p w14:paraId="54A6705A" w14:textId="22E1BC19" w:rsidR="00D93C74" w:rsidRPr="003D3EE3" w:rsidRDefault="00217CA4" w:rsidP="003D3EE3">
      <w:pPr>
        <w:pStyle w:val="NormalWeb"/>
        <w:spacing w:before="0" w:beforeAutospacing="0" w:after="0" w:afterAutospacing="0" w:line="480" w:lineRule="auto"/>
        <w:ind w:firstLine="720"/>
      </w:pPr>
      <w:r w:rsidRPr="00217CA4">
        <w:t>Indianapolis/Cambridge: Hackett Publishing Company, Inc.</w:t>
      </w:r>
      <w:bookmarkStart w:id="0" w:name="_GoBack"/>
      <w:bookmarkEnd w:id="0"/>
    </w:p>
    <w:sectPr w:rsidR="00D93C74" w:rsidRPr="003D3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B12"/>
    <w:multiLevelType w:val="hybridMultilevel"/>
    <w:tmpl w:val="91CA7D9E"/>
    <w:lvl w:ilvl="0" w:tplc="1CF8D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5D"/>
    <w:rsid w:val="00094C4A"/>
    <w:rsid w:val="000A4772"/>
    <w:rsid w:val="00155EB9"/>
    <w:rsid w:val="001A4C32"/>
    <w:rsid w:val="00203A95"/>
    <w:rsid w:val="00217CA4"/>
    <w:rsid w:val="00267136"/>
    <w:rsid w:val="003D3EE3"/>
    <w:rsid w:val="003E33EE"/>
    <w:rsid w:val="003E7AE1"/>
    <w:rsid w:val="00413BCC"/>
    <w:rsid w:val="0042466C"/>
    <w:rsid w:val="00427A97"/>
    <w:rsid w:val="00484BAE"/>
    <w:rsid w:val="004857A3"/>
    <w:rsid w:val="00487297"/>
    <w:rsid w:val="004C3521"/>
    <w:rsid w:val="005050A0"/>
    <w:rsid w:val="00512E57"/>
    <w:rsid w:val="005628CA"/>
    <w:rsid w:val="005D7CDC"/>
    <w:rsid w:val="005F245D"/>
    <w:rsid w:val="00693F44"/>
    <w:rsid w:val="006A3386"/>
    <w:rsid w:val="007300AC"/>
    <w:rsid w:val="00742069"/>
    <w:rsid w:val="0074594E"/>
    <w:rsid w:val="00777651"/>
    <w:rsid w:val="007D09CE"/>
    <w:rsid w:val="008D2943"/>
    <w:rsid w:val="009219DC"/>
    <w:rsid w:val="00A14B9A"/>
    <w:rsid w:val="00A81F40"/>
    <w:rsid w:val="00B6609A"/>
    <w:rsid w:val="00C441AE"/>
    <w:rsid w:val="00C70028"/>
    <w:rsid w:val="00C86A9E"/>
    <w:rsid w:val="00CB2B7E"/>
    <w:rsid w:val="00D40E08"/>
    <w:rsid w:val="00D478AC"/>
    <w:rsid w:val="00D60607"/>
    <w:rsid w:val="00D93C74"/>
    <w:rsid w:val="00DE3EFF"/>
    <w:rsid w:val="00E77D1C"/>
    <w:rsid w:val="00F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17F8"/>
  <w15:chartTrackingRefBased/>
  <w15:docId w15:val="{30107EB7-5272-4FC7-B66E-3A8536D8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5D"/>
    <w:pPr>
      <w:ind w:left="720"/>
      <w:contextualSpacing/>
    </w:pPr>
  </w:style>
  <w:style w:type="paragraph" w:styleId="NormalWeb">
    <w:name w:val="Normal (Web)"/>
    <w:basedOn w:val="Normal"/>
    <w:uiPriority w:val="99"/>
    <w:unhideWhenUsed/>
    <w:rsid w:val="00217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979A-6B7C-4D8F-9BE3-4E202764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Leong</dc:creator>
  <cp:keywords/>
  <dc:description/>
  <cp:lastModifiedBy>Angeli Leong</cp:lastModifiedBy>
  <cp:revision>23</cp:revision>
  <dcterms:created xsi:type="dcterms:W3CDTF">2018-04-05T00:29:00Z</dcterms:created>
  <dcterms:modified xsi:type="dcterms:W3CDTF">2018-04-08T18:05:00Z</dcterms:modified>
</cp:coreProperties>
</file>