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1F" w:rsidRDefault="00B1061F">
      <w:bookmarkStart w:id="0" w:name="_GoBack"/>
      <w:bookmarkEnd w:id="0"/>
    </w:p>
    <w:p w:rsidR="00A85AF5" w:rsidRDefault="00A85AF5"/>
    <w:p w:rsidR="00A85AF5" w:rsidRDefault="00A85AF5"/>
    <w:p w:rsidR="00A85AF5" w:rsidRDefault="00A85AF5"/>
    <w:p w:rsidR="00A85AF5" w:rsidRDefault="00A85AF5"/>
    <w:p w:rsidR="00A85AF5" w:rsidRDefault="00A85AF5"/>
    <w:p w:rsidR="00A85AF5" w:rsidRPr="00A85AF5" w:rsidRDefault="00A85AF5">
      <w:pPr>
        <w:rPr>
          <w:rFonts w:ascii="Times New Roman" w:hAnsi="Times New Roman" w:cs="Times New Roman"/>
          <w:sz w:val="24"/>
          <w:szCs w:val="24"/>
        </w:rPr>
      </w:pPr>
    </w:p>
    <w:p w:rsidR="00A85AF5" w:rsidRDefault="004E7CD8" w:rsidP="00A85AF5">
      <w:pPr>
        <w:jc w:val="center"/>
        <w:rPr>
          <w:rFonts w:ascii="Times New Roman" w:hAnsi="Times New Roman" w:cs="Times New Roman"/>
          <w:sz w:val="24"/>
          <w:szCs w:val="24"/>
        </w:rPr>
      </w:pPr>
      <w:r>
        <w:rPr>
          <w:rFonts w:ascii="Times New Roman" w:hAnsi="Times New Roman" w:cs="Times New Roman"/>
          <w:sz w:val="24"/>
          <w:szCs w:val="24"/>
        </w:rPr>
        <w:t>THE ELEPHANT AND THE DRA</w:t>
      </w:r>
      <w:r w:rsidR="00A85AF5" w:rsidRPr="00A85AF5">
        <w:rPr>
          <w:rFonts w:ascii="Times New Roman" w:hAnsi="Times New Roman" w:cs="Times New Roman"/>
          <w:sz w:val="24"/>
          <w:szCs w:val="24"/>
        </w:rPr>
        <w:t>GON: SUMMARY SND CRITIQUE</w:t>
      </w: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r>
        <w:rPr>
          <w:rFonts w:ascii="Times New Roman" w:hAnsi="Times New Roman" w:cs="Times New Roman"/>
          <w:sz w:val="24"/>
          <w:szCs w:val="24"/>
        </w:rPr>
        <w:t>Benjamin Lambert</w:t>
      </w:r>
    </w:p>
    <w:p w:rsidR="00A85AF5" w:rsidRDefault="00A85AF5" w:rsidP="00A85AF5">
      <w:pPr>
        <w:jc w:val="center"/>
        <w:rPr>
          <w:rFonts w:ascii="Times New Roman" w:hAnsi="Times New Roman" w:cs="Times New Roman"/>
          <w:sz w:val="24"/>
          <w:szCs w:val="24"/>
        </w:rPr>
      </w:pPr>
      <w:r>
        <w:rPr>
          <w:rFonts w:ascii="Times New Roman" w:hAnsi="Times New Roman" w:cs="Times New Roman"/>
          <w:sz w:val="24"/>
          <w:szCs w:val="24"/>
        </w:rPr>
        <w:t>Longwood University</w:t>
      </w:r>
    </w:p>
    <w:p w:rsidR="00A85AF5" w:rsidRDefault="00A85AF5" w:rsidP="00A85AF5">
      <w:pPr>
        <w:jc w:val="center"/>
        <w:rPr>
          <w:rFonts w:ascii="Times New Roman" w:hAnsi="Times New Roman" w:cs="Times New Roman"/>
          <w:sz w:val="24"/>
          <w:szCs w:val="24"/>
        </w:rPr>
      </w:pPr>
      <w:r>
        <w:rPr>
          <w:rFonts w:ascii="Times New Roman" w:hAnsi="Times New Roman" w:cs="Times New Roman"/>
          <w:sz w:val="24"/>
          <w:szCs w:val="24"/>
        </w:rPr>
        <w:t>Political Science 255: Comparative Politics</w:t>
      </w:r>
    </w:p>
    <w:p w:rsidR="00A85AF5" w:rsidRDefault="00A85AF5" w:rsidP="00A85AF5">
      <w:pPr>
        <w:jc w:val="center"/>
        <w:rPr>
          <w:rFonts w:ascii="Times New Roman" w:hAnsi="Times New Roman" w:cs="Times New Roman"/>
          <w:sz w:val="24"/>
          <w:szCs w:val="24"/>
        </w:rPr>
      </w:pPr>
      <w:r>
        <w:rPr>
          <w:rFonts w:ascii="Times New Roman" w:hAnsi="Times New Roman" w:cs="Times New Roman"/>
          <w:sz w:val="24"/>
          <w:szCs w:val="24"/>
        </w:rPr>
        <w:t>March 20, 2018</w:t>
      </w: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A85AF5">
      <w:pPr>
        <w:jc w:val="center"/>
        <w:rPr>
          <w:rFonts w:ascii="Times New Roman" w:hAnsi="Times New Roman" w:cs="Times New Roman"/>
          <w:sz w:val="24"/>
          <w:szCs w:val="24"/>
        </w:rPr>
      </w:pPr>
    </w:p>
    <w:p w:rsidR="00A85AF5" w:rsidRDefault="00A85AF5" w:rsidP="00166E50">
      <w:pPr>
        <w:spacing w:line="480" w:lineRule="auto"/>
        <w:ind w:firstLine="720"/>
        <w:rPr>
          <w:rFonts w:ascii="Times New Roman" w:hAnsi="Times New Roman" w:cs="Times New Roman"/>
          <w:sz w:val="24"/>
          <w:szCs w:val="24"/>
        </w:rPr>
      </w:pPr>
      <w:r w:rsidRPr="00166E50">
        <w:rPr>
          <w:rFonts w:ascii="Times New Roman" w:hAnsi="Times New Roman" w:cs="Times New Roman"/>
          <w:i/>
          <w:sz w:val="24"/>
          <w:szCs w:val="24"/>
        </w:rPr>
        <w:lastRenderedPageBreak/>
        <w:t>The Elephant and the Dragon</w:t>
      </w:r>
      <w:r>
        <w:rPr>
          <w:rFonts w:ascii="Times New Roman" w:hAnsi="Times New Roman" w:cs="Times New Roman"/>
          <w:sz w:val="24"/>
          <w:szCs w:val="24"/>
        </w:rPr>
        <w:t>, published in 2008 by Robyn Meredith, seeks to inform readers of t</w:t>
      </w:r>
      <w:r w:rsidR="00166E50">
        <w:rPr>
          <w:rFonts w:ascii="Times New Roman" w:hAnsi="Times New Roman" w:cs="Times New Roman"/>
          <w:sz w:val="24"/>
          <w:szCs w:val="24"/>
        </w:rPr>
        <w:t xml:space="preserve">he recent economic growth between two Asian economic systems that transformed from poverty and bankruptcy into financial prosperity: India and China.  </w:t>
      </w:r>
      <w:r w:rsidR="004F291E">
        <w:rPr>
          <w:rFonts w:ascii="Times New Roman" w:hAnsi="Times New Roman" w:cs="Times New Roman"/>
          <w:sz w:val="24"/>
          <w:szCs w:val="24"/>
        </w:rPr>
        <w:t>Meredith stresses that readers c</w:t>
      </w:r>
      <w:r w:rsidR="00663E32">
        <w:rPr>
          <w:rFonts w:ascii="Times New Roman" w:hAnsi="Times New Roman" w:cs="Times New Roman"/>
          <w:sz w:val="24"/>
          <w:szCs w:val="24"/>
        </w:rPr>
        <w:t>an see their</w:t>
      </w:r>
      <w:r w:rsidR="004F291E">
        <w:rPr>
          <w:rFonts w:ascii="Times New Roman" w:hAnsi="Times New Roman" w:cs="Times New Roman"/>
          <w:sz w:val="24"/>
          <w:szCs w:val="24"/>
        </w:rPr>
        <w:t xml:space="preserve"> policies in every single aspect of their lives, including </w:t>
      </w:r>
      <w:r w:rsidR="00E14F98">
        <w:rPr>
          <w:rFonts w:ascii="Times New Roman" w:hAnsi="Times New Roman" w:cs="Times New Roman"/>
          <w:sz w:val="24"/>
          <w:szCs w:val="24"/>
        </w:rPr>
        <w:t>the prices set in America’s businesses, the products that are bought and distributed in stores, and the cycle of creating and cutting jobs in certain sectors.</w:t>
      </w:r>
      <w:r w:rsidR="00E14F98">
        <w:rPr>
          <w:rStyle w:val="FootnoteReference"/>
          <w:rFonts w:ascii="Times New Roman" w:hAnsi="Times New Roman" w:cs="Times New Roman"/>
          <w:sz w:val="24"/>
          <w:szCs w:val="24"/>
        </w:rPr>
        <w:footnoteReference w:id="1"/>
      </w:r>
      <w:r w:rsidR="00E14F98">
        <w:rPr>
          <w:rFonts w:ascii="Times New Roman" w:hAnsi="Times New Roman" w:cs="Times New Roman"/>
          <w:sz w:val="24"/>
          <w:szCs w:val="24"/>
        </w:rPr>
        <w:t xml:space="preserve">  However, in order to understand how China and India got to these levels of success, readers must observe the history, infrastructure, and their openness to multinational companies.</w:t>
      </w:r>
      <w:r w:rsidR="00E14F98">
        <w:rPr>
          <w:rFonts w:ascii="Times New Roman" w:hAnsi="Times New Roman" w:cs="Times New Roman"/>
          <w:sz w:val="24"/>
          <w:szCs w:val="24"/>
        </w:rPr>
        <w:tab/>
      </w:r>
      <w:r w:rsidR="00E14F98">
        <w:rPr>
          <w:rFonts w:ascii="Times New Roman" w:hAnsi="Times New Roman" w:cs="Times New Roman"/>
          <w:sz w:val="24"/>
          <w:szCs w:val="24"/>
        </w:rPr>
        <w:tab/>
      </w:r>
      <w:r w:rsidR="00E14F98">
        <w:rPr>
          <w:rFonts w:ascii="Times New Roman" w:hAnsi="Times New Roman" w:cs="Times New Roman"/>
          <w:sz w:val="24"/>
          <w:szCs w:val="24"/>
        </w:rPr>
        <w:tab/>
      </w:r>
      <w:r w:rsidR="00E14F98">
        <w:rPr>
          <w:rFonts w:ascii="Times New Roman" w:hAnsi="Times New Roman" w:cs="Times New Roman"/>
          <w:sz w:val="24"/>
          <w:szCs w:val="24"/>
        </w:rPr>
        <w:tab/>
      </w:r>
      <w:r w:rsidR="00663E32">
        <w:rPr>
          <w:rFonts w:ascii="Times New Roman" w:hAnsi="Times New Roman" w:cs="Times New Roman"/>
          <w:sz w:val="24"/>
          <w:szCs w:val="24"/>
        </w:rPr>
        <w:tab/>
      </w:r>
      <w:r w:rsidR="00663E32">
        <w:rPr>
          <w:rFonts w:ascii="Times New Roman" w:hAnsi="Times New Roman" w:cs="Times New Roman"/>
          <w:sz w:val="24"/>
          <w:szCs w:val="24"/>
        </w:rPr>
        <w:tab/>
      </w:r>
      <w:r w:rsidR="00663E32">
        <w:rPr>
          <w:rFonts w:ascii="Times New Roman" w:hAnsi="Times New Roman" w:cs="Times New Roman"/>
          <w:sz w:val="24"/>
          <w:szCs w:val="24"/>
        </w:rPr>
        <w:tab/>
      </w:r>
      <w:r w:rsidR="00663E32">
        <w:rPr>
          <w:rFonts w:ascii="Times New Roman" w:hAnsi="Times New Roman" w:cs="Times New Roman"/>
          <w:sz w:val="24"/>
          <w:szCs w:val="24"/>
        </w:rPr>
        <w:tab/>
      </w:r>
      <w:r w:rsidR="00B1701C">
        <w:rPr>
          <w:rFonts w:ascii="Times New Roman" w:hAnsi="Times New Roman" w:cs="Times New Roman"/>
          <w:sz w:val="24"/>
          <w:szCs w:val="24"/>
        </w:rPr>
        <w:t>Before the early 1970s, China’s economy was in shambles.  Chairman Mao established the country as an authoritarian communist regime, with most of the emphasis on an agrarian economy.  His Great Leap Forward program launched in 1958 established communes made up of a system of villages, in which province officials demanded one third of each household’s harvest to give to the state.</w:t>
      </w:r>
      <w:r w:rsidR="00B1701C">
        <w:rPr>
          <w:rStyle w:val="FootnoteReference"/>
          <w:rFonts w:ascii="Times New Roman" w:hAnsi="Times New Roman" w:cs="Times New Roman"/>
          <w:sz w:val="24"/>
          <w:szCs w:val="24"/>
        </w:rPr>
        <w:footnoteReference w:id="2"/>
      </w:r>
      <w:r w:rsidR="00B1701C">
        <w:rPr>
          <w:rFonts w:ascii="Times New Roman" w:hAnsi="Times New Roman" w:cs="Times New Roman"/>
          <w:sz w:val="24"/>
          <w:szCs w:val="24"/>
        </w:rPr>
        <w:t xml:space="preserve">  The levies led to food drought, and by the end of 1962</w:t>
      </w:r>
      <w:r w:rsidR="00FB094E">
        <w:rPr>
          <w:rFonts w:ascii="Times New Roman" w:hAnsi="Times New Roman" w:cs="Times New Roman"/>
          <w:sz w:val="24"/>
          <w:szCs w:val="24"/>
        </w:rPr>
        <w:t>,</w:t>
      </w:r>
      <w:r w:rsidR="00B1701C">
        <w:rPr>
          <w:rFonts w:ascii="Times New Roman" w:hAnsi="Times New Roman" w:cs="Times New Roman"/>
          <w:sz w:val="24"/>
          <w:szCs w:val="24"/>
        </w:rPr>
        <w:t xml:space="preserve"> 30-40 million villagers starved to death.  After the purge of political opponents and intellectuals and Mao’s death in 1976, economist Deng Xiaoping became the next part</w:t>
      </w:r>
      <w:r w:rsidR="00FB094E">
        <w:rPr>
          <w:rFonts w:ascii="Times New Roman" w:hAnsi="Times New Roman" w:cs="Times New Roman"/>
          <w:sz w:val="24"/>
          <w:szCs w:val="24"/>
        </w:rPr>
        <w:t>y</w:t>
      </w:r>
      <w:r w:rsidR="00B1701C">
        <w:rPr>
          <w:rFonts w:ascii="Times New Roman" w:hAnsi="Times New Roman" w:cs="Times New Roman"/>
          <w:sz w:val="24"/>
          <w:szCs w:val="24"/>
        </w:rPr>
        <w:t xml:space="preserve"> leader.</w:t>
      </w:r>
      <w:r w:rsidR="001348EB">
        <w:rPr>
          <w:rFonts w:ascii="Times New Roman" w:hAnsi="Times New Roman" w:cs="Times New Roman"/>
          <w:sz w:val="24"/>
          <w:szCs w:val="24"/>
        </w:rPr>
        <w:t xml:space="preserve">  Xiaoping’s number one priority was to modernize the economy through industry and end the wheat shortages that Mao imposed on the provinces.  He ended the state’s collectivization policy and redistributed the land to families.  Afterwards, he toured the city of Singapore to take notes on their industry; his visit inspired the creation of economic zones with tax cuts and revoked business laws.  The party leader then installed five-year plans inspired by the USSR to focus on specific secto</w:t>
      </w:r>
      <w:r w:rsidR="00BE1BD2">
        <w:rPr>
          <w:rFonts w:ascii="Times New Roman" w:hAnsi="Times New Roman" w:cs="Times New Roman"/>
          <w:sz w:val="24"/>
          <w:szCs w:val="24"/>
        </w:rPr>
        <w:t>r issues such as infrastructure.</w:t>
      </w:r>
      <w:r w:rsidR="00BE1BD2">
        <w:rPr>
          <w:rStyle w:val="FootnoteReference"/>
          <w:rFonts w:ascii="Times New Roman" w:hAnsi="Times New Roman" w:cs="Times New Roman"/>
          <w:sz w:val="24"/>
          <w:szCs w:val="24"/>
        </w:rPr>
        <w:footnoteReference w:id="3"/>
      </w:r>
      <w:r w:rsidR="00BE1BD2">
        <w:rPr>
          <w:rFonts w:ascii="Times New Roman" w:hAnsi="Times New Roman" w:cs="Times New Roman"/>
          <w:sz w:val="24"/>
          <w:szCs w:val="24"/>
        </w:rPr>
        <w:t xml:space="preserve">  India, although a socialist government freed from the constrains of British </w:t>
      </w:r>
      <w:r w:rsidR="00BE1BD2">
        <w:rPr>
          <w:rFonts w:ascii="Times New Roman" w:hAnsi="Times New Roman" w:cs="Times New Roman"/>
          <w:sz w:val="24"/>
          <w:szCs w:val="24"/>
        </w:rPr>
        <w:lastRenderedPageBreak/>
        <w:t>imperialism, was bankrupt.  The country had borrowed too much money from other nations, leading to almost a total depletion of foreign reserve funds dedicated to necessary resources.</w:t>
      </w:r>
      <w:r w:rsidR="000E58FE">
        <w:rPr>
          <w:rStyle w:val="FootnoteReference"/>
          <w:rFonts w:ascii="Times New Roman" w:hAnsi="Times New Roman" w:cs="Times New Roman"/>
          <w:sz w:val="24"/>
          <w:szCs w:val="24"/>
        </w:rPr>
        <w:footnoteReference w:id="4"/>
      </w:r>
      <w:r w:rsidR="00BE1BD2">
        <w:rPr>
          <w:rFonts w:ascii="Times New Roman" w:hAnsi="Times New Roman" w:cs="Times New Roman"/>
          <w:sz w:val="24"/>
          <w:szCs w:val="24"/>
        </w:rPr>
        <w:t xml:space="preserve"> The lack of funds, Meredith states, is best attributed to India’s nati</w:t>
      </w:r>
      <w:r w:rsidR="00663E32">
        <w:rPr>
          <w:rFonts w:ascii="Times New Roman" w:hAnsi="Times New Roman" w:cs="Times New Roman"/>
          <w:sz w:val="24"/>
          <w:szCs w:val="24"/>
        </w:rPr>
        <w:t>onalist movement led by Mahatma Gandhi and Jawaharlal Nehru.  These figures led the nation toward a self-sufficient economy to try and resist foreign companies.  By using outdated inventions like the spinning whe</w:t>
      </w:r>
      <w:r w:rsidR="000E58FE">
        <w:rPr>
          <w:rFonts w:ascii="Times New Roman" w:hAnsi="Times New Roman" w:cs="Times New Roman"/>
          <w:sz w:val="24"/>
          <w:szCs w:val="24"/>
        </w:rPr>
        <w:t>el and avoiding modern innovations</w:t>
      </w:r>
      <w:r w:rsidR="00663E32">
        <w:rPr>
          <w:rFonts w:ascii="Times New Roman" w:hAnsi="Times New Roman" w:cs="Times New Roman"/>
          <w:sz w:val="24"/>
          <w:szCs w:val="24"/>
        </w:rPr>
        <w:t xml:space="preserve"> (including vaccination and other aid), </w:t>
      </w:r>
      <w:r w:rsidR="000E58FE">
        <w:rPr>
          <w:rFonts w:ascii="Times New Roman" w:hAnsi="Times New Roman" w:cs="Times New Roman"/>
          <w:sz w:val="24"/>
          <w:szCs w:val="24"/>
        </w:rPr>
        <w:t>India isolated itself to globalization</w:t>
      </w:r>
      <w:r w:rsidR="000E58FE">
        <w:rPr>
          <w:rStyle w:val="FootnoteReference"/>
          <w:rFonts w:ascii="Times New Roman" w:hAnsi="Times New Roman" w:cs="Times New Roman"/>
          <w:sz w:val="24"/>
          <w:szCs w:val="24"/>
        </w:rPr>
        <w:footnoteReference w:id="5"/>
      </w:r>
      <w:r w:rsidR="00663E32">
        <w:rPr>
          <w:rFonts w:ascii="Times New Roman" w:hAnsi="Times New Roman" w:cs="Times New Roman"/>
          <w:sz w:val="24"/>
          <w:szCs w:val="24"/>
        </w:rPr>
        <w:t>.  In 1991, on the verge of total collapse, financial ministers devalued the currency and eliminated raj licensure, and slowly but surely over the decades India has opened up to foreign markets.</w:t>
      </w:r>
      <w:r w:rsidR="00FB094E">
        <w:rPr>
          <w:rStyle w:val="FootnoteReference"/>
          <w:rFonts w:ascii="Times New Roman" w:hAnsi="Times New Roman" w:cs="Times New Roman"/>
          <w:sz w:val="24"/>
          <w:szCs w:val="24"/>
        </w:rPr>
        <w:footnoteReference w:id="6"/>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r>
      <w:r w:rsidR="000E58FE">
        <w:rPr>
          <w:rFonts w:ascii="Times New Roman" w:hAnsi="Times New Roman" w:cs="Times New Roman"/>
          <w:sz w:val="24"/>
          <w:szCs w:val="24"/>
        </w:rPr>
        <w:tab/>
        <w:t xml:space="preserve">China’s economy was bolstered by paying strict attention to improving their broken infrastructure and natural resources.  Their biggest project </w:t>
      </w:r>
      <w:r w:rsidR="0098375C">
        <w:rPr>
          <w:rFonts w:ascii="Times New Roman" w:hAnsi="Times New Roman" w:cs="Times New Roman"/>
          <w:sz w:val="24"/>
          <w:szCs w:val="24"/>
        </w:rPr>
        <w:t>was to create a system to link the industrial coastline areas to the rural mainland, forming more accessible commerce routes.</w:t>
      </w:r>
      <w:r w:rsidR="00B63163">
        <w:rPr>
          <w:rStyle w:val="FootnoteReference"/>
          <w:rFonts w:ascii="Times New Roman" w:hAnsi="Times New Roman" w:cs="Times New Roman"/>
          <w:sz w:val="24"/>
          <w:szCs w:val="24"/>
        </w:rPr>
        <w:footnoteReference w:id="7"/>
      </w:r>
      <w:r w:rsidR="0098375C">
        <w:rPr>
          <w:rFonts w:ascii="Times New Roman" w:hAnsi="Times New Roman" w:cs="Times New Roman"/>
          <w:sz w:val="24"/>
          <w:szCs w:val="24"/>
        </w:rPr>
        <w:t xml:space="preserve">  By 2004 the government created 21,500 miles of highway, and by 2008 a hundred railway projects were in the works to allow the transportation of natural resources such as coal.</w:t>
      </w:r>
      <w:r w:rsidR="0098375C">
        <w:rPr>
          <w:rStyle w:val="FootnoteReference"/>
          <w:rFonts w:ascii="Times New Roman" w:hAnsi="Times New Roman" w:cs="Times New Roman"/>
          <w:sz w:val="24"/>
          <w:szCs w:val="24"/>
        </w:rPr>
        <w:footnoteReference w:id="8"/>
      </w:r>
      <w:r w:rsidR="004073E2">
        <w:rPr>
          <w:rFonts w:ascii="Times New Roman" w:hAnsi="Times New Roman" w:cs="Times New Roman"/>
          <w:sz w:val="24"/>
          <w:szCs w:val="24"/>
        </w:rPr>
        <w:t xml:space="preserve">  Coal mines were created and collected natural gas and oil to establish a modern power grid system.</w:t>
      </w:r>
      <w:r w:rsidR="004073E2">
        <w:rPr>
          <w:rStyle w:val="FootnoteReference"/>
          <w:rFonts w:ascii="Times New Roman" w:hAnsi="Times New Roman" w:cs="Times New Roman"/>
          <w:sz w:val="24"/>
          <w:szCs w:val="24"/>
        </w:rPr>
        <w:footnoteReference w:id="9"/>
      </w:r>
      <w:r w:rsidR="004073E2">
        <w:rPr>
          <w:rFonts w:ascii="Times New Roman" w:hAnsi="Times New Roman" w:cs="Times New Roman"/>
          <w:sz w:val="24"/>
          <w:szCs w:val="24"/>
        </w:rPr>
        <w:t xml:space="preserve">  India, however, is struggling to catch up to modernity.  Threats of foreign withdrawal prompted India to renovate its airports, leading to a hasty game of catch-up compared to China. Observations of the superpower have prompted them to spend $5 billion on waterway structures to boost freight cargo.</w:t>
      </w:r>
      <w:r w:rsidR="004073E2">
        <w:rPr>
          <w:rStyle w:val="FootnoteReference"/>
          <w:rFonts w:ascii="Times New Roman" w:hAnsi="Times New Roman" w:cs="Times New Roman"/>
          <w:sz w:val="24"/>
          <w:szCs w:val="24"/>
        </w:rPr>
        <w:footnoteReference w:id="10"/>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4073E2">
        <w:rPr>
          <w:rFonts w:ascii="Times New Roman" w:hAnsi="Times New Roman" w:cs="Times New Roman"/>
          <w:sz w:val="24"/>
          <w:szCs w:val="24"/>
        </w:rPr>
        <w:tab/>
      </w:r>
      <w:r w:rsidR="00B63163">
        <w:rPr>
          <w:rFonts w:ascii="Times New Roman" w:hAnsi="Times New Roman" w:cs="Times New Roman"/>
          <w:sz w:val="24"/>
          <w:szCs w:val="24"/>
        </w:rPr>
        <w:tab/>
      </w:r>
      <w:r w:rsidR="004073E2">
        <w:rPr>
          <w:rFonts w:ascii="Times New Roman" w:hAnsi="Times New Roman" w:cs="Times New Roman"/>
          <w:sz w:val="24"/>
          <w:szCs w:val="24"/>
        </w:rPr>
        <w:t xml:space="preserve">Last but not least, Meredith heavily emphasizes </w:t>
      </w:r>
      <w:r w:rsidR="00926945">
        <w:rPr>
          <w:rFonts w:ascii="Times New Roman" w:hAnsi="Times New Roman" w:cs="Times New Roman"/>
          <w:sz w:val="24"/>
          <w:szCs w:val="24"/>
        </w:rPr>
        <w:t>foreign businesses as one of the sole factors the economies have been able to launch.  China and India’s special economic zones caught the eye of many foreign investors, who immediately scrambled to set up branches.  As a reward, these businesses were able to make cut labor costs by offshoring and hiring Chinese and Indian workers willing to work for less.</w:t>
      </w:r>
      <w:r w:rsidR="00FB094E">
        <w:rPr>
          <w:rStyle w:val="FootnoteReference"/>
          <w:rFonts w:ascii="Times New Roman" w:hAnsi="Times New Roman" w:cs="Times New Roman"/>
          <w:sz w:val="24"/>
          <w:szCs w:val="24"/>
        </w:rPr>
        <w:footnoteReference w:id="11"/>
      </w:r>
      <w:r w:rsidR="00926945">
        <w:rPr>
          <w:rFonts w:ascii="Times New Roman" w:hAnsi="Times New Roman" w:cs="Times New Roman"/>
          <w:sz w:val="24"/>
          <w:szCs w:val="24"/>
        </w:rPr>
        <w:t xml:space="preserve">  In addition, they also present their products to the populations, who are more than happy to be these products with their new standard of living and purchasing power.</w:t>
      </w:r>
      <w:r w:rsidR="00FB094E">
        <w:rPr>
          <w:rStyle w:val="FootnoteReference"/>
          <w:rFonts w:ascii="Times New Roman" w:hAnsi="Times New Roman" w:cs="Times New Roman"/>
          <w:sz w:val="24"/>
          <w:szCs w:val="24"/>
        </w:rPr>
        <w:footnoteReference w:id="12"/>
      </w:r>
      <w:r w:rsidR="00926945">
        <w:rPr>
          <w:rFonts w:ascii="Times New Roman" w:hAnsi="Times New Roman" w:cs="Times New Roman"/>
          <w:sz w:val="24"/>
          <w:szCs w:val="24"/>
        </w:rPr>
        <w:t xml:space="preserve">  India’s main claim to success is due to corporation outsourcing, in which foreign companies hire domestic companies to run a branch.  These new opportunities for white collar workers were very attractive to India’s college graduates, especially in programming and research careers.  Conseque</w:t>
      </w:r>
      <w:r w:rsidR="005F4E3D">
        <w:rPr>
          <w:rFonts w:ascii="Times New Roman" w:hAnsi="Times New Roman" w:cs="Times New Roman"/>
          <w:sz w:val="24"/>
          <w:szCs w:val="24"/>
        </w:rPr>
        <w:t>ntly, luxury complexes and high-</w:t>
      </w:r>
      <w:r w:rsidR="00926945">
        <w:rPr>
          <w:rFonts w:ascii="Times New Roman" w:hAnsi="Times New Roman" w:cs="Times New Roman"/>
          <w:sz w:val="24"/>
          <w:szCs w:val="24"/>
        </w:rPr>
        <w:t>end apartments and shops formed around these massive technology hubs</w:t>
      </w:r>
      <w:r w:rsidR="005F4E3D">
        <w:rPr>
          <w:rFonts w:ascii="Times New Roman" w:hAnsi="Times New Roman" w:cs="Times New Roman"/>
          <w:sz w:val="24"/>
          <w:szCs w:val="24"/>
        </w:rPr>
        <w:t>.  Young employees were able to afford these luxuries at the cost of developing Western lifestyles.</w:t>
      </w:r>
      <w:r w:rsidR="00B63163">
        <w:rPr>
          <w:rStyle w:val="FootnoteReference"/>
          <w:rFonts w:ascii="Times New Roman" w:hAnsi="Times New Roman" w:cs="Times New Roman"/>
          <w:sz w:val="24"/>
          <w:szCs w:val="24"/>
        </w:rPr>
        <w:footnoteReference w:id="13"/>
      </w:r>
      <w:r w:rsidR="005F4E3D">
        <w:rPr>
          <w:rFonts w:ascii="Times New Roman" w:hAnsi="Times New Roman" w:cs="Times New Roman"/>
          <w:sz w:val="24"/>
          <w:szCs w:val="24"/>
        </w:rPr>
        <w:t xml:space="preserve">  China as well as the rest of the global market has increased through what Robyn Meredith calls the disassembly line.  Companies break down their products into different pieces, with each piece being created by one company and added onto by another, and so on.  The line, although fragile</w:t>
      </w:r>
      <w:r w:rsidR="00B63163">
        <w:rPr>
          <w:rFonts w:ascii="Times New Roman" w:hAnsi="Times New Roman" w:cs="Times New Roman"/>
          <w:sz w:val="24"/>
          <w:szCs w:val="24"/>
        </w:rPr>
        <w:t>,</w:t>
      </w:r>
      <w:r w:rsidR="005F4E3D">
        <w:rPr>
          <w:rFonts w:ascii="Times New Roman" w:hAnsi="Times New Roman" w:cs="Times New Roman"/>
          <w:sz w:val="24"/>
          <w:szCs w:val="24"/>
        </w:rPr>
        <w:t xml:space="preserve"> creates more jobs and reduce</w:t>
      </w:r>
      <w:r w:rsidR="00B63163">
        <w:rPr>
          <w:rFonts w:ascii="Times New Roman" w:hAnsi="Times New Roman" w:cs="Times New Roman"/>
          <w:sz w:val="24"/>
          <w:szCs w:val="24"/>
        </w:rPr>
        <w:t>s</w:t>
      </w:r>
      <w:r w:rsidR="005F4E3D">
        <w:rPr>
          <w:rFonts w:ascii="Times New Roman" w:hAnsi="Times New Roman" w:cs="Times New Roman"/>
          <w:sz w:val="24"/>
          <w:szCs w:val="24"/>
        </w:rPr>
        <w:t xml:space="preserve"> the costs of the completed product.</w:t>
      </w:r>
      <w:r w:rsidR="005F4E3D">
        <w:rPr>
          <w:rStyle w:val="FootnoteReference"/>
          <w:rFonts w:ascii="Times New Roman" w:hAnsi="Times New Roman" w:cs="Times New Roman"/>
          <w:sz w:val="24"/>
          <w:szCs w:val="24"/>
        </w:rPr>
        <w:footnoteReference w:id="14"/>
      </w:r>
      <w:r w:rsidR="005F4E3D">
        <w:rPr>
          <w:rFonts w:ascii="Times New Roman" w:hAnsi="Times New Roman" w:cs="Times New Roman"/>
          <w:sz w:val="24"/>
          <w:szCs w:val="24"/>
        </w:rPr>
        <w:t xml:space="preserve">  Both countries also increase their quantity of raw materials and natural resources by cooperating with other countries.  China has made it a point to partner with African nations in signing $1.9 billion in exchanges of oil from Nigeria and Angola.</w:t>
      </w:r>
      <w:r w:rsidR="005F4E3D">
        <w:rPr>
          <w:rStyle w:val="FootnoteReference"/>
          <w:rFonts w:ascii="Times New Roman" w:hAnsi="Times New Roman" w:cs="Times New Roman"/>
          <w:sz w:val="24"/>
          <w:szCs w:val="24"/>
        </w:rPr>
        <w:footnoteReference w:id="15"/>
      </w:r>
      <w:r w:rsidR="00FB094E">
        <w:rPr>
          <w:rFonts w:ascii="Times New Roman" w:hAnsi="Times New Roman" w:cs="Times New Roman"/>
          <w:sz w:val="24"/>
          <w:szCs w:val="24"/>
        </w:rPr>
        <w:t xml:space="preserve">  India has also come around to opening up relations with different nations, especially the United States.  The once-isolationist nation has decided to share nuclear energy with the U.S., while also developing refining techniques in South Africa.</w:t>
      </w:r>
      <w:r w:rsidR="00FB094E">
        <w:rPr>
          <w:rStyle w:val="FootnoteReference"/>
          <w:rFonts w:ascii="Times New Roman" w:hAnsi="Times New Roman" w:cs="Times New Roman"/>
          <w:sz w:val="24"/>
          <w:szCs w:val="24"/>
        </w:rPr>
        <w:footnoteReference w:id="16"/>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t xml:space="preserve">I believe that the author is </w:t>
      </w:r>
      <w:r w:rsidR="002C2058">
        <w:rPr>
          <w:rFonts w:ascii="Times New Roman" w:hAnsi="Times New Roman" w:cs="Times New Roman"/>
          <w:sz w:val="24"/>
          <w:szCs w:val="24"/>
        </w:rPr>
        <w:t xml:space="preserve">mostly </w:t>
      </w:r>
      <w:r w:rsidR="00B63163">
        <w:rPr>
          <w:rFonts w:ascii="Times New Roman" w:hAnsi="Times New Roman" w:cs="Times New Roman"/>
          <w:sz w:val="24"/>
          <w:szCs w:val="24"/>
        </w:rPr>
        <w:t>correct in all of her deductions regarding the two nations.  Although some will argue that offshoring can lead to domestic cuts in the United States, I agree with Meredith in that outsourcing ultimately benefits the global economy and raises the standard of living and developing countries.  Protectionism and held promises are both dangerous and risky, as there is often no telling which way a market fluctuates and what exports or imports need to be done.</w:t>
      </w:r>
      <w:r w:rsidR="00B63163">
        <w:rPr>
          <w:rStyle w:val="FootnoteReference"/>
          <w:rFonts w:ascii="Times New Roman" w:hAnsi="Times New Roman" w:cs="Times New Roman"/>
          <w:sz w:val="24"/>
          <w:szCs w:val="24"/>
        </w:rPr>
        <w:footnoteReference w:id="17"/>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r>
      <w:r w:rsidR="00B63163">
        <w:rPr>
          <w:rFonts w:ascii="Times New Roman" w:hAnsi="Times New Roman" w:cs="Times New Roman"/>
          <w:sz w:val="24"/>
          <w:szCs w:val="24"/>
        </w:rPr>
        <w:tab/>
        <w:t>Meredith’s observation of China’s air pollution have only gotten worse since 2008.</w:t>
      </w:r>
      <w:r w:rsidR="00E71307">
        <w:rPr>
          <w:rFonts w:ascii="Times New Roman" w:hAnsi="Times New Roman" w:cs="Times New Roman"/>
          <w:sz w:val="24"/>
          <w:szCs w:val="24"/>
        </w:rPr>
        <w:t xml:space="preserve">  China’s director of the State Environmental Protection Administration passed environmental law in 2006 to clean water and use low emission resources.</w:t>
      </w:r>
      <w:r w:rsidR="00E71307">
        <w:rPr>
          <w:rStyle w:val="FootnoteReference"/>
          <w:rFonts w:ascii="Times New Roman" w:hAnsi="Times New Roman" w:cs="Times New Roman"/>
          <w:sz w:val="24"/>
          <w:szCs w:val="24"/>
        </w:rPr>
        <w:footnoteReference w:id="18"/>
      </w:r>
      <w:r w:rsidR="00B63163">
        <w:rPr>
          <w:rFonts w:ascii="Times New Roman" w:hAnsi="Times New Roman" w:cs="Times New Roman"/>
          <w:sz w:val="24"/>
          <w:szCs w:val="24"/>
        </w:rPr>
        <w:t xml:space="preserve">  Inspectors have examined thousands of companies, and found that in the span of 28 cities, 13,000 businesses have failed environmental policies.</w:t>
      </w:r>
      <w:r w:rsidR="00B63163">
        <w:rPr>
          <w:rStyle w:val="FootnoteReference"/>
          <w:rFonts w:ascii="Times New Roman" w:hAnsi="Times New Roman" w:cs="Times New Roman"/>
          <w:sz w:val="24"/>
          <w:szCs w:val="24"/>
        </w:rPr>
        <w:footnoteReference w:id="19"/>
      </w:r>
      <w:r w:rsidR="00E71307">
        <w:rPr>
          <w:rFonts w:ascii="Times New Roman" w:hAnsi="Times New Roman" w:cs="Times New Roman"/>
          <w:sz w:val="24"/>
          <w:szCs w:val="24"/>
        </w:rPr>
        <w:t xml:space="preserve">  The administration has developed a notable electric car industry in Shenzhen, a heavily industrialized city and many mines have been abandoned in favor of alternate resources.</w:t>
      </w:r>
      <w:r w:rsidR="00E71307">
        <w:rPr>
          <w:rStyle w:val="FootnoteReference"/>
          <w:rFonts w:ascii="Times New Roman" w:hAnsi="Times New Roman" w:cs="Times New Roman"/>
          <w:sz w:val="24"/>
          <w:szCs w:val="24"/>
        </w:rPr>
        <w:footnoteReference w:id="20"/>
      </w:r>
      <w:r w:rsidR="00E71307">
        <w:rPr>
          <w:rFonts w:ascii="Times New Roman" w:hAnsi="Times New Roman" w:cs="Times New Roman"/>
          <w:sz w:val="24"/>
          <w:szCs w:val="24"/>
        </w:rPr>
        <w:t xml:space="preserve">  In this sense, Meredith did make a generalized prediction, and made an interesting point in wishing that China under Deng use less emissive resources to power the economy.</w:t>
      </w:r>
      <w:r w:rsidR="00E71307">
        <w:rPr>
          <w:rStyle w:val="FootnoteReference"/>
          <w:rFonts w:ascii="Times New Roman" w:hAnsi="Times New Roman" w:cs="Times New Roman"/>
          <w:sz w:val="24"/>
          <w:szCs w:val="24"/>
        </w:rPr>
        <w:footnoteReference w:id="21"/>
      </w:r>
      <w:r w:rsidR="00E71307">
        <w:rPr>
          <w:rFonts w:ascii="Times New Roman" w:hAnsi="Times New Roman" w:cs="Times New Roman"/>
          <w:sz w:val="24"/>
          <w:szCs w:val="24"/>
        </w:rPr>
        <w:tab/>
      </w:r>
      <w:r w:rsidR="00E71307">
        <w:rPr>
          <w:rFonts w:ascii="Times New Roman" w:hAnsi="Times New Roman" w:cs="Times New Roman"/>
          <w:sz w:val="24"/>
          <w:szCs w:val="24"/>
        </w:rPr>
        <w:tab/>
        <w:t xml:space="preserve">The author also stated that China will only increase since 2008.  According to an article passed in 2018, China’s economy did seem to grow, but at a cost.  Records state the economy grew by 6.9%, but also </w:t>
      </w:r>
      <w:r w:rsidR="0044090B">
        <w:rPr>
          <w:rFonts w:ascii="Times New Roman" w:hAnsi="Times New Roman" w:cs="Times New Roman"/>
          <w:sz w:val="24"/>
          <w:szCs w:val="24"/>
        </w:rPr>
        <w:t>stated GDP seems to be lower than official reports.  The International Monetary Fund also made a statement that China’s debt is equal to 234% of its total exports.</w:t>
      </w:r>
      <w:r w:rsidR="0044090B">
        <w:rPr>
          <w:rStyle w:val="FootnoteReference"/>
          <w:rFonts w:ascii="Times New Roman" w:hAnsi="Times New Roman" w:cs="Times New Roman"/>
          <w:sz w:val="24"/>
          <w:szCs w:val="24"/>
        </w:rPr>
        <w:footnoteReference w:id="22"/>
      </w:r>
      <w:r w:rsidR="0044090B">
        <w:rPr>
          <w:rFonts w:ascii="Times New Roman" w:hAnsi="Times New Roman" w:cs="Times New Roman"/>
          <w:sz w:val="24"/>
          <w:szCs w:val="24"/>
        </w:rPr>
        <w:t xml:space="preserve">  If this is the case, China might have to consider international reparations to eliminate or be forgiven of state debt.</w:t>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r>
      <w:r w:rsidR="0044090B">
        <w:rPr>
          <w:rFonts w:ascii="Times New Roman" w:hAnsi="Times New Roman" w:cs="Times New Roman"/>
          <w:sz w:val="24"/>
          <w:szCs w:val="24"/>
        </w:rPr>
        <w:tab/>
        <w:t>Meredith predicted that India would also increase since 2008, but a statement from an ex-finance minister last year seems to indicate otherwise.  Yashwant Sinha declared (against his own Bharatiya Janata party) that the government was being negligent of monitoring the economy, coupled with a recent currency ban on foreign money.</w:t>
      </w:r>
      <w:r w:rsidR="0044090B">
        <w:rPr>
          <w:rStyle w:val="FootnoteReference"/>
          <w:rFonts w:ascii="Times New Roman" w:hAnsi="Times New Roman" w:cs="Times New Roman"/>
          <w:sz w:val="24"/>
          <w:szCs w:val="24"/>
        </w:rPr>
        <w:footnoteReference w:id="23"/>
      </w:r>
      <w:r w:rsidR="00FB094E">
        <w:rPr>
          <w:rFonts w:ascii="Times New Roman" w:hAnsi="Times New Roman" w:cs="Times New Roman"/>
          <w:sz w:val="24"/>
          <w:szCs w:val="24"/>
        </w:rPr>
        <w:tab/>
      </w:r>
      <w:r w:rsidR="00FB094E">
        <w:rPr>
          <w:rFonts w:ascii="Times New Roman" w:hAnsi="Times New Roman" w:cs="Times New Roman"/>
          <w:sz w:val="24"/>
          <w:szCs w:val="24"/>
        </w:rPr>
        <w:tab/>
      </w:r>
      <w:r w:rsidR="00FB094E">
        <w:rPr>
          <w:rFonts w:ascii="Times New Roman" w:hAnsi="Times New Roman" w:cs="Times New Roman"/>
          <w:sz w:val="24"/>
          <w:szCs w:val="24"/>
        </w:rPr>
        <w:tab/>
      </w:r>
      <w:r w:rsidR="00FB094E">
        <w:rPr>
          <w:rFonts w:ascii="Times New Roman" w:hAnsi="Times New Roman" w:cs="Times New Roman"/>
          <w:sz w:val="24"/>
          <w:szCs w:val="24"/>
        </w:rPr>
        <w:tab/>
      </w:r>
      <w:r w:rsidR="00FB094E">
        <w:rPr>
          <w:rFonts w:ascii="Times New Roman" w:hAnsi="Times New Roman" w:cs="Times New Roman"/>
          <w:sz w:val="24"/>
          <w:szCs w:val="24"/>
        </w:rPr>
        <w:tab/>
      </w:r>
      <w:r w:rsidR="00FB094E">
        <w:rPr>
          <w:rFonts w:ascii="Times New Roman" w:hAnsi="Times New Roman" w:cs="Times New Roman"/>
          <w:sz w:val="24"/>
          <w:szCs w:val="24"/>
        </w:rPr>
        <w:tab/>
      </w:r>
      <w:r w:rsidR="00FB094E">
        <w:rPr>
          <w:rFonts w:ascii="Times New Roman" w:hAnsi="Times New Roman" w:cs="Times New Roman"/>
          <w:sz w:val="24"/>
          <w:szCs w:val="24"/>
        </w:rPr>
        <w:tab/>
      </w: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Default="0044090B" w:rsidP="00166E50">
      <w:pPr>
        <w:spacing w:line="480" w:lineRule="auto"/>
        <w:ind w:firstLine="720"/>
        <w:rPr>
          <w:rFonts w:ascii="Times New Roman" w:hAnsi="Times New Roman" w:cs="Times New Roman"/>
          <w:sz w:val="24"/>
          <w:szCs w:val="24"/>
        </w:rPr>
      </w:pPr>
    </w:p>
    <w:p w:rsidR="0044090B" w:rsidRPr="0044090B" w:rsidRDefault="0044090B" w:rsidP="0044090B">
      <w:pPr>
        <w:spacing w:line="480" w:lineRule="auto"/>
        <w:ind w:firstLine="720"/>
        <w:jc w:val="center"/>
        <w:rPr>
          <w:rFonts w:ascii="Times New Roman" w:hAnsi="Times New Roman" w:cs="Times New Roman"/>
          <w:sz w:val="24"/>
          <w:szCs w:val="24"/>
        </w:rPr>
      </w:pPr>
      <w:r w:rsidRPr="0044090B">
        <w:rPr>
          <w:rFonts w:ascii="Times New Roman" w:hAnsi="Times New Roman" w:cs="Times New Roman"/>
          <w:sz w:val="24"/>
          <w:szCs w:val="24"/>
        </w:rPr>
        <w:t>Bibliography</w:t>
      </w:r>
    </w:p>
    <w:p w:rsidR="0044090B" w:rsidRPr="0044090B" w:rsidRDefault="0044090B" w:rsidP="0044090B">
      <w:pPr>
        <w:spacing w:line="480" w:lineRule="auto"/>
        <w:ind w:left="720" w:hanging="720"/>
        <w:rPr>
          <w:rFonts w:ascii="Times New Roman" w:hAnsi="Times New Roman" w:cs="Times New Roman"/>
          <w:color w:val="000000"/>
          <w:sz w:val="24"/>
          <w:szCs w:val="24"/>
          <w:shd w:val="clear" w:color="auto" w:fill="FFFFFF"/>
        </w:rPr>
      </w:pPr>
      <w:r w:rsidRPr="0044090B">
        <w:rPr>
          <w:rFonts w:ascii="Times New Roman" w:hAnsi="Times New Roman" w:cs="Times New Roman"/>
          <w:color w:val="000000"/>
          <w:sz w:val="24"/>
          <w:szCs w:val="24"/>
          <w:shd w:val="clear" w:color="auto" w:fill="FFFFFF"/>
        </w:rPr>
        <w:t>BBC. "China Pollution: Survey Finds 70% of Firms Break Regulations." BBC News. June 11, 2017. Accessed March 20, 2018.</w:t>
      </w:r>
    </w:p>
    <w:p w:rsidR="0044090B" w:rsidRPr="0044090B" w:rsidRDefault="0044090B" w:rsidP="0044090B">
      <w:pPr>
        <w:spacing w:line="480" w:lineRule="auto"/>
        <w:ind w:left="720" w:hanging="720"/>
        <w:rPr>
          <w:rFonts w:ascii="Times New Roman" w:hAnsi="Times New Roman" w:cs="Times New Roman"/>
          <w:color w:val="000000"/>
          <w:sz w:val="24"/>
          <w:szCs w:val="24"/>
          <w:shd w:val="clear" w:color="auto" w:fill="FFFFFF"/>
        </w:rPr>
      </w:pPr>
      <w:r w:rsidRPr="0044090B">
        <w:rPr>
          <w:rFonts w:ascii="Times New Roman" w:hAnsi="Times New Roman" w:cs="Times New Roman"/>
          <w:color w:val="000000"/>
          <w:sz w:val="24"/>
          <w:szCs w:val="24"/>
          <w:shd w:val="clear" w:color="auto" w:fill="FFFFFF"/>
        </w:rPr>
        <w:t>BBC. "China's Economy Grows by 6.9% in 2017." BBC News. January 18, 2018. Accessed March 20, 2018. http://www.bbc.co.uk/news/business-42727781.</w:t>
      </w:r>
    </w:p>
    <w:p w:rsidR="0044090B" w:rsidRPr="0044090B" w:rsidRDefault="0044090B" w:rsidP="0044090B">
      <w:pPr>
        <w:spacing w:line="480" w:lineRule="auto"/>
        <w:ind w:left="720" w:hanging="720"/>
        <w:rPr>
          <w:rFonts w:ascii="Times New Roman" w:hAnsi="Times New Roman" w:cs="Times New Roman"/>
          <w:color w:val="000000"/>
          <w:sz w:val="24"/>
          <w:szCs w:val="24"/>
          <w:shd w:val="clear" w:color="auto" w:fill="FFFFFF"/>
        </w:rPr>
      </w:pPr>
      <w:r w:rsidRPr="0044090B">
        <w:rPr>
          <w:rFonts w:ascii="Times New Roman" w:hAnsi="Times New Roman" w:cs="Times New Roman"/>
          <w:color w:val="000000"/>
          <w:sz w:val="24"/>
          <w:szCs w:val="24"/>
          <w:shd w:val="clear" w:color="auto" w:fill="FFFFFF"/>
        </w:rPr>
        <w:t>BBC. "India Economy in Distress, Warns Ex-Finance Minister Yashwant Sinha." BBC News. September 29, 2017. Accessed March 20, 2018. www.bbc.com.</w:t>
      </w:r>
    </w:p>
    <w:p w:rsidR="0044090B" w:rsidRPr="0044090B" w:rsidRDefault="002339F0" w:rsidP="0044090B">
      <w:pPr>
        <w:spacing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Robin Brant</w:t>
      </w:r>
      <w:r w:rsidR="0044090B" w:rsidRPr="0044090B">
        <w:rPr>
          <w:rFonts w:ascii="Times New Roman" w:hAnsi="Times New Roman" w:cs="Times New Roman"/>
          <w:color w:val="000000"/>
          <w:sz w:val="24"/>
          <w:szCs w:val="24"/>
          <w:shd w:val="clear" w:color="auto" w:fill="FFFFFF"/>
        </w:rPr>
        <w:t>. "The Human Cost of China's Economic Reforms." BBC News. October 18, 2017. Accessed March 20, 2018. http://www.bbc.com/news/business-41605843.</w:t>
      </w:r>
    </w:p>
    <w:p w:rsidR="0044090B" w:rsidRPr="0044090B" w:rsidRDefault="0044090B" w:rsidP="0044090B">
      <w:pPr>
        <w:tabs>
          <w:tab w:val="left" w:pos="270"/>
        </w:tabs>
        <w:spacing w:line="480" w:lineRule="auto"/>
        <w:ind w:left="720" w:hanging="720"/>
        <w:rPr>
          <w:rFonts w:ascii="Times New Roman" w:hAnsi="Times New Roman" w:cs="Times New Roman"/>
          <w:sz w:val="24"/>
          <w:szCs w:val="24"/>
        </w:rPr>
      </w:pPr>
      <w:r w:rsidRPr="0044090B">
        <w:rPr>
          <w:rFonts w:ascii="Times New Roman" w:hAnsi="Times New Roman" w:cs="Times New Roman"/>
          <w:sz w:val="24"/>
          <w:szCs w:val="24"/>
        </w:rPr>
        <w:t>Robyn Meredith, The Elephant and the Dragon (New York: W.W. Norton &amp; Company, 2008), 182.</w:t>
      </w:r>
    </w:p>
    <w:p w:rsidR="0044090B" w:rsidRDefault="0044090B" w:rsidP="0044090B">
      <w:pPr>
        <w:tabs>
          <w:tab w:val="left" w:pos="270"/>
        </w:tabs>
        <w:spacing w:line="480" w:lineRule="auto"/>
        <w:ind w:left="720" w:hanging="720"/>
        <w:rPr>
          <w:rFonts w:ascii="Times New Roman" w:hAnsi="Times New Roman" w:cs="Times New Roman"/>
          <w:sz w:val="24"/>
          <w:szCs w:val="24"/>
        </w:rPr>
      </w:pPr>
    </w:p>
    <w:p w:rsidR="0044090B" w:rsidRPr="0044090B" w:rsidRDefault="0044090B" w:rsidP="0044090B">
      <w:pPr>
        <w:tabs>
          <w:tab w:val="left" w:pos="270"/>
        </w:tabs>
        <w:spacing w:line="480" w:lineRule="auto"/>
        <w:ind w:left="720" w:hanging="720"/>
        <w:rPr>
          <w:rFonts w:ascii="Times New Roman" w:hAnsi="Times New Roman" w:cs="Times New Roman"/>
          <w:sz w:val="24"/>
          <w:szCs w:val="24"/>
        </w:rPr>
      </w:pPr>
    </w:p>
    <w:p w:rsidR="00A85AF5" w:rsidRPr="00A85AF5" w:rsidRDefault="00A85AF5" w:rsidP="00A85AF5">
      <w:pPr>
        <w:jc w:val="center"/>
        <w:rPr>
          <w:rFonts w:ascii="Times New Roman" w:hAnsi="Times New Roman" w:cs="Times New Roman"/>
          <w:sz w:val="24"/>
          <w:szCs w:val="24"/>
        </w:rPr>
      </w:pPr>
    </w:p>
    <w:sectPr w:rsidR="00A85AF5" w:rsidRPr="00A85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BA9" w:rsidRDefault="00780BA9" w:rsidP="00A85AF5">
      <w:pPr>
        <w:spacing w:after="0" w:line="240" w:lineRule="auto"/>
      </w:pPr>
      <w:r>
        <w:separator/>
      </w:r>
    </w:p>
  </w:endnote>
  <w:endnote w:type="continuationSeparator" w:id="0">
    <w:p w:rsidR="00780BA9" w:rsidRDefault="00780BA9" w:rsidP="00A8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BA9" w:rsidRDefault="00780BA9" w:rsidP="00A85AF5">
      <w:pPr>
        <w:spacing w:after="0" w:line="240" w:lineRule="auto"/>
      </w:pPr>
      <w:r>
        <w:separator/>
      </w:r>
    </w:p>
  </w:footnote>
  <w:footnote w:type="continuationSeparator" w:id="0">
    <w:p w:rsidR="00780BA9" w:rsidRDefault="00780BA9" w:rsidP="00A85AF5">
      <w:pPr>
        <w:spacing w:after="0" w:line="240" w:lineRule="auto"/>
      </w:pPr>
      <w:r>
        <w:continuationSeparator/>
      </w:r>
    </w:p>
  </w:footnote>
  <w:footnote w:id="1">
    <w:p w:rsidR="00E14F98" w:rsidRPr="000E58FE" w:rsidRDefault="00E14F98">
      <w:pPr>
        <w:pStyle w:val="FootnoteText"/>
        <w:rPr>
          <w:rFonts w:ascii="Times New Roman" w:hAnsi="Times New Roman" w:cs="Times New Roman"/>
          <w:sz w:val="22"/>
          <w:szCs w:val="22"/>
        </w:rPr>
      </w:pPr>
      <w:r w:rsidRPr="000E58FE">
        <w:rPr>
          <w:rStyle w:val="FootnoteReference"/>
          <w:rFonts w:ascii="Times New Roman" w:hAnsi="Times New Roman" w:cs="Times New Roman"/>
          <w:sz w:val="22"/>
          <w:szCs w:val="22"/>
        </w:rPr>
        <w:footnoteRef/>
      </w:r>
      <w:r w:rsidRPr="000E58FE">
        <w:rPr>
          <w:rFonts w:ascii="Times New Roman" w:hAnsi="Times New Roman" w:cs="Times New Roman"/>
          <w:sz w:val="22"/>
          <w:szCs w:val="22"/>
        </w:rPr>
        <w:t xml:space="preserve"> Robyn Meredith, </w:t>
      </w:r>
      <w:r w:rsidRPr="002339F0">
        <w:rPr>
          <w:rFonts w:ascii="Times New Roman" w:hAnsi="Times New Roman" w:cs="Times New Roman"/>
          <w:i/>
          <w:sz w:val="22"/>
          <w:szCs w:val="22"/>
        </w:rPr>
        <w:t>The Elephant and the Dragon</w:t>
      </w:r>
      <w:r w:rsidRPr="000E58FE">
        <w:rPr>
          <w:rFonts w:ascii="Times New Roman" w:hAnsi="Times New Roman" w:cs="Times New Roman"/>
          <w:sz w:val="22"/>
          <w:szCs w:val="22"/>
        </w:rPr>
        <w:t xml:space="preserve"> (New York: W.W. Norton &amp; Company, 2008), 11.</w:t>
      </w:r>
    </w:p>
  </w:footnote>
  <w:footnote w:id="2">
    <w:p w:rsidR="00B1701C" w:rsidRPr="000E58FE" w:rsidRDefault="00B1701C">
      <w:pPr>
        <w:pStyle w:val="FootnoteText"/>
        <w:rPr>
          <w:rFonts w:ascii="Times New Roman" w:hAnsi="Times New Roman" w:cs="Times New Roman"/>
          <w:sz w:val="22"/>
          <w:szCs w:val="22"/>
        </w:rPr>
      </w:pPr>
      <w:r w:rsidRPr="000E58FE">
        <w:rPr>
          <w:rStyle w:val="FootnoteReference"/>
          <w:rFonts w:ascii="Times New Roman" w:hAnsi="Times New Roman" w:cs="Times New Roman"/>
          <w:sz w:val="22"/>
          <w:szCs w:val="22"/>
        </w:rPr>
        <w:footnoteRef/>
      </w:r>
      <w:r w:rsidRPr="000E58FE">
        <w:rPr>
          <w:rFonts w:ascii="Times New Roman" w:hAnsi="Times New Roman" w:cs="Times New Roman"/>
          <w:sz w:val="22"/>
          <w:szCs w:val="22"/>
        </w:rPr>
        <w:t xml:space="preserve"> Ibid., 18.</w:t>
      </w:r>
    </w:p>
  </w:footnote>
  <w:footnote w:id="3">
    <w:p w:rsidR="00BE1BD2" w:rsidRPr="00BE1BD2" w:rsidRDefault="00BE1BD2">
      <w:pPr>
        <w:pStyle w:val="FootnoteText"/>
        <w:rPr>
          <w:rFonts w:ascii="Times New Roman" w:hAnsi="Times New Roman" w:cs="Times New Roman"/>
          <w:sz w:val="22"/>
          <w:szCs w:val="22"/>
        </w:rPr>
      </w:pPr>
      <w:r w:rsidRPr="000E58FE">
        <w:rPr>
          <w:rStyle w:val="FootnoteReference"/>
          <w:rFonts w:ascii="Times New Roman" w:hAnsi="Times New Roman" w:cs="Times New Roman"/>
          <w:sz w:val="22"/>
          <w:szCs w:val="22"/>
        </w:rPr>
        <w:footnoteRef/>
      </w:r>
      <w:r w:rsidRPr="000E58FE">
        <w:rPr>
          <w:rFonts w:ascii="Times New Roman" w:hAnsi="Times New Roman" w:cs="Times New Roman"/>
          <w:sz w:val="22"/>
          <w:szCs w:val="22"/>
        </w:rPr>
        <w:t xml:space="preserve"> Ibid., 23.</w:t>
      </w:r>
    </w:p>
  </w:footnote>
  <w:footnote w:id="4">
    <w:p w:rsidR="000E58FE" w:rsidRPr="0044090B" w:rsidRDefault="000E58F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39.</w:t>
      </w:r>
    </w:p>
  </w:footnote>
  <w:footnote w:id="5">
    <w:p w:rsidR="000E58FE" w:rsidRPr="0044090B" w:rsidRDefault="000E58F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42-44.</w:t>
      </w:r>
    </w:p>
  </w:footnote>
  <w:footnote w:id="6">
    <w:p w:rsidR="00FB094E" w:rsidRPr="0044090B" w:rsidRDefault="00FB094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39-40.</w:t>
      </w:r>
    </w:p>
  </w:footnote>
  <w:footnote w:id="7">
    <w:p w:rsidR="00B63163" w:rsidRPr="0044090B" w:rsidRDefault="00B63163">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23.</w:t>
      </w:r>
    </w:p>
  </w:footnote>
  <w:footnote w:id="8">
    <w:p w:rsidR="0098375C" w:rsidRPr="0044090B" w:rsidRDefault="0098375C">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28.</w:t>
      </w:r>
    </w:p>
  </w:footnote>
  <w:footnote w:id="9">
    <w:p w:rsidR="004073E2" w:rsidRPr="0044090B" w:rsidRDefault="004073E2">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27.</w:t>
      </w:r>
    </w:p>
  </w:footnote>
  <w:footnote w:id="10">
    <w:p w:rsidR="004073E2" w:rsidRDefault="004073E2">
      <w:pPr>
        <w:pStyle w:val="FootnoteText"/>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54.</w:t>
      </w:r>
    </w:p>
  </w:footnote>
  <w:footnote w:id="11">
    <w:p w:rsidR="00FB094E" w:rsidRPr="0044090B" w:rsidRDefault="00FB094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78, 118.</w:t>
      </w:r>
    </w:p>
  </w:footnote>
  <w:footnote w:id="12">
    <w:p w:rsidR="00FB094E" w:rsidRPr="0044090B" w:rsidRDefault="00FB094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140.</w:t>
      </w:r>
    </w:p>
  </w:footnote>
  <w:footnote w:id="13">
    <w:p w:rsidR="00B63163" w:rsidRPr="0044090B" w:rsidRDefault="00B63163">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86</w:t>
      </w:r>
    </w:p>
  </w:footnote>
  <w:footnote w:id="14">
    <w:p w:rsidR="005F4E3D" w:rsidRPr="0044090B" w:rsidRDefault="005F4E3D">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99-101.</w:t>
      </w:r>
    </w:p>
  </w:footnote>
  <w:footnote w:id="15">
    <w:p w:rsidR="005F4E3D" w:rsidRPr="00FB094E" w:rsidRDefault="005F4E3D">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166.</w:t>
      </w:r>
    </w:p>
  </w:footnote>
  <w:footnote w:id="16">
    <w:p w:rsidR="00FB094E" w:rsidRPr="0044090B" w:rsidRDefault="00FB094E">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184.</w:t>
      </w:r>
    </w:p>
  </w:footnote>
  <w:footnote w:id="17">
    <w:p w:rsidR="00B63163" w:rsidRPr="0044090B" w:rsidRDefault="00B63163">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202.</w:t>
      </w:r>
    </w:p>
  </w:footnote>
  <w:footnote w:id="18">
    <w:p w:rsidR="00E71307" w:rsidRPr="0044090B" w:rsidRDefault="00E71307">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Ibid., 181.</w:t>
      </w:r>
    </w:p>
  </w:footnote>
  <w:footnote w:id="19">
    <w:p w:rsidR="00B63163" w:rsidRPr="0044090B" w:rsidRDefault="00B63163">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w:t>
      </w:r>
      <w:r w:rsidR="00037FF7" w:rsidRPr="0044090B">
        <w:rPr>
          <w:rFonts w:ascii="Times New Roman" w:hAnsi="Times New Roman" w:cs="Times New Roman"/>
          <w:color w:val="000000"/>
          <w:sz w:val="22"/>
          <w:szCs w:val="22"/>
          <w:shd w:val="clear" w:color="auto" w:fill="FFFFFF"/>
        </w:rPr>
        <w:t>BBC. "China Pollution: Survey Finds 70% of Firms Break Regulations." BBC News. June 11, 2017. Accessed March 20, 2018.</w:t>
      </w:r>
    </w:p>
  </w:footnote>
  <w:footnote w:id="20">
    <w:p w:rsidR="00E71307" w:rsidRPr="0044090B" w:rsidRDefault="00E71307">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w:t>
      </w:r>
      <w:r w:rsidR="002339F0">
        <w:rPr>
          <w:rFonts w:ascii="Times New Roman" w:hAnsi="Times New Roman" w:cs="Times New Roman"/>
          <w:color w:val="000000"/>
          <w:sz w:val="22"/>
          <w:szCs w:val="22"/>
          <w:shd w:val="clear" w:color="auto" w:fill="FFFFFF"/>
        </w:rPr>
        <w:t>Robin Brant,</w:t>
      </w:r>
      <w:r w:rsidRPr="0044090B">
        <w:rPr>
          <w:rFonts w:ascii="Times New Roman" w:hAnsi="Times New Roman" w:cs="Times New Roman"/>
          <w:color w:val="000000"/>
          <w:sz w:val="22"/>
          <w:szCs w:val="22"/>
          <w:shd w:val="clear" w:color="auto" w:fill="FFFFFF"/>
        </w:rPr>
        <w:t xml:space="preserve"> "The Human Cost of China's Economic Reforms." BBC News. October 18, 2017. Accessed March 20, 2018. http://www.bbc.com/news/business-41605843.</w:t>
      </w:r>
    </w:p>
  </w:footnote>
  <w:footnote w:id="21">
    <w:p w:rsidR="00E71307" w:rsidRDefault="00E71307">
      <w:pPr>
        <w:pStyle w:val="FootnoteText"/>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Robyn Meredith, </w:t>
      </w:r>
      <w:r w:rsidRPr="002339F0">
        <w:rPr>
          <w:rFonts w:ascii="Times New Roman" w:hAnsi="Times New Roman" w:cs="Times New Roman"/>
          <w:i/>
          <w:sz w:val="22"/>
          <w:szCs w:val="22"/>
        </w:rPr>
        <w:t>The Elephant and the Dragon</w:t>
      </w:r>
      <w:r w:rsidRPr="0044090B">
        <w:rPr>
          <w:rFonts w:ascii="Times New Roman" w:hAnsi="Times New Roman" w:cs="Times New Roman"/>
          <w:sz w:val="22"/>
          <w:szCs w:val="22"/>
        </w:rPr>
        <w:t xml:space="preserve"> (New York: W.W. Norton &amp; Company, 2008), 182.</w:t>
      </w:r>
    </w:p>
  </w:footnote>
  <w:footnote w:id="22">
    <w:p w:rsidR="0044090B" w:rsidRPr="0044090B" w:rsidRDefault="0044090B">
      <w:pPr>
        <w:pStyle w:val="FootnoteText"/>
        <w:rPr>
          <w:rFonts w:ascii="Times New Roman" w:hAnsi="Times New Roman" w:cs="Times New Roman"/>
          <w:sz w:val="22"/>
          <w:szCs w:val="22"/>
        </w:rPr>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w:t>
      </w:r>
      <w:r w:rsidRPr="0044090B">
        <w:rPr>
          <w:rFonts w:ascii="Times New Roman" w:hAnsi="Times New Roman" w:cs="Times New Roman"/>
          <w:color w:val="000000"/>
          <w:sz w:val="22"/>
          <w:szCs w:val="22"/>
          <w:shd w:val="clear" w:color="auto" w:fill="FFFFFF"/>
        </w:rPr>
        <w:t>BBC. "China's Economy Grows by 6.9% in 2017." BBC News. January 18, 2018. Accessed March 20, 2018. http://www.bbc.co.uk/news/business-42727781.</w:t>
      </w:r>
    </w:p>
  </w:footnote>
  <w:footnote w:id="23">
    <w:p w:rsidR="0044090B" w:rsidRDefault="0044090B">
      <w:pPr>
        <w:pStyle w:val="FootnoteText"/>
      </w:pPr>
      <w:r w:rsidRPr="0044090B">
        <w:rPr>
          <w:rStyle w:val="FootnoteReference"/>
          <w:rFonts w:ascii="Times New Roman" w:hAnsi="Times New Roman" w:cs="Times New Roman"/>
          <w:sz w:val="22"/>
          <w:szCs w:val="22"/>
        </w:rPr>
        <w:footnoteRef/>
      </w:r>
      <w:r w:rsidRPr="0044090B">
        <w:rPr>
          <w:rFonts w:ascii="Times New Roman" w:hAnsi="Times New Roman" w:cs="Times New Roman"/>
          <w:sz w:val="22"/>
          <w:szCs w:val="22"/>
        </w:rPr>
        <w:t xml:space="preserve"> </w:t>
      </w:r>
      <w:r w:rsidRPr="0044090B">
        <w:rPr>
          <w:rFonts w:ascii="Times New Roman" w:hAnsi="Times New Roman" w:cs="Times New Roman"/>
          <w:color w:val="000000"/>
          <w:sz w:val="22"/>
          <w:szCs w:val="22"/>
          <w:shd w:val="clear" w:color="auto" w:fill="FFFFFF"/>
        </w:rPr>
        <w:t>BBC. "India</w:t>
      </w:r>
      <w:r>
        <w:rPr>
          <w:rFonts w:ascii="Times New Roman" w:hAnsi="Times New Roman" w:cs="Times New Roman"/>
          <w:color w:val="000000"/>
          <w:sz w:val="22"/>
          <w:szCs w:val="22"/>
          <w:shd w:val="clear" w:color="auto" w:fill="FFFFFF"/>
        </w:rPr>
        <w:t xml:space="preserve"> Economy in Distress, Warns Ex-F</w:t>
      </w:r>
      <w:r w:rsidRPr="0044090B">
        <w:rPr>
          <w:rFonts w:ascii="Times New Roman" w:hAnsi="Times New Roman" w:cs="Times New Roman"/>
          <w:color w:val="000000"/>
          <w:sz w:val="22"/>
          <w:szCs w:val="22"/>
          <w:shd w:val="clear" w:color="auto" w:fill="FFFFFF"/>
        </w:rPr>
        <w:t>inance Minister Yashwant Sinha." BBC News. September 29, 2017. Accessed March 20, 2018. www.bbc.com.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F5" w:rsidRPr="00A85AF5" w:rsidRDefault="00A85AF5">
    <w:pPr>
      <w:pStyle w:val="Header"/>
      <w:rPr>
        <w:rFonts w:ascii="Times New Roman" w:hAnsi="Times New Roman" w:cs="Times New Roman"/>
        <w:sz w:val="24"/>
        <w:szCs w:val="24"/>
      </w:rPr>
    </w:pPr>
    <w:r>
      <w:tab/>
    </w:r>
    <w:r>
      <w:tab/>
    </w:r>
    <w:r w:rsidRPr="00A85AF5">
      <w:rPr>
        <w:rFonts w:ascii="Times New Roman" w:hAnsi="Times New Roman" w:cs="Times New Roman"/>
        <w:sz w:val="24"/>
        <w:szCs w:val="24"/>
      </w:rPr>
      <w:fldChar w:fldCharType="begin"/>
    </w:r>
    <w:r w:rsidRPr="00A85AF5">
      <w:rPr>
        <w:rFonts w:ascii="Times New Roman" w:hAnsi="Times New Roman" w:cs="Times New Roman"/>
        <w:sz w:val="24"/>
        <w:szCs w:val="24"/>
      </w:rPr>
      <w:instrText xml:space="preserve"> PAGE   \* MERGEFORMAT </w:instrText>
    </w:r>
    <w:r w:rsidRPr="00A85AF5">
      <w:rPr>
        <w:rFonts w:ascii="Times New Roman" w:hAnsi="Times New Roman" w:cs="Times New Roman"/>
        <w:sz w:val="24"/>
        <w:szCs w:val="24"/>
      </w:rPr>
      <w:fldChar w:fldCharType="separate"/>
    </w:r>
    <w:r w:rsidR="007E366A">
      <w:rPr>
        <w:rFonts w:ascii="Times New Roman" w:hAnsi="Times New Roman" w:cs="Times New Roman"/>
        <w:noProof/>
        <w:sz w:val="24"/>
        <w:szCs w:val="24"/>
      </w:rPr>
      <w:t>1</w:t>
    </w:r>
    <w:r w:rsidRPr="00A85AF5">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F5"/>
    <w:rsid w:val="00037FF7"/>
    <w:rsid w:val="000E58FE"/>
    <w:rsid w:val="001348EB"/>
    <w:rsid w:val="00166E50"/>
    <w:rsid w:val="002339F0"/>
    <w:rsid w:val="002C2058"/>
    <w:rsid w:val="004073E2"/>
    <w:rsid w:val="0044090B"/>
    <w:rsid w:val="004E7CD8"/>
    <w:rsid w:val="004F291E"/>
    <w:rsid w:val="005F4E3D"/>
    <w:rsid w:val="00663E32"/>
    <w:rsid w:val="006B633C"/>
    <w:rsid w:val="0073327D"/>
    <w:rsid w:val="00780BA9"/>
    <w:rsid w:val="007E366A"/>
    <w:rsid w:val="00926945"/>
    <w:rsid w:val="009822EF"/>
    <w:rsid w:val="0098375C"/>
    <w:rsid w:val="00A45025"/>
    <w:rsid w:val="00A85AF5"/>
    <w:rsid w:val="00B1061F"/>
    <w:rsid w:val="00B1701C"/>
    <w:rsid w:val="00B25911"/>
    <w:rsid w:val="00B63163"/>
    <w:rsid w:val="00BE1BD2"/>
    <w:rsid w:val="00E14F98"/>
    <w:rsid w:val="00E70F70"/>
    <w:rsid w:val="00E71307"/>
    <w:rsid w:val="00FB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A8077-7314-420D-87A2-493AB020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F5"/>
  </w:style>
  <w:style w:type="paragraph" w:styleId="Footer">
    <w:name w:val="footer"/>
    <w:basedOn w:val="Normal"/>
    <w:link w:val="FooterChar"/>
    <w:uiPriority w:val="99"/>
    <w:unhideWhenUsed/>
    <w:rsid w:val="00A8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F5"/>
  </w:style>
  <w:style w:type="paragraph" w:styleId="FootnoteText">
    <w:name w:val="footnote text"/>
    <w:basedOn w:val="Normal"/>
    <w:link w:val="FootnoteTextChar"/>
    <w:uiPriority w:val="99"/>
    <w:semiHidden/>
    <w:unhideWhenUsed/>
    <w:rsid w:val="00E14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F98"/>
    <w:rPr>
      <w:sz w:val="20"/>
      <w:szCs w:val="20"/>
    </w:rPr>
  </w:style>
  <w:style w:type="character" w:styleId="FootnoteReference">
    <w:name w:val="footnote reference"/>
    <w:basedOn w:val="DefaultParagraphFont"/>
    <w:uiPriority w:val="99"/>
    <w:semiHidden/>
    <w:unhideWhenUsed/>
    <w:rsid w:val="00E14F98"/>
    <w:rPr>
      <w:vertAlign w:val="superscript"/>
    </w:rPr>
  </w:style>
  <w:style w:type="character" w:styleId="Hyperlink">
    <w:name w:val="Hyperlink"/>
    <w:basedOn w:val="DefaultParagraphFont"/>
    <w:uiPriority w:val="99"/>
    <w:unhideWhenUsed/>
    <w:rsid w:val="0044090B"/>
    <w:rPr>
      <w:color w:val="0563C1" w:themeColor="hyperlink"/>
      <w:u w:val="single"/>
    </w:rPr>
  </w:style>
  <w:style w:type="character" w:styleId="UnresolvedMention">
    <w:name w:val="Unresolved Mention"/>
    <w:basedOn w:val="DefaultParagraphFont"/>
    <w:uiPriority w:val="99"/>
    <w:semiHidden/>
    <w:unhideWhenUsed/>
    <w:rsid w:val="00440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866E-63F8-4817-9E25-A1EA033C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2</cp:revision>
  <dcterms:created xsi:type="dcterms:W3CDTF">2018-06-04T19:37:00Z</dcterms:created>
  <dcterms:modified xsi:type="dcterms:W3CDTF">2018-06-04T19:37:00Z</dcterms:modified>
</cp:coreProperties>
</file>