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94" w:rsidRPr="00DC20AD" w:rsidRDefault="006375B8" w:rsidP="00916FF1">
      <w:pPr>
        <w:spacing w:line="480" w:lineRule="auto"/>
        <w:jc w:val="center"/>
        <w:rPr>
          <w:rFonts w:ascii="Cambria" w:hAnsi="Cambria" w:cs="Times New Roman"/>
          <w:sz w:val="24"/>
          <w:szCs w:val="24"/>
          <w:u w:val="single"/>
          <w:lang w:val="es-ES"/>
        </w:rPr>
      </w:pPr>
      <w:r w:rsidRPr="00DC20AD">
        <w:rPr>
          <w:rFonts w:ascii="Cambria" w:hAnsi="Cambria" w:cs="Times New Roman"/>
          <w:sz w:val="24"/>
          <w:szCs w:val="24"/>
          <w:u w:val="single"/>
          <w:lang w:val="es-ES"/>
        </w:rPr>
        <w:t>El Romanticismo y Ricardo Palma</w:t>
      </w:r>
      <w:r w:rsidR="005B1F58" w:rsidRPr="00DC20AD">
        <w:rPr>
          <w:rFonts w:ascii="Cambria" w:hAnsi="Cambria" w:cs="Times New Roman"/>
          <w:sz w:val="24"/>
          <w:szCs w:val="24"/>
          <w:lang w:val="es-ES"/>
        </w:rPr>
        <w:t xml:space="preserve"> </w:t>
      </w:r>
    </w:p>
    <w:p w:rsidR="0071077B" w:rsidRPr="00DC20AD" w:rsidRDefault="006375B8" w:rsidP="007D6394">
      <w:pPr>
        <w:spacing w:line="480" w:lineRule="auto"/>
        <w:ind w:firstLine="720"/>
        <w:rPr>
          <w:rFonts w:ascii="Cambria" w:eastAsia="Times New Roman" w:hAnsi="Cambria" w:cs="Times New Roman"/>
          <w:sz w:val="24"/>
          <w:szCs w:val="24"/>
          <w:lang w:val="es-ES"/>
        </w:rPr>
      </w:pPr>
      <w:r w:rsidRPr="00DC20AD">
        <w:rPr>
          <w:rFonts w:ascii="Cambria" w:hAnsi="Cambria" w:cs="Times New Roman"/>
          <w:sz w:val="24"/>
          <w:szCs w:val="24"/>
          <w:lang w:val="es-ES"/>
        </w:rPr>
        <w:t xml:space="preserve">El periodo de romanticismo </w:t>
      </w:r>
      <w:r w:rsidR="005B1F58" w:rsidRPr="00DC20AD">
        <w:rPr>
          <w:rFonts w:ascii="Cambria" w:hAnsi="Cambria" w:cs="Times New Roman"/>
          <w:sz w:val="24"/>
          <w:szCs w:val="24"/>
          <w:lang w:val="es-ES"/>
        </w:rPr>
        <w:t xml:space="preserve">se ocurre durante la primera mitad del siglo XIX. </w:t>
      </w:r>
      <w:r w:rsidR="00483E6B" w:rsidRPr="00DC20AD">
        <w:rPr>
          <w:rFonts w:ascii="Cambria" w:hAnsi="Cambria" w:cs="Times New Roman"/>
          <w:sz w:val="24"/>
          <w:szCs w:val="24"/>
          <w:lang w:val="es-ES"/>
        </w:rPr>
        <w:t>Este periodo tenía seis</w:t>
      </w:r>
      <w:r w:rsidR="00345D09" w:rsidRPr="00DC20AD">
        <w:rPr>
          <w:rFonts w:ascii="Cambria" w:hAnsi="Cambria" w:cs="Times New Roman"/>
          <w:sz w:val="24"/>
          <w:szCs w:val="24"/>
          <w:lang w:val="es-ES"/>
        </w:rPr>
        <w:t xml:space="preserve"> temas principales en su lit</w:t>
      </w:r>
      <w:r w:rsidR="005C1D99" w:rsidRPr="00DC20AD">
        <w:rPr>
          <w:rFonts w:ascii="Cambria" w:hAnsi="Cambria" w:cs="Times New Roman"/>
          <w:sz w:val="24"/>
          <w:szCs w:val="24"/>
          <w:lang w:val="es-ES"/>
        </w:rPr>
        <w:t xml:space="preserve">eratura. </w:t>
      </w:r>
      <w:r w:rsidR="00483E6B" w:rsidRPr="00DC20AD">
        <w:rPr>
          <w:rFonts w:ascii="Cambria" w:hAnsi="Cambria" w:cs="Times New Roman"/>
          <w:sz w:val="24"/>
          <w:szCs w:val="24"/>
          <w:lang w:val="es-ES"/>
        </w:rPr>
        <w:t xml:space="preserve">Dos de los seis temas </w:t>
      </w:r>
      <w:r w:rsidR="00DC20AD" w:rsidRPr="00DC20AD">
        <w:rPr>
          <w:rFonts w:ascii="Cambria" w:hAnsi="Cambria" w:cs="Times New Roman"/>
          <w:sz w:val="24"/>
          <w:szCs w:val="24"/>
          <w:lang w:val="es-ES"/>
        </w:rPr>
        <w:t>están</w:t>
      </w:r>
      <w:r w:rsidR="00483E6B" w:rsidRPr="00DC20AD">
        <w:rPr>
          <w:rFonts w:ascii="Cambria" w:hAnsi="Cambria" w:cs="Times New Roman"/>
          <w:sz w:val="24"/>
          <w:szCs w:val="24"/>
          <w:lang w:val="es-ES"/>
        </w:rPr>
        <w:t xml:space="preserve"> ¨</w:t>
      </w:r>
      <w:r w:rsidR="00483E6B" w:rsidRPr="00DC20AD">
        <w:rPr>
          <w:rFonts w:ascii="Cambria" w:hAnsi="Cambria"/>
          <w:color w:val="000000"/>
          <w:sz w:val="24"/>
          <w:szCs w:val="24"/>
          <w:lang w:val="es-ES"/>
        </w:rPr>
        <w:t xml:space="preserve">a </w:t>
      </w:r>
      <w:proofErr w:type="spellStart"/>
      <w:r w:rsidR="00483E6B" w:rsidRPr="00DC20AD">
        <w:rPr>
          <w:rFonts w:ascii="Cambria" w:hAnsi="Cambria"/>
          <w:color w:val="000000"/>
          <w:sz w:val="24"/>
          <w:szCs w:val="24"/>
          <w:lang w:val="es-ES"/>
        </w:rPr>
        <w:t>dedication</w:t>
      </w:r>
      <w:proofErr w:type="spellEnd"/>
      <w:r w:rsidR="00483E6B" w:rsidRPr="00DC20AD">
        <w:rPr>
          <w:rFonts w:ascii="Cambria" w:hAnsi="Cambria"/>
          <w:color w:val="000000"/>
          <w:sz w:val="24"/>
          <w:szCs w:val="24"/>
          <w:lang w:val="es-ES"/>
        </w:rPr>
        <w:t xml:space="preserve"> to personal and </w:t>
      </w:r>
      <w:proofErr w:type="spellStart"/>
      <w:r w:rsidR="00483E6B" w:rsidRPr="00DC20AD">
        <w:rPr>
          <w:rFonts w:ascii="Cambria" w:hAnsi="Cambria"/>
          <w:color w:val="000000"/>
          <w:sz w:val="24"/>
          <w:szCs w:val="24"/>
          <w:lang w:val="es-ES"/>
        </w:rPr>
        <w:t>political</w:t>
      </w:r>
      <w:proofErr w:type="spellEnd"/>
      <w:r w:rsidR="00483E6B" w:rsidRPr="00DC20AD">
        <w:rPr>
          <w:rFonts w:ascii="Cambria" w:hAnsi="Cambria"/>
          <w:color w:val="000000"/>
          <w:sz w:val="24"/>
          <w:szCs w:val="24"/>
          <w:lang w:val="es-ES"/>
        </w:rPr>
        <w:t xml:space="preserve"> </w:t>
      </w:r>
      <w:proofErr w:type="spellStart"/>
      <w:r w:rsidR="00483E6B" w:rsidRPr="00DC20AD">
        <w:rPr>
          <w:rFonts w:ascii="Cambria" w:hAnsi="Cambria"/>
          <w:color w:val="000000"/>
          <w:sz w:val="24"/>
          <w:szCs w:val="24"/>
          <w:lang w:val="es-ES"/>
        </w:rPr>
        <w:t>liberty</w:t>
      </w:r>
      <w:proofErr w:type="spellEnd"/>
      <w:r w:rsidR="00483E6B" w:rsidRPr="00DC20AD">
        <w:rPr>
          <w:rFonts w:ascii="Cambria" w:hAnsi="Cambria"/>
          <w:color w:val="000000"/>
          <w:sz w:val="24"/>
          <w:szCs w:val="24"/>
          <w:lang w:val="es-ES"/>
        </w:rPr>
        <w:t xml:space="preserve"> and </w:t>
      </w:r>
      <w:proofErr w:type="spellStart"/>
      <w:r w:rsidR="00483E6B" w:rsidRPr="00DC20AD">
        <w:rPr>
          <w:rFonts w:ascii="Cambria" w:hAnsi="Cambria"/>
          <w:color w:val="000000"/>
          <w:sz w:val="24"/>
          <w:szCs w:val="24"/>
          <w:lang w:val="es-ES"/>
        </w:rPr>
        <w:t>freedom</w:t>
      </w:r>
      <w:proofErr w:type="spellEnd"/>
      <w:r w:rsidR="00483E6B" w:rsidRPr="00DC20AD">
        <w:rPr>
          <w:rFonts w:ascii="Cambria" w:hAnsi="Cambria"/>
          <w:color w:val="000000"/>
          <w:sz w:val="24"/>
          <w:szCs w:val="24"/>
          <w:lang w:val="es-ES"/>
        </w:rPr>
        <w:t>¨</w:t>
      </w:r>
      <w:r w:rsidR="00916FF1" w:rsidRPr="00DC20AD">
        <w:rPr>
          <w:rFonts w:ascii="Cambria" w:hAnsi="Cambria"/>
          <w:color w:val="000000"/>
          <w:sz w:val="24"/>
          <w:szCs w:val="24"/>
          <w:lang w:val="es-ES"/>
        </w:rPr>
        <w:t xml:space="preserve"> </w:t>
      </w:r>
      <w:r w:rsidR="00483E6B" w:rsidRPr="00DC20AD">
        <w:rPr>
          <w:rFonts w:ascii="Cambria" w:hAnsi="Cambria"/>
          <w:sz w:val="24"/>
          <w:szCs w:val="24"/>
          <w:lang w:val="es-ES"/>
        </w:rPr>
        <w:t>y ¨</w:t>
      </w:r>
      <w:r w:rsidR="00916FF1" w:rsidRPr="00DC20AD">
        <w:rPr>
          <w:rFonts w:ascii="Cambria" w:hAnsi="Cambria"/>
          <w:sz w:val="24"/>
          <w:szCs w:val="24"/>
          <w:lang w:val="es-ES"/>
        </w:rPr>
        <w:t xml:space="preserve"> a </w:t>
      </w:r>
      <w:proofErr w:type="spellStart"/>
      <w:r w:rsidR="00916FF1" w:rsidRPr="00DC20AD">
        <w:rPr>
          <w:rFonts w:ascii="Cambria" w:hAnsi="Cambria"/>
          <w:sz w:val="24"/>
          <w:szCs w:val="24"/>
          <w:lang w:val="es-ES"/>
        </w:rPr>
        <w:t>focus</w:t>
      </w:r>
      <w:proofErr w:type="spellEnd"/>
      <w:r w:rsidR="00916FF1" w:rsidRPr="00DC20AD">
        <w:rPr>
          <w:rFonts w:ascii="Cambria" w:hAnsi="Cambria"/>
          <w:sz w:val="24"/>
          <w:szCs w:val="24"/>
          <w:lang w:val="es-ES"/>
        </w:rPr>
        <w:t xml:space="preserve"> </w:t>
      </w:r>
      <w:proofErr w:type="spellStart"/>
      <w:r w:rsidR="00916FF1" w:rsidRPr="00DC20AD">
        <w:rPr>
          <w:rFonts w:ascii="Cambria" w:hAnsi="Cambria"/>
          <w:sz w:val="24"/>
          <w:szCs w:val="24"/>
          <w:lang w:val="es-ES"/>
        </w:rPr>
        <w:t>on</w:t>
      </w:r>
      <w:proofErr w:type="spellEnd"/>
      <w:r w:rsidR="00916FF1" w:rsidRPr="00DC20AD">
        <w:rPr>
          <w:rFonts w:ascii="Cambria" w:hAnsi="Cambria"/>
          <w:sz w:val="24"/>
          <w:szCs w:val="24"/>
          <w:lang w:val="es-ES"/>
        </w:rPr>
        <w:t xml:space="preserve"> </w:t>
      </w:r>
      <w:proofErr w:type="spellStart"/>
      <w:r w:rsidR="00916FF1" w:rsidRPr="00DC20AD">
        <w:rPr>
          <w:rFonts w:ascii="Cambria" w:hAnsi="Cambria"/>
          <w:sz w:val="24"/>
          <w:szCs w:val="24"/>
          <w:lang w:val="es-ES"/>
        </w:rPr>
        <w:t>the</w:t>
      </w:r>
      <w:proofErr w:type="spellEnd"/>
      <w:r w:rsidR="00916FF1" w:rsidRPr="00DC20AD">
        <w:rPr>
          <w:rFonts w:ascii="Cambria" w:hAnsi="Cambria"/>
          <w:sz w:val="24"/>
          <w:szCs w:val="24"/>
          <w:lang w:val="es-ES"/>
        </w:rPr>
        <w:t xml:space="preserve"> individual¨ (</w:t>
      </w:r>
      <w:r w:rsidR="003B1BBD" w:rsidRPr="00DC20AD">
        <w:rPr>
          <w:rFonts w:ascii="Cambria" w:hAnsi="Cambria"/>
          <w:sz w:val="24"/>
          <w:szCs w:val="24"/>
          <w:lang w:val="es-ES"/>
        </w:rPr>
        <w:t xml:space="preserve">Notes </w:t>
      </w:r>
      <w:proofErr w:type="spellStart"/>
      <w:r w:rsidR="003B1BBD" w:rsidRPr="00DC20AD">
        <w:rPr>
          <w:rFonts w:ascii="Cambria" w:hAnsi="Cambria"/>
          <w:sz w:val="24"/>
          <w:szCs w:val="24"/>
          <w:lang w:val="es-ES"/>
        </w:rPr>
        <w:t>on</w:t>
      </w:r>
      <w:proofErr w:type="spellEnd"/>
      <w:r w:rsidR="003B1BBD" w:rsidRPr="00DC20AD">
        <w:rPr>
          <w:rFonts w:ascii="Cambria" w:hAnsi="Cambria"/>
          <w:sz w:val="24"/>
          <w:szCs w:val="24"/>
          <w:lang w:val="es-ES"/>
        </w:rPr>
        <w:t xml:space="preserve"> </w:t>
      </w:r>
      <w:proofErr w:type="spellStart"/>
      <w:r w:rsidR="00916FF1" w:rsidRPr="00DC20AD">
        <w:rPr>
          <w:rFonts w:ascii="Cambria" w:hAnsi="Cambria"/>
          <w:sz w:val="24"/>
          <w:szCs w:val="24"/>
          <w:lang w:val="es-ES"/>
        </w:rPr>
        <w:t>Latin</w:t>
      </w:r>
      <w:proofErr w:type="spellEnd"/>
      <w:r w:rsidR="00916FF1" w:rsidRPr="00DC20AD">
        <w:rPr>
          <w:rFonts w:ascii="Cambria" w:hAnsi="Cambria"/>
          <w:sz w:val="24"/>
          <w:szCs w:val="24"/>
          <w:lang w:val="es-ES"/>
        </w:rPr>
        <w:t xml:space="preserve"> American </w:t>
      </w:r>
      <w:proofErr w:type="spellStart"/>
      <w:r w:rsidR="00916FF1" w:rsidRPr="00DC20AD">
        <w:rPr>
          <w:rFonts w:ascii="Cambria" w:hAnsi="Cambria"/>
          <w:sz w:val="24"/>
          <w:szCs w:val="24"/>
          <w:lang w:val="es-ES"/>
        </w:rPr>
        <w:t>Romanticism</w:t>
      </w:r>
      <w:proofErr w:type="spellEnd"/>
      <w:r w:rsidR="00916FF1" w:rsidRPr="00DC20AD">
        <w:rPr>
          <w:rFonts w:ascii="Cambria" w:hAnsi="Cambria"/>
          <w:sz w:val="24"/>
          <w:szCs w:val="24"/>
          <w:lang w:val="es-ES"/>
        </w:rPr>
        <w:t>)</w:t>
      </w:r>
      <w:r w:rsidR="00AF7E28" w:rsidRPr="00DC20AD">
        <w:rPr>
          <w:rFonts w:ascii="Cambria" w:hAnsi="Cambria"/>
          <w:sz w:val="24"/>
          <w:szCs w:val="24"/>
          <w:lang w:val="es-ES"/>
        </w:rPr>
        <w:t>.</w:t>
      </w:r>
      <w:r w:rsidR="00916FF1" w:rsidRPr="00DC20AD">
        <w:rPr>
          <w:rFonts w:ascii="Cambria" w:hAnsi="Cambria"/>
          <w:sz w:val="24"/>
          <w:szCs w:val="24"/>
          <w:lang w:val="es-ES"/>
        </w:rPr>
        <w:t xml:space="preserve"> </w:t>
      </w:r>
      <w:r w:rsidR="00AF7E28" w:rsidRPr="00DC20AD">
        <w:rPr>
          <w:rFonts w:ascii="Cambria" w:eastAsia="Times New Roman" w:hAnsi="Cambria" w:cs="Times New Roman"/>
          <w:sz w:val="24"/>
          <w:szCs w:val="24"/>
          <w:lang w:val="es-ES"/>
        </w:rPr>
        <w:t>Obras típicas del r</w:t>
      </w:r>
      <w:r w:rsidR="00904263" w:rsidRPr="00DC20AD">
        <w:rPr>
          <w:rFonts w:ascii="Cambria" w:eastAsia="Times New Roman" w:hAnsi="Cambria" w:cs="Times New Roman"/>
          <w:sz w:val="24"/>
          <w:szCs w:val="24"/>
          <w:lang w:val="es-ES"/>
        </w:rPr>
        <w:t xml:space="preserve">omanticismo tienen características específicas. Las características son seriedad, melancolía, y emoción descontrolada. </w:t>
      </w:r>
      <w:r w:rsidR="00916FF1" w:rsidRPr="00DC20AD">
        <w:rPr>
          <w:rFonts w:ascii="Cambria" w:eastAsia="Times New Roman" w:hAnsi="Cambria" w:cs="Times New Roman"/>
          <w:sz w:val="24"/>
          <w:szCs w:val="24"/>
          <w:lang w:val="es-ES"/>
        </w:rPr>
        <w:t xml:space="preserve">Ricardo Palma usa los cuentos ¨La Camisa de Margarita¨ y ¨Una Astucia de Abascal¨ para demuestra dos lados de la clase alta en Perú.  </w:t>
      </w:r>
    </w:p>
    <w:p w:rsidR="00916FF1" w:rsidRPr="00DC20AD" w:rsidRDefault="00916FF1" w:rsidP="007D6394">
      <w:pPr>
        <w:spacing w:line="480" w:lineRule="auto"/>
        <w:ind w:firstLine="720"/>
        <w:rPr>
          <w:rFonts w:ascii="Cambria" w:eastAsia="Times New Roman" w:hAnsi="Cambria" w:cs="Times New Roman"/>
          <w:sz w:val="24"/>
          <w:szCs w:val="24"/>
          <w:lang w:val="es-ES"/>
        </w:rPr>
      </w:pPr>
      <w:r w:rsidRPr="00DC20AD">
        <w:rPr>
          <w:rFonts w:ascii="Cambria" w:hAnsi="Cambria" w:cs="Times New Roman"/>
          <w:sz w:val="24"/>
          <w:szCs w:val="24"/>
          <w:lang w:val="es-ES"/>
        </w:rPr>
        <w:t>Para examinar los dos lados de la clase alta, este ensayo primer discutirá el periodo de</w:t>
      </w:r>
      <w:r w:rsidR="00D0414B" w:rsidRPr="00DC20AD">
        <w:rPr>
          <w:rFonts w:ascii="Cambria" w:hAnsi="Cambria" w:cs="Times New Roman"/>
          <w:sz w:val="24"/>
          <w:szCs w:val="24"/>
          <w:lang w:val="es-ES"/>
        </w:rPr>
        <w:t>l</w:t>
      </w:r>
      <w:r w:rsidRPr="00DC20AD">
        <w:rPr>
          <w:rFonts w:ascii="Cambria" w:hAnsi="Cambria" w:cs="Times New Roman"/>
          <w:sz w:val="24"/>
          <w:szCs w:val="24"/>
          <w:lang w:val="es-ES"/>
        </w:rPr>
        <w:t xml:space="preserve"> romanticismo en Latinoamérica con un enfoque del autor Ricardo Palma. </w:t>
      </w:r>
      <w:r w:rsidRPr="00DC20AD">
        <w:rPr>
          <w:rFonts w:ascii="Cambria" w:hAnsi="Cambria" w:cs="Times New Roman"/>
          <w:sz w:val="24"/>
          <w:szCs w:val="24"/>
          <w:shd w:val="clear" w:color="auto" w:fill="FFFFFF"/>
          <w:lang w:val="es-ES"/>
        </w:rPr>
        <w:t>Proporcionaré</w:t>
      </w:r>
      <w:r w:rsidRPr="00DC20AD">
        <w:rPr>
          <w:rFonts w:ascii="Cambria" w:hAnsi="Cambria" w:cs="Times New Roman"/>
          <w:sz w:val="24"/>
          <w:szCs w:val="24"/>
          <w:lang w:val="es-ES"/>
        </w:rPr>
        <w:t xml:space="preserve"> un resumen del romanticismo y un fondo de Ricardo Palma. Después, se analizó dos obras de Palma y finalmente examina los dos lados de la clase alta. </w:t>
      </w:r>
    </w:p>
    <w:p w:rsidR="007D6394" w:rsidRPr="00DC20AD" w:rsidRDefault="007D6394" w:rsidP="007D6394">
      <w:pPr>
        <w:spacing w:line="480" w:lineRule="auto"/>
        <w:ind w:firstLine="720"/>
        <w:rPr>
          <w:rFonts w:ascii="Cambria" w:eastAsia="Times New Roman" w:hAnsi="Cambria" w:cs="Times New Roman"/>
          <w:sz w:val="24"/>
          <w:szCs w:val="24"/>
          <w:lang w:val="es-ES"/>
        </w:rPr>
      </w:pPr>
      <w:r w:rsidRPr="00DC20AD">
        <w:rPr>
          <w:rFonts w:ascii="Cambria" w:hAnsi="Cambria" w:cs="Times New Roman"/>
          <w:sz w:val="24"/>
          <w:szCs w:val="24"/>
          <w:lang w:val="es-ES"/>
        </w:rPr>
        <w:t xml:space="preserve">La llegada de romanticismo fue retrasada en Latinoamérica debido al clima político. Durante este tiempo, los países de Latinoamérica estaban tratando de ser independientes de España. Muchas de las obras del periodo describen el deseo y el derecho para independencia. Los autores </w:t>
      </w:r>
      <w:r w:rsidRPr="00DC20AD">
        <w:rPr>
          <w:rFonts w:ascii="Cambria" w:hAnsi="Cambria" w:cs="Times New Roman"/>
          <w:sz w:val="24"/>
          <w:szCs w:val="24"/>
          <w:shd w:val="clear" w:color="auto" w:fill="FFFFFF"/>
          <w:lang w:val="es-ES"/>
        </w:rPr>
        <w:t xml:space="preserve">hicieron que la independencia sonido hermoso y deseable a los lectores de sus obras por animarlos que luchen. Un ejemplo de un poeta que escribió a menudo sobre este tema es </w:t>
      </w:r>
      <w:r w:rsidRPr="00DC20AD">
        <w:rPr>
          <w:rFonts w:ascii="Cambria" w:hAnsi="Cambria" w:cs="Times New Roman"/>
          <w:sz w:val="24"/>
          <w:szCs w:val="24"/>
          <w:lang w:val="es-ES"/>
        </w:rPr>
        <w:t>José María de Heredia. Heredia fue de Cuba y recibió su educación en Fr</w:t>
      </w:r>
      <w:r w:rsidR="00ED5989" w:rsidRPr="00DC20AD">
        <w:rPr>
          <w:rFonts w:ascii="Cambria" w:hAnsi="Cambria" w:cs="Times New Roman"/>
          <w:sz w:val="24"/>
          <w:szCs w:val="24"/>
          <w:lang w:val="es-ES"/>
        </w:rPr>
        <w:t>ancia. Él dice que Francia era el país de su corazón y mente</w:t>
      </w:r>
      <w:r w:rsidRPr="00DC20AD">
        <w:rPr>
          <w:rFonts w:ascii="Cambria" w:hAnsi="Cambria" w:cs="Times New Roman"/>
          <w:color w:val="000000"/>
          <w:sz w:val="24"/>
          <w:szCs w:val="24"/>
          <w:shd w:val="clear" w:color="auto" w:fill="FFFFFF"/>
          <w:lang w:val="es-ES"/>
        </w:rPr>
        <w:t xml:space="preserve"> </w:t>
      </w:r>
      <w:r w:rsidRPr="00DC20AD">
        <w:rPr>
          <w:rFonts w:ascii="Cambria" w:eastAsia="Times New Roman" w:hAnsi="Cambria" w:cs="Times New Roman"/>
          <w:sz w:val="24"/>
          <w:szCs w:val="24"/>
          <w:lang w:val="es-ES"/>
        </w:rPr>
        <w:t xml:space="preserve">que significa </w:t>
      </w:r>
      <w:r w:rsidRPr="00DC20AD">
        <w:rPr>
          <w:rFonts w:ascii="Cambria" w:eastAsia="Times New Roman" w:hAnsi="Cambria" w:cs="Times New Roman"/>
          <w:sz w:val="24"/>
          <w:szCs w:val="24"/>
          <w:lang w:val="es-ES"/>
        </w:rPr>
        <w:lastRenderedPageBreak/>
        <w:t>que el estilo de su escritura era si</w:t>
      </w:r>
      <w:r w:rsidR="00ED5989" w:rsidRPr="00DC20AD">
        <w:rPr>
          <w:rFonts w:ascii="Cambria" w:eastAsia="Times New Roman" w:hAnsi="Cambria" w:cs="Times New Roman"/>
          <w:sz w:val="24"/>
          <w:szCs w:val="24"/>
          <w:lang w:val="es-ES"/>
        </w:rPr>
        <w:t>milar a la de poetas franceses</w:t>
      </w:r>
      <w:r w:rsidRPr="00DC20AD">
        <w:rPr>
          <w:rFonts w:ascii="Cambria" w:eastAsia="Times New Roman" w:hAnsi="Cambria" w:cs="Times New Roman"/>
          <w:sz w:val="24"/>
          <w:szCs w:val="24"/>
          <w:lang w:val="es-ES"/>
        </w:rPr>
        <w:t>. Sus poemas ayudaron a promover la independencia en Cuba.</w:t>
      </w:r>
    </w:p>
    <w:p w:rsidR="001B06E5" w:rsidRPr="00DC20AD" w:rsidRDefault="00904263" w:rsidP="007D6394">
      <w:pPr>
        <w:spacing w:line="480" w:lineRule="auto"/>
        <w:ind w:firstLine="720"/>
        <w:rPr>
          <w:rFonts w:ascii="Cambria" w:hAnsi="Cambria" w:cs="Times New Roman"/>
          <w:sz w:val="24"/>
          <w:szCs w:val="24"/>
          <w:lang w:val="es-ES"/>
        </w:rPr>
      </w:pPr>
      <w:r w:rsidRPr="00DC20AD">
        <w:rPr>
          <w:rFonts w:ascii="Cambria" w:eastAsia="Times New Roman" w:hAnsi="Cambria" w:cs="Times New Roman"/>
          <w:sz w:val="24"/>
          <w:szCs w:val="24"/>
          <w:lang w:val="es-ES"/>
        </w:rPr>
        <w:t>Un</w:t>
      </w:r>
      <w:r w:rsidR="001B06E5" w:rsidRPr="00DC20AD">
        <w:rPr>
          <w:rFonts w:ascii="Cambria" w:eastAsia="Times New Roman" w:hAnsi="Cambria" w:cs="Times New Roman"/>
          <w:sz w:val="24"/>
          <w:szCs w:val="24"/>
          <w:lang w:val="es-ES"/>
        </w:rPr>
        <w:t xml:space="preserve"> tema del romanticismo es locales paisajes o la naturaleza. Las poetas y autores describieron la belleza natural de sus países. Un poeta que usa este tema es Andrés Bello. Él escribió poemas de la agricultura y paisajes en Venezuela. También autores y poetas usaban la discusión de la naturaleza para abordar cuestiones políticas. Un ejemplo es Heredia que criticó al go</w:t>
      </w:r>
      <w:r w:rsidR="005C1D99" w:rsidRPr="00DC20AD">
        <w:rPr>
          <w:rFonts w:ascii="Cambria" w:eastAsia="Times New Roman" w:hAnsi="Cambria" w:cs="Times New Roman"/>
          <w:sz w:val="24"/>
          <w:szCs w:val="24"/>
          <w:lang w:val="es-ES"/>
        </w:rPr>
        <w:t xml:space="preserve">bierno cubano. </w:t>
      </w:r>
      <w:r w:rsidR="009809CB" w:rsidRPr="00DC20AD">
        <w:rPr>
          <w:rFonts w:ascii="Cambria" w:eastAsia="Times New Roman" w:hAnsi="Cambria" w:cs="Times New Roman"/>
          <w:sz w:val="24"/>
          <w:szCs w:val="24"/>
          <w:lang w:val="es-ES"/>
        </w:rPr>
        <w:t>Él escribió de</w:t>
      </w:r>
      <w:r w:rsidR="005C1D99" w:rsidRPr="00DC20AD">
        <w:rPr>
          <w:rFonts w:ascii="Cambria" w:eastAsia="Times New Roman" w:hAnsi="Cambria" w:cs="Times New Roman"/>
          <w:sz w:val="24"/>
          <w:szCs w:val="24"/>
          <w:lang w:val="es-ES"/>
        </w:rPr>
        <w:t xml:space="preserve"> ¨</w:t>
      </w:r>
      <w:proofErr w:type="spellStart"/>
      <w:r w:rsidR="005C1D99" w:rsidRPr="00DC20AD">
        <w:rPr>
          <w:rFonts w:ascii="Cambria" w:hAnsi="Cambria" w:cs="Times New Roman"/>
          <w:color w:val="000000"/>
          <w:sz w:val="24"/>
          <w:szCs w:val="24"/>
          <w:shd w:val="clear" w:color="auto" w:fill="FFFFFF"/>
          <w:lang w:val="es-ES"/>
        </w:rPr>
        <w:t>clash</w:t>
      </w:r>
      <w:proofErr w:type="spellEnd"/>
      <w:r w:rsidR="005C1D99" w:rsidRPr="00DC20AD">
        <w:rPr>
          <w:rFonts w:ascii="Cambria" w:hAnsi="Cambria" w:cs="Times New Roman"/>
          <w:color w:val="000000"/>
          <w:sz w:val="24"/>
          <w:szCs w:val="24"/>
          <w:shd w:val="clear" w:color="auto" w:fill="FFFFFF"/>
          <w:lang w:val="es-ES"/>
        </w:rPr>
        <w:t xml:space="preserve"> </w:t>
      </w:r>
      <w:proofErr w:type="spellStart"/>
      <w:r w:rsidR="005C1D99" w:rsidRPr="00DC20AD">
        <w:rPr>
          <w:rFonts w:ascii="Cambria" w:hAnsi="Cambria" w:cs="Times New Roman"/>
          <w:color w:val="000000"/>
          <w:sz w:val="24"/>
          <w:szCs w:val="24"/>
          <w:shd w:val="clear" w:color="auto" w:fill="FFFFFF"/>
          <w:lang w:val="es-ES"/>
        </w:rPr>
        <w:t>between</w:t>
      </w:r>
      <w:proofErr w:type="spellEnd"/>
      <w:r w:rsidR="005C1D99" w:rsidRPr="00DC20AD">
        <w:rPr>
          <w:rFonts w:ascii="Cambria" w:hAnsi="Cambria" w:cs="Times New Roman"/>
          <w:color w:val="000000"/>
          <w:sz w:val="24"/>
          <w:szCs w:val="24"/>
          <w:shd w:val="clear" w:color="auto" w:fill="FFFFFF"/>
          <w:lang w:val="es-ES"/>
        </w:rPr>
        <w:t xml:space="preserve"> </w:t>
      </w:r>
      <w:proofErr w:type="spellStart"/>
      <w:r w:rsidR="005C1D99" w:rsidRPr="00DC20AD">
        <w:rPr>
          <w:rFonts w:ascii="Cambria" w:hAnsi="Cambria" w:cs="Times New Roman"/>
          <w:color w:val="000000"/>
          <w:sz w:val="24"/>
          <w:szCs w:val="24"/>
          <w:shd w:val="clear" w:color="auto" w:fill="FFFFFF"/>
          <w:lang w:val="es-ES"/>
        </w:rPr>
        <w:t>Cuba’s</w:t>
      </w:r>
      <w:proofErr w:type="spellEnd"/>
      <w:r w:rsidR="005C1D99" w:rsidRPr="00DC20AD">
        <w:rPr>
          <w:rFonts w:ascii="Cambria" w:hAnsi="Cambria" w:cs="Times New Roman"/>
          <w:color w:val="000000"/>
          <w:sz w:val="24"/>
          <w:szCs w:val="24"/>
          <w:shd w:val="clear" w:color="auto" w:fill="FFFFFF"/>
          <w:lang w:val="es-ES"/>
        </w:rPr>
        <w:t xml:space="preserve"> </w:t>
      </w:r>
      <w:proofErr w:type="spellStart"/>
      <w:r w:rsidR="005C1D99" w:rsidRPr="00DC20AD">
        <w:rPr>
          <w:rFonts w:ascii="Cambria" w:hAnsi="Cambria" w:cs="Times New Roman"/>
          <w:color w:val="000000"/>
          <w:sz w:val="24"/>
          <w:szCs w:val="24"/>
          <w:shd w:val="clear" w:color="auto" w:fill="FFFFFF"/>
          <w:lang w:val="es-ES"/>
        </w:rPr>
        <w:t>physical</w:t>
      </w:r>
      <w:proofErr w:type="spellEnd"/>
      <w:r w:rsidR="005C1D99" w:rsidRPr="00DC20AD">
        <w:rPr>
          <w:rFonts w:ascii="Cambria" w:hAnsi="Cambria" w:cs="Times New Roman"/>
          <w:color w:val="000000"/>
          <w:sz w:val="24"/>
          <w:szCs w:val="24"/>
          <w:shd w:val="clear" w:color="auto" w:fill="FFFFFF"/>
          <w:lang w:val="es-ES"/>
        </w:rPr>
        <w:t xml:space="preserve"> </w:t>
      </w:r>
      <w:proofErr w:type="spellStart"/>
      <w:r w:rsidR="005C1D99" w:rsidRPr="00DC20AD">
        <w:rPr>
          <w:rFonts w:ascii="Cambria" w:hAnsi="Cambria" w:cs="Times New Roman"/>
          <w:color w:val="000000"/>
          <w:sz w:val="24"/>
          <w:szCs w:val="24"/>
          <w:shd w:val="clear" w:color="auto" w:fill="FFFFFF"/>
          <w:lang w:val="es-ES"/>
        </w:rPr>
        <w:t>beauty</w:t>
      </w:r>
      <w:proofErr w:type="spellEnd"/>
      <w:r w:rsidR="005C1D99" w:rsidRPr="00DC20AD">
        <w:rPr>
          <w:rFonts w:ascii="Cambria" w:hAnsi="Cambria" w:cs="Times New Roman"/>
          <w:color w:val="000000"/>
          <w:sz w:val="24"/>
          <w:szCs w:val="24"/>
          <w:shd w:val="clear" w:color="auto" w:fill="FFFFFF"/>
          <w:lang w:val="es-ES"/>
        </w:rPr>
        <w:t xml:space="preserve"> and </w:t>
      </w:r>
      <w:proofErr w:type="spellStart"/>
      <w:r w:rsidR="005C1D99" w:rsidRPr="00DC20AD">
        <w:rPr>
          <w:rFonts w:ascii="Cambria" w:hAnsi="Cambria" w:cs="Times New Roman"/>
          <w:color w:val="000000"/>
          <w:sz w:val="24"/>
          <w:szCs w:val="24"/>
          <w:shd w:val="clear" w:color="auto" w:fill="FFFFFF"/>
          <w:lang w:val="es-ES"/>
        </w:rPr>
        <w:t>the</w:t>
      </w:r>
      <w:proofErr w:type="spellEnd"/>
      <w:r w:rsidR="005C1D99" w:rsidRPr="00DC20AD">
        <w:rPr>
          <w:rFonts w:ascii="Cambria" w:hAnsi="Cambria" w:cs="Times New Roman"/>
          <w:color w:val="000000"/>
          <w:sz w:val="24"/>
          <w:szCs w:val="24"/>
          <w:shd w:val="clear" w:color="auto" w:fill="FFFFFF"/>
          <w:lang w:val="es-ES"/>
        </w:rPr>
        <w:t xml:space="preserve"> </w:t>
      </w:r>
      <w:proofErr w:type="spellStart"/>
      <w:r w:rsidR="005C1D99" w:rsidRPr="00DC20AD">
        <w:rPr>
          <w:rFonts w:ascii="Cambria" w:hAnsi="Cambria" w:cs="Times New Roman"/>
          <w:color w:val="000000"/>
          <w:sz w:val="24"/>
          <w:szCs w:val="24"/>
          <w:shd w:val="clear" w:color="auto" w:fill="FFFFFF"/>
          <w:lang w:val="es-ES"/>
        </w:rPr>
        <w:t>outrages</w:t>
      </w:r>
      <w:proofErr w:type="spellEnd"/>
      <w:r w:rsidR="005C1D99" w:rsidRPr="00DC20AD">
        <w:rPr>
          <w:rFonts w:ascii="Cambria" w:hAnsi="Cambria" w:cs="Times New Roman"/>
          <w:color w:val="000000"/>
          <w:sz w:val="24"/>
          <w:szCs w:val="24"/>
          <w:shd w:val="clear" w:color="auto" w:fill="FFFFFF"/>
          <w:lang w:val="es-ES"/>
        </w:rPr>
        <w:t xml:space="preserve"> </w:t>
      </w:r>
      <w:proofErr w:type="spellStart"/>
      <w:r w:rsidR="005C1D99" w:rsidRPr="00DC20AD">
        <w:rPr>
          <w:rFonts w:ascii="Cambria" w:hAnsi="Cambria" w:cs="Times New Roman"/>
          <w:color w:val="000000"/>
          <w:sz w:val="24"/>
          <w:szCs w:val="24"/>
          <w:shd w:val="clear" w:color="auto" w:fill="FFFFFF"/>
          <w:lang w:val="es-ES"/>
        </w:rPr>
        <w:t>committed</w:t>
      </w:r>
      <w:proofErr w:type="spellEnd"/>
      <w:r w:rsidR="001B06E5" w:rsidRPr="00DC20AD">
        <w:rPr>
          <w:rFonts w:ascii="Cambria" w:eastAsia="Times New Roman" w:hAnsi="Cambria" w:cs="Times New Roman"/>
          <w:sz w:val="24"/>
          <w:szCs w:val="24"/>
          <w:lang w:val="es-ES"/>
        </w:rPr>
        <w:t>¨ por el gobierno cubano.</w:t>
      </w:r>
    </w:p>
    <w:p w:rsidR="001B7011" w:rsidRPr="00DC20AD" w:rsidRDefault="00FA657F" w:rsidP="000460EE">
      <w:pPr>
        <w:shd w:val="clear" w:color="auto" w:fill="FFFFFF"/>
        <w:spacing w:line="480" w:lineRule="auto"/>
        <w:ind w:firstLine="720"/>
        <w:rPr>
          <w:rFonts w:ascii="Cambria" w:eastAsia="Times New Roman" w:hAnsi="Cambria" w:cs="Times New Roman"/>
          <w:sz w:val="24"/>
          <w:szCs w:val="24"/>
          <w:lang w:val="es-ES"/>
        </w:rPr>
      </w:pPr>
      <w:r w:rsidRPr="00DC20AD">
        <w:rPr>
          <w:rFonts w:ascii="Cambria" w:eastAsia="Times New Roman" w:hAnsi="Cambria" w:cs="Times New Roman"/>
          <w:sz w:val="24"/>
          <w:szCs w:val="24"/>
          <w:lang w:val="es-ES"/>
        </w:rPr>
        <w:t xml:space="preserve">En Perú el periodo del romanticismo empezó después del fin del periodo en Europa. El país había sido en un mal estado político. Después del fin de este </w:t>
      </w:r>
      <w:r w:rsidR="007D6394" w:rsidRPr="00DC20AD">
        <w:rPr>
          <w:rFonts w:ascii="Cambria" w:eastAsia="Times New Roman" w:hAnsi="Cambria" w:cs="Times New Roman"/>
          <w:sz w:val="24"/>
          <w:szCs w:val="24"/>
          <w:lang w:val="es-ES"/>
        </w:rPr>
        <w:t xml:space="preserve">periodo en Perú </w:t>
      </w:r>
      <w:r w:rsidRPr="00DC20AD">
        <w:rPr>
          <w:rFonts w:ascii="Cambria" w:eastAsia="Times New Roman" w:hAnsi="Cambria" w:cs="Times New Roman"/>
          <w:sz w:val="24"/>
          <w:szCs w:val="24"/>
          <w:lang w:val="es-ES"/>
        </w:rPr>
        <w:t xml:space="preserve">las literaturas </w:t>
      </w:r>
      <w:r w:rsidR="007D6394" w:rsidRPr="00DC20AD">
        <w:rPr>
          <w:rFonts w:ascii="Cambria" w:hAnsi="Cambria" w:cs="Times New Roman"/>
          <w:sz w:val="24"/>
          <w:szCs w:val="24"/>
          <w:shd w:val="clear" w:color="auto" w:fill="FFFFFF"/>
          <w:lang w:val="es-ES"/>
        </w:rPr>
        <w:t xml:space="preserve">estaban dispuestos a tomar en el período de la literatura romántica </w:t>
      </w:r>
      <w:r w:rsidRPr="00DC20AD">
        <w:rPr>
          <w:rFonts w:ascii="Cambria" w:hAnsi="Cambria" w:cs="Times New Roman"/>
          <w:sz w:val="24"/>
          <w:szCs w:val="24"/>
          <w:shd w:val="clear" w:color="auto" w:fill="FFFFFF"/>
          <w:lang w:val="es-ES"/>
        </w:rPr>
        <w:t>(</w:t>
      </w:r>
      <w:proofErr w:type="spellStart"/>
      <w:r w:rsidRPr="00DC20AD">
        <w:rPr>
          <w:rFonts w:ascii="Cambria" w:hAnsi="Cambria" w:cs="Times New Roman"/>
          <w:sz w:val="24"/>
          <w:szCs w:val="24"/>
          <w:shd w:val="clear" w:color="auto" w:fill="FFFFFF"/>
          <w:lang w:val="es-ES"/>
        </w:rPr>
        <w:t>Umphrey</w:t>
      </w:r>
      <w:proofErr w:type="spellEnd"/>
      <w:r w:rsidRPr="00DC20AD">
        <w:rPr>
          <w:rFonts w:ascii="Cambria" w:hAnsi="Cambria" w:cs="Times New Roman"/>
          <w:sz w:val="24"/>
          <w:szCs w:val="24"/>
          <w:shd w:val="clear" w:color="auto" w:fill="FFFFFF"/>
          <w:lang w:val="es-ES"/>
        </w:rPr>
        <w:t>).</w:t>
      </w:r>
      <w:r w:rsidR="00904263" w:rsidRPr="00DC20AD">
        <w:rPr>
          <w:rFonts w:ascii="Cambria" w:hAnsi="Cambria" w:cs="Times New Roman"/>
          <w:sz w:val="24"/>
          <w:szCs w:val="24"/>
          <w:shd w:val="clear" w:color="auto" w:fill="FFFFFF"/>
          <w:lang w:val="es-ES"/>
        </w:rPr>
        <w:t xml:space="preserve"> Duró el periodo de veinte años y </w:t>
      </w:r>
      <w:r w:rsidR="00904263" w:rsidRPr="00DC20AD">
        <w:rPr>
          <w:rFonts w:ascii="Cambria" w:eastAsia="Times New Roman" w:hAnsi="Cambria" w:cs="Times New Roman"/>
          <w:sz w:val="24"/>
          <w:szCs w:val="24"/>
          <w:lang w:val="es-ES"/>
        </w:rPr>
        <w:t>d</w:t>
      </w:r>
      <w:r w:rsidRPr="00DC20AD">
        <w:rPr>
          <w:rFonts w:ascii="Cambria" w:eastAsia="Times New Roman" w:hAnsi="Cambria" w:cs="Times New Roman"/>
          <w:sz w:val="24"/>
          <w:szCs w:val="24"/>
          <w:lang w:val="es-ES"/>
        </w:rPr>
        <w:t xml:space="preserve">esafortunadamente, los resultados no eran buenos. </w:t>
      </w:r>
      <w:r w:rsidR="00904263" w:rsidRPr="00DC20AD">
        <w:rPr>
          <w:rFonts w:ascii="Cambria" w:eastAsia="Times New Roman" w:hAnsi="Cambria" w:cs="Times New Roman"/>
          <w:sz w:val="24"/>
          <w:szCs w:val="24"/>
          <w:lang w:val="es-ES"/>
        </w:rPr>
        <w:t>Las obras de Perú no podían comparar a las obras de España</w:t>
      </w:r>
      <w:r w:rsidRPr="00DC20AD">
        <w:rPr>
          <w:rFonts w:ascii="Cambria" w:eastAsia="Times New Roman" w:hAnsi="Cambria" w:cs="Times New Roman"/>
          <w:sz w:val="24"/>
          <w:szCs w:val="24"/>
          <w:lang w:val="es-ES"/>
        </w:rPr>
        <w:t>.</w:t>
      </w:r>
      <w:r w:rsidR="00904263" w:rsidRPr="00DC20AD">
        <w:rPr>
          <w:rFonts w:ascii="Cambria" w:eastAsia="Times New Roman" w:hAnsi="Cambria" w:cs="Times New Roman"/>
          <w:sz w:val="24"/>
          <w:szCs w:val="24"/>
          <w:lang w:val="es-ES"/>
        </w:rPr>
        <w:t xml:space="preserve"> </w:t>
      </w:r>
      <w:proofErr w:type="spellStart"/>
      <w:r w:rsidR="00070F52" w:rsidRPr="00FC2BC1">
        <w:rPr>
          <w:rFonts w:ascii="Cambria" w:eastAsia="Times New Roman" w:hAnsi="Cambria" w:cs="Times New Roman"/>
          <w:sz w:val="24"/>
          <w:szCs w:val="24"/>
        </w:rPr>
        <w:t>Estas</w:t>
      </w:r>
      <w:proofErr w:type="spellEnd"/>
      <w:r w:rsidR="00070F52" w:rsidRPr="00FC2BC1">
        <w:rPr>
          <w:rFonts w:ascii="Cambria" w:eastAsia="Times New Roman" w:hAnsi="Cambria" w:cs="Times New Roman"/>
          <w:sz w:val="24"/>
          <w:szCs w:val="24"/>
        </w:rPr>
        <w:t xml:space="preserve"> </w:t>
      </w:r>
      <w:proofErr w:type="spellStart"/>
      <w:r w:rsidR="00070F52" w:rsidRPr="00FC2BC1">
        <w:rPr>
          <w:rFonts w:ascii="Cambria" w:eastAsia="Times New Roman" w:hAnsi="Cambria" w:cs="Times New Roman"/>
          <w:sz w:val="24"/>
          <w:szCs w:val="24"/>
        </w:rPr>
        <w:t>obras</w:t>
      </w:r>
      <w:proofErr w:type="spellEnd"/>
      <w:r w:rsidR="00070F52" w:rsidRPr="00FC2BC1">
        <w:rPr>
          <w:rFonts w:ascii="Cambria" w:eastAsia="Times New Roman" w:hAnsi="Cambria" w:cs="Times New Roman"/>
          <w:sz w:val="24"/>
          <w:szCs w:val="24"/>
        </w:rPr>
        <w:t xml:space="preserve"> </w:t>
      </w:r>
      <w:proofErr w:type="spellStart"/>
      <w:r w:rsidR="00070F52" w:rsidRPr="00FC2BC1">
        <w:rPr>
          <w:rFonts w:ascii="Cambria" w:eastAsia="Times New Roman" w:hAnsi="Cambria" w:cs="Times New Roman"/>
          <w:sz w:val="24"/>
          <w:szCs w:val="24"/>
        </w:rPr>
        <w:t>faltan</w:t>
      </w:r>
      <w:proofErr w:type="spellEnd"/>
      <w:r w:rsidR="00070F52" w:rsidRPr="00FC2BC1">
        <w:rPr>
          <w:rFonts w:ascii="Cambria" w:eastAsia="Times New Roman" w:hAnsi="Cambria" w:cs="Times New Roman"/>
          <w:sz w:val="24"/>
          <w:szCs w:val="24"/>
        </w:rPr>
        <w:t xml:space="preserve"> de </w:t>
      </w:r>
      <w:proofErr w:type="spellStart"/>
      <w:r w:rsidR="00DC20AD" w:rsidRPr="00FC2BC1">
        <w:rPr>
          <w:rFonts w:ascii="Cambria" w:eastAsia="Times New Roman" w:hAnsi="Cambria" w:cs="Times New Roman"/>
          <w:sz w:val="24"/>
          <w:szCs w:val="24"/>
        </w:rPr>
        <w:t>romanticismo</w:t>
      </w:r>
      <w:proofErr w:type="spellEnd"/>
      <w:r w:rsidR="00070F52" w:rsidRPr="00FC2BC1">
        <w:rPr>
          <w:rFonts w:ascii="Cambria" w:eastAsia="Times New Roman" w:hAnsi="Cambria" w:cs="Times New Roman"/>
          <w:sz w:val="24"/>
          <w:szCs w:val="24"/>
        </w:rPr>
        <w:t xml:space="preserve"> ¨</w:t>
      </w:r>
      <w:r w:rsidR="00070F52" w:rsidRPr="00FC2BC1">
        <w:t xml:space="preserve"> </w:t>
      </w:r>
      <w:r w:rsidR="00070F52" w:rsidRPr="00FC2BC1">
        <w:rPr>
          <w:rFonts w:ascii="Cambria" w:hAnsi="Cambria"/>
          <w:sz w:val="24"/>
          <w:szCs w:val="24"/>
        </w:rPr>
        <w:t>its intense seriousness, its melancholy, its discontent and pessimism, its exaltations and despondencies, its uncontrolled emotionalism¨</w:t>
      </w:r>
      <w:r w:rsidR="008535B9" w:rsidRPr="00FC2BC1">
        <w:rPr>
          <w:rFonts w:ascii="Cambria" w:hAnsi="Cambria"/>
          <w:sz w:val="24"/>
          <w:szCs w:val="24"/>
        </w:rPr>
        <w:t xml:space="preserve"> </w:t>
      </w:r>
      <w:r w:rsidR="008A5A53" w:rsidRPr="00FC2BC1">
        <w:rPr>
          <w:rFonts w:ascii="Cambria" w:hAnsi="Cambria"/>
          <w:sz w:val="24"/>
          <w:szCs w:val="24"/>
        </w:rPr>
        <w:t>(</w:t>
      </w:r>
      <w:proofErr w:type="spellStart"/>
      <w:r w:rsidR="008A5A53" w:rsidRPr="00FC2BC1">
        <w:rPr>
          <w:rFonts w:ascii="Cambria" w:hAnsi="Cambria"/>
          <w:sz w:val="24"/>
          <w:szCs w:val="24"/>
        </w:rPr>
        <w:t>Umphrey</w:t>
      </w:r>
      <w:proofErr w:type="spellEnd"/>
      <w:r w:rsidR="008A5A53" w:rsidRPr="00FC2BC1">
        <w:rPr>
          <w:rFonts w:ascii="Cambria" w:hAnsi="Cambria"/>
          <w:sz w:val="24"/>
          <w:szCs w:val="24"/>
        </w:rPr>
        <w:t xml:space="preserve">). </w:t>
      </w:r>
      <w:r w:rsidR="008A5A53" w:rsidRPr="00DC20AD">
        <w:rPr>
          <w:rFonts w:ascii="Cambria" w:hAnsi="Cambria"/>
          <w:sz w:val="24"/>
          <w:szCs w:val="24"/>
          <w:lang w:val="es-ES"/>
        </w:rPr>
        <w:t xml:space="preserve">Muchos autores del romanticismo no fueron reconocidos porque las obras fueron incumplimiento de la norma del periodo. Según </w:t>
      </w:r>
      <w:proofErr w:type="spellStart"/>
      <w:r w:rsidR="008A5A53" w:rsidRPr="00DC20AD">
        <w:rPr>
          <w:rFonts w:ascii="Cambria" w:hAnsi="Cambria"/>
          <w:sz w:val="24"/>
          <w:szCs w:val="24"/>
          <w:lang w:val="es-ES"/>
        </w:rPr>
        <w:t>Umphrey</w:t>
      </w:r>
      <w:proofErr w:type="spellEnd"/>
      <w:r w:rsidR="008A5A53" w:rsidRPr="00DC20AD">
        <w:rPr>
          <w:rFonts w:ascii="Cambria" w:hAnsi="Cambria"/>
          <w:sz w:val="24"/>
          <w:szCs w:val="24"/>
          <w:lang w:val="es-ES"/>
        </w:rPr>
        <w:t xml:space="preserve">, los autores de Perú que tiene importancia del romanticismo son ¨ Corpancho, </w:t>
      </w:r>
      <w:r w:rsidR="00DC20AD" w:rsidRPr="00DC20AD">
        <w:rPr>
          <w:rFonts w:ascii="Cambria" w:hAnsi="Cambria"/>
          <w:sz w:val="24"/>
          <w:szCs w:val="24"/>
          <w:lang w:val="es-ES"/>
        </w:rPr>
        <w:t>Márquez</w:t>
      </w:r>
      <w:r w:rsidR="008A5A53" w:rsidRPr="00DC20AD">
        <w:rPr>
          <w:rFonts w:ascii="Cambria" w:hAnsi="Cambria"/>
          <w:sz w:val="24"/>
          <w:szCs w:val="24"/>
          <w:lang w:val="es-ES"/>
        </w:rPr>
        <w:t xml:space="preserve">, Salaverry, </w:t>
      </w:r>
      <w:proofErr w:type="spellStart"/>
      <w:r w:rsidR="008A5A53" w:rsidRPr="00DC20AD">
        <w:rPr>
          <w:rFonts w:ascii="Cambria" w:hAnsi="Cambria"/>
          <w:sz w:val="24"/>
          <w:szCs w:val="24"/>
          <w:lang w:val="es-ES"/>
        </w:rPr>
        <w:t>Althaus</w:t>
      </w:r>
      <w:proofErr w:type="spellEnd"/>
      <w:r w:rsidR="008A5A53" w:rsidRPr="00DC20AD">
        <w:rPr>
          <w:rFonts w:ascii="Cambria" w:hAnsi="Cambria"/>
          <w:sz w:val="24"/>
          <w:szCs w:val="24"/>
          <w:lang w:val="es-ES"/>
        </w:rPr>
        <w:t xml:space="preserve">, Palma, Cisneros, Paz </w:t>
      </w:r>
      <w:r w:rsidR="00DC20AD" w:rsidRPr="00DC20AD">
        <w:rPr>
          <w:rFonts w:ascii="Cambria" w:hAnsi="Cambria"/>
          <w:sz w:val="24"/>
          <w:szCs w:val="24"/>
          <w:lang w:val="es-ES"/>
        </w:rPr>
        <w:t>Soldán</w:t>
      </w:r>
      <w:r w:rsidR="008A5A53" w:rsidRPr="00DC20AD">
        <w:rPr>
          <w:rFonts w:ascii="Cambria" w:eastAsia="Times New Roman" w:hAnsi="Cambria" w:cs="Times New Roman"/>
          <w:sz w:val="24"/>
          <w:szCs w:val="24"/>
          <w:lang w:val="es-ES"/>
        </w:rPr>
        <w:t>.¨</w:t>
      </w:r>
    </w:p>
    <w:p w:rsidR="00CF3A91" w:rsidRPr="00FC2BC1" w:rsidRDefault="001B06E5" w:rsidP="008A5A53">
      <w:pPr>
        <w:shd w:val="clear" w:color="auto" w:fill="FFFFFF"/>
        <w:spacing w:line="480" w:lineRule="auto"/>
        <w:ind w:firstLine="720"/>
        <w:rPr>
          <w:rFonts w:ascii="Cambria" w:eastAsia="Times New Roman" w:hAnsi="Cambria" w:cs="Times New Roman"/>
          <w:sz w:val="24"/>
          <w:szCs w:val="24"/>
        </w:rPr>
      </w:pPr>
      <w:r w:rsidRPr="00DC20AD">
        <w:rPr>
          <w:rFonts w:ascii="Cambria" w:hAnsi="Cambria" w:cs="Times New Roman"/>
          <w:sz w:val="24"/>
          <w:szCs w:val="24"/>
          <w:lang w:val="es-ES"/>
        </w:rPr>
        <w:lastRenderedPageBreak/>
        <w:t>Un autor que escribió de y participó en la lucha</w:t>
      </w:r>
      <w:r w:rsidR="008A5A53" w:rsidRPr="00DC20AD">
        <w:rPr>
          <w:rFonts w:ascii="Cambria" w:hAnsi="Cambria" w:cs="Times New Roman"/>
          <w:sz w:val="24"/>
          <w:szCs w:val="24"/>
          <w:lang w:val="es-ES"/>
        </w:rPr>
        <w:t xml:space="preserve"> por la independencia de Perú</w:t>
      </w:r>
      <w:r w:rsidRPr="00DC20AD">
        <w:rPr>
          <w:rFonts w:ascii="Cambria" w:hAnsi="Cambria" w:cs="Times New Roman"/>
          <w:sz w:val="24"/>
          <w:szCs w:val="24"/>
          <w:lang w:val="es-ES"/>
        </w:rPr>
        <w:t xml:space="preserve"> es Ricardo Palma. Palma nació en febrero 1833 en Lima, Perú. </w:t>
      </w:r>
      <w:r w:rsidR="00157200" w:rsidRPr="00DC20AD">
        <w:rPr>
          <w:rFonts w:ascii="Cambria" w:hAnsi="Cambria" w:cs="Times New Roman"/>
          <w:sz w:val="24"/>
          <w:szCs w:val="24"/>
          <w:lang w:val="es-ES"/>
        </w:rPr>
        <w:t xml:space="preserve">Él fue criado por su madre, que era de origen africano y español mezclado. </w:t>
      </w:r>
      <w:r w:rsidR="003B3A28" w:rsidRPr="00DC20AD">
        <w:rPr>
          <w:rFonts w:ascii="Cambria" w:hAnsi="Cambria" w:cs="Times New Roman"/>
          <w:sz w:val="24"/>
          <w:szCs w:val="24"/>
          <w:lang w:val="es-ES"/>
        </w:rPr>
        <w:t xml:space="preserve">Cuando Palma era joven, el escribió obras románticas para teatros y el tradujo obras de otros escritos. Palma asistió una escuela de jesuita de niño y asistió </w:t>
      </w:r>
      <w:r w:rsidR="002D61EF" w:rsidRPr="00DC20AD">
        <w:rPr>
          <w:rFonts w:ascii="Cambria" w:hAnsi="Cambria" w:cs="Times New Roman"/>
          <w:sz w:val="24"/>
          <w:szCs w:val="24"/>
          <w:lang w:val="es-ES"/>
        </w:rPr>
        <w:t xml:space="preserve">la universidad de San Carlos (Carmona). </w:t>
      </w:r>
      <w:r w:rsidR="00A50E5C" w:rsidRPr="00DC20AD">
        <w:rPr>
          <w:rFonts w:ascii="Cambria" w:hAnsi="Cambria" w:cs="Times New Roman"/>
          <w:sz w:val="24"/>
          <w:szCs w:val="24"/>
          <w:lang w:val="es-ES"/>
        </w:rPr>
        <w:t xml:space="preserve">Después de recibir su educación, Palma se alistó en la marina de guerra por seis años. </w:t>
      </w:r>
      <w:r w:rsidR="009919F0" w:rsidRPr="00DC20AD">
        <w:rPr>
          <w:rFonts w:ascii="Cambria" w:hAnsi="Cambria" w:cs="Times New Roman"/>
          <w:sz w:val="24"/>
          <w:szCs w:val="24"/>
          <w:lang w:val="es-ES"/>
        </w:rPr>
        <w:t xml:space="preserve">Cuando Palma regresó a Perú se involucró en la política. En 1860, participó en un golpe de estado contra el presidente Ramón Castilla. Su participación le hizo se exiliado a Chile por tres años. </w:t>
      </w:r>
      <w:r w:rsidR="00246249" w:rsidRPr="00DC20AD">
        <w:rPr>
          <w:rFonts w:ascii="Cambria" w:hAnsi="Cambria" w:cs="Times New Roman"/>
          <w:sz w:val="24"/>
          <w:szCs w:val="24"/>
          <w:lang w:val="es-ES"/>
        </w:rPr>
        <w:t xml:space="preserve">Cuando él era en Chile, Palma continuó a escribir a través del periodismo. </w:t>
      </w:r>
      <w:r w:rsidR="009919F0" w:rsidRPr="00DC20AD">
        <w:rPr>
          <w:rFonts w:ascii="Cambria" w:hAnsi="Cambria" w:cs="Times New Roman"/>
          <w:sz w:val="24"/>
          <w:szCs w:val="24"/>
          <w:lang w:val="es-ES"/>
        </w:rPr>
        <w:t xml:space="preserve">A su regreso de Perú, Palma </w:t>
      </w:r>
      <w:r w:rsidR="009919F0" w:rsidRPr="00DC20AD">
        <w:rPr>
          <w:rFonts w:ascii="Cambria" w:hAnsi="Cambria" w:cs="Times New Roman"/>
          <w:sz w:val="24"/>
          <w:szCs w:val="24"/>
          <w:shd w:val="clear" w:color="auto" w:fill="FFFFFF"/>
          <w:lang w:val="es-ES"/>
        </w:rPr>
        <w:t xml:space="preserve">él se involucró en la política una vez más. </w:t>
      </w:r>
      <w:proofErr w:type="spellStart"/>
      <w:r w:rsidR="009919F0" w:rsidRPr="00FC2BC1">
        <w:rPr>
          <w:rFonts w:ascii="Cambria" w:hAnsi="Cambria" w:cs="Times New Roman"/>
          <w:sz w:val="24"/>
          <w:szCs w:val="24"/>
          <w:shd w:val="clear" w:color="auto" w:fill="FFFFFF"/>
        </w:rPr>
        <w:t>Sus</w:t>
      </w:r>
      <w:proofErr w:type="spellEnd"/>
      <w:r w:rsidR="009919F0" w:rsidRPr="00FC2BC1">
        <w:rPr>
          <w:rFonts w:ascii="Cambria" w:hAnsi="Cambria" w:cs="Times New Roman"/>
          <w:sz w:val="24"/>
          <w:szCs w:val="24"/>
          <w:shd w:val="clear" w:color="auto" w:fill="FFFFFF"/>
        </w:rPr>
        <w:t xml:space="preserve"> </w:t>
      </w:r>
      <w:proofErr w:type="spellStart"/>
      <w:r w:rsidR="009919F0" w:rsidRPr="00FC2BC1">
        <w:rPr>
          <w:rFonts w:ascii="Cambria" w:hAnsi="Cambria" w:cs="Times New Roman"/>
          <w:sz w:val="24"/>
          <w:szCs w:val="24"/>
          <w:shd w:val="clear" w:color="auto" w:fill="FFFFFF"/>
        </w:rPr>
        <w:t>trabajos</w:t>
      </w:r>
      <w:proofErr w:type="spellEnd"/>
      <w:r w:rsidR="009919F0" w:rsidRPr="00FC2BC1">
        <w:rPr>
          <w:rFonts w:ascii="Cambria" w:hAnsi="Cambria" w:cs="Times New Roman"/>
          <w:sz w:val="24"/>
          <w:szCs w:val="24"/>
          <w:shd w:val="clear" w:color="auto" w:fill="FFFFFF"/>
        </w:rPr>
        <w:t xml:space="preserve"> </w:t>
      </w:r>
      <w:proofErr w:type="spellStart"/>
      <w:r w:rsidR="009919F0" w:rsidRPr="00FC2BC1">
        <w:rPr>
          <w:rFonts w:ascii="Cambria" w:hAnsi="Cambria" w:cs="Times New Roman"/>
          <w:sz w:val="24"/>
          <w:szCs w:val="24"/>
          <w:shd w:val="clear" w:color="auto" w:fill="FFFFFF"/>
        </w:rPr>
        <w:t>durante</w:t>
      </w:r>
      <w:proofErr w:type="spellEnd"/>
      <w:r w:rsidR="009919F0" w:rsidRPr="00FC2BC1">
        <w:rPr>
          <w:rFonts w:ascii="Cambria" w:hAnsi="Cambria" w:cs="Times New Roman"/>
          <w:sz w:val="24"/>
          <w:szCs w:val="24"/>
          <w:shd w:val="clear" w:color="auto" w:fill="FFFFFF"/>
        </w:rPr>
        <w:t xml:space="preserve"> </w:t>
      </w:r>
      <w:proofErr w:type="spellStart"/>
      <w:r w:rsidR="009919F0" w:rsidRPr="00FC2BC1">
        <w:rPr>
          <w:rFonts w:ascii="Cambria" w:hAnsi="Cambria" w:cs="Times New Roman"/>
          <w:sz w:val="24"/>
          <w:szCs w:val="24"/>
          <w:shd w:val="clear" w:color="auto" w:fill="FFFFFF"/>
        </w:rPr>
        <w:t>los</w:t>
      </w:r>
      <w:proofErr w:type="spellEnd"/>
      <w:r w:rsidR="009919F0" w:rsidRPr="00FC2BC1">
        <w:rPr>
          <w:rFonts w:ascii="Cambria" w:hAnsi="Cambria" w:cs="Times New Roman"/>
          <w:sz w:val="24"/>
          <w:szCs w:val="24"/>
          <w:shd w:val="clear" w:color="auto" w:fill="FFFFFF"/>
        </w:rPr>
        <w:t xml:space="preserve"> </w:t>
      </w:r>
      <w:proofErr w:type="spellStart"/>
      <w:r w:rsidR="009919F0" w:rsidRPr="00FC2BC1">
        <w:rPr>
          <w:rFonts w:ascii="Cambria" w:hAnsi="Cambria" w:cs="Times New Roman"/>
          <w:sz w:val="24"/>
          <w:szCs w:val="24"/>
          <w:shd w:val="clear" w:color="auto" w:fill="FFFFFF"/>
        </w:rPr>
        <w:t>años</w:t>
      </w:r>
      <w:proofErr w:type="spellEnd"/>
      <w:r w:rsidR="009919F0" w:rsidRPr="00FC2BC1">
        <w:rPr>
          <w:rFonts w:ascii="Cambria" w:hAnsi="Cambria" w:cs="Times New Roman"/>
          <w:sz w:val="24"/>
          <w:szCs w:val="24"/>
          <w:shd w:val="clear" w:color="auto" w:fill="FFFFFF"/>
        </w:rPr>
        <w:t xml:space="preserve"> 1865</w:t>
      </w:r>
      <w:r w:rsidR="007023A4" w:rsidRPr="00FC2BC1">
        <w:rPr>
          <w:rFonts w:ascii="Cambria" w:hAnsi="Cambria" w:cs="Times New Roman"/>
          <w:sz w:val="24"/>
          <w:szCs w:val="24"/>
          <w:shd w:val="clear" w:color="auto" w:fill="FFFFFF"/>
        </w:rPr>
        <w:t>-</w:t>
      </w:r>
      <w:r w:rsidR="002D61EF" w:rsidRPr="00FC2BC1">
        <w:rPr>
          <w:rFonts w:ascii="Cambria" w:hAnsi="Cambria" w:cs="Times New Roman"/>
          <w:sz w:val="24"/>
          <w:szCs w:val="24"/>
          <w:shd w:val="clear" w:color="auto" w:fill="FFFFFF"/>
        </w:rPr>
        <w:t xml:space="preserve">1876 </w:t>
      </w:r>
      <w:proofErr w:type="spellStart"/>
      <w:r w:rsidR="002D61EF" w:rsidRPr="00FC2BC1">
        <w:rPr>
          <w:rFonts w:ascii="Cambria" w:hAnsi="Cambria" w:cs="Times New Roman"/>
          <w:sz w:val="24"/>
          <w:szCs w:val="24"/>
          <w:shd w:val="clear" w:color="auto" w:fill="FFFFFF"/>
        </w:rPr>
        <w:t>incluyen</w:t>
      </w:r>
      <w:proofErr w:type="spellEnd"/>
      <w:r w:rsidR="002D61EF" w:rsidRPr="00FC2BC1">
        <w:rPr>
          <w:rFonts w:ascii="Cambria" w:hAnsi="Cambria" w:cs="Times New Roman"/>
          <w:sz w:val="24"/>
          <w:szCs w:val="24"/>
          <w:shd w:val="clear" w:color="auto" w:fill="FFFFFF"/>
        </w:rPr>
        <w:t xml:space="preserve"> </w:t>
      </w:r>
      <w:proofErr w:type="spellStart"/>
      <w:r w:rsidR="002D61EF" w:rsidRPr="00FC2BC1">
        <w:rPr>
          <w:rFonts w:ascii="Cambria" w:hAnsi="Cambria" w:cs="Times New Roman"/>
          <w:sz w:val="24"/>
          <w:szCs w:val="24"/>
          <w:shd w:val="clear" w:color="auto" w:fill="FFFFFF"/>
        </w:rPr>
        <w:t>sirviendo</w:t>
      </w:r>
      <w:proofErr w:type="spellEnd"/>
      <w:r w:rsidR="002D61EF" w:rsidRPr="00FC2BC1">
        <w:rPr>
          <w:rFonts w:ascii="Cambria" w:hAnsi="Cambria" w:cs="Times New Roman"/>
          <w:sz w:val="24"/>
          <w:szCs w:val="24"/>
          <w:shd w:val="clear" w:color="auto" w:fill="FFFFFF"/>
        </w:rPr>
        <w:t xml:space="preserve"> </w:t>
      </w:r>
      <w:proofErr w:type="spellStart"/>
      <w:r w:rsidR="002D61EF" w:rsidRPr="00FC2BC1">
        <w:rPr>
          <w:rFonts w:ascii="Cambria" w:hAnsi="Cambria" w:cs="Times New Roman"/>
          <w:sz w:val="24"/>
          <w:szCs w:val="24"/>
          <w:shd w:val="clear" w:color="auto" w:fill="FFFFFF"/>
        </w:rPr>
        <w:t>en</w:t>
      </w:r>
      <w:proofErr w:type="spellEnd"/>
      <w:r w:rsidR="009919F0" w:rsidRPr="00FC2BC1">
        <w:rPr>
          <w:rFonts w:ascii="Cambria" w:hAnsi="Cambria" w:cs="Times New Roman"/>
          <w:sz w:val="24"/>
          <w:szCs w:val="24"/>
        </w:rPr>
        <w:t>¨</w:t>
      </w:r>
      <w:r w:rsidR="002D61EF" w:rsidRPr="00FC2BC1">
        <w:rPr>
          <w:rFonts w:ascii="Cambria" w:hAnsi="Cambria" w:cs="Times New Roman"/>
          <w:sz w:val="24"/>
          <w:szCs w:val="24"/>
        </w:rPr>
        <w:t xml:space="preserve"> </w:t>
      </w:r>
      <w:r w:rsidR="005C1D99" w:rsidRPr="00FC2BC1">
        <w:rPr>
          <w:rFonts w:ascii="Cambria" w:hAnsi="Cambria" w:cs="Times New Roman"/>
          <w:sz w:val="24"/>
          <w:szCs w:val="24"/>
        </w:rPr>
        <w:t xml:space="preserve">the Consul of Peru in </w:t>
      </w:r>
      <w:proofErr w:type="spellStart"/>
      <w:r w:rsidR="005C1D99" w:rsidRPr="00FC2BC1">
        <w:rPr>
          <w:rFonts w:ascii="Cambria" w:hAnsi="Cambria" w:cs="Times New Roman"/>
          <w:sz w:val="24"/>
          <w:szCs w:val="24"/>
        </w:rPr>
        <w:t>Pará</w:t>
      </w:r>
      <w:proofErr w:type="spellEnd"/>
      <w:r w:rsidR="005C1D99" w:rsidRPr="00FC2BC1">
        <w:rPr>
          <w:rFonts w:ascii="Cambria" w:hAnsi="Cambria" w:cs="Times New Roman"/>
          <w:sz w:val="24"/>
          <w:szCs w:val="24"/>
        </w:rPr>
        <w:t>, Brazil, was a Senator for the Loreto, and was an official in the Ministry of War and Navy</w:t>
      </w:r>
      <w:r w:rsidR="005C1D99" w:rsidRPr="00FC2BC1">
        <w:rPr>
          <w:rFonts w:ascii="Cambria" w:hAnsi="Cambria" w:cs="Times New Roman"/>
          <w:sz w:val="24"/>
          <w:szCs w:val="24"/>
          <w:shd w:val="clear" w:color="auto" w:fill="FFFFFF"/>
        </w:rPr>
        <w:t xml:space="preserve"> </w:t>
      </w:r>
      <w:r w:rsidR="007023A4" w:rsidRPr="00FC2BC1">
        <w:rPr>
          <w:rFonts w:ascii="Cambria" w:hAnsi="Cambria" w:cs="Times New Roman"/>
          <w:sz w:val="24"/>
          <w:szCs w:val="24"/>
          <w:shd w:val="clear" w:color="auto" w:fill="FFFFFF"/>
        </w:rPr>
        <w:t xml:space="preserve">¨ (Carmona). </w:t>
      </w:r>
    </w:p>
    <w:p w:rsidR="0071077B" w:rsidRPr="00DC20AD" w:rsidRDefault="007A02D4" w:rsidP="0071077B">
      <w:pPr>
        <w:shd w:val="clear" w:color="auto" w:fill="FFFFFF"/>
        <w:spacing w:line="480" w:lineRule="auto"/>
        <w:ind w:firstLine="720"/>
        <w:rPr>
          <w:rFonts w:ascii="Cambria" w:hAnsi="Cambria"/>
          <w:lang w:val="es-ES"/>
        </w:rPr>
      </w:pPr>
      <w:r w:rsidRPr="00DC20AD">
        <w:rPr>
          <w:rFonts w:ascii="Cambria" w:hAnsi="Cambria" w:cs="Times New Roman"/>
          <w:sz w:val="24"/>
          <w:szCs w:val="24"/>
          <w:shd w:val="clear" w:color="auto" w:fill="FFFFFF"/>
          <w:lang w:val="es-ES"/>
        </w:rPr>
        <w:t>Uno puede t</w:t>
      </w:r>
      <w:r w:rsidR="000B349D" w:rsidRPr="00DC20AD">
        <w:rPr>
          <w:rFonts w:ascii="Cambria" w:hAnsi="Cambria" w:cs="Times New Roman"/>
          <w:sz w:val="24"/>
          <w:szCs w:val="24"/>
          <w:shd w:val="clear" w:color="auto" w:fill="FFFFFF"/>
          <w:lang w:val="es-ES"/>
        </w:rPr>
        <w:t>ener una idea de la política según</w:t>
      </w:r>
      <w:r w:rsidR="007D6394" w:rsidRPr="00DC20AD">
        <w:rPr>
          <w:rFonts w:ascii="Cambria" w:hAnsi="Cambria" w:cs="Times New Roman"/>
          <w:sz w:val="24"/>
          <w:szCs w:val="24"/>
          <w:shd w:val="clear" w:color="auto" w:fill="FFFFFF"/>
          <w:lang w:val="es-ES"/>
        </w:rPr>
        <w:t xml:space="preserve"> Palma si se</w:t>
      </w:r>
      <w:r w:rsidRPr="00DC20AD">
        <w:rPr>
          <w:rFonts w:ascii="Cambria" w:hAnsi="Cambria" w:cs="Times New Roman"/>
          <w:sz w:val="24"/>
          <w:szCs w:val="24"/>
          <w:shd w:val="clear" w:color="auto" w:fill="FFFFFF"/>
          <w:lang w:val="es-ES"/>
        </w:rPr>
        <w:t xml:space="preserve"> lee su obra, </w:t>
      </w:r>
      <w:r w:rsidRPr="00DC20AD">
        <w:rPr>
          <w:rFonts w:ascii="Cambria" w:hAnsi="Cambria" w:cs="Times New Roman"/>
          <w:i/>
          <w:sz w:val="24"/>
          <w:szCs w:val="24"/>
          <w:shd w:val="clear" w:color="auto" w:fill="FFFFFF"/>
          <w:lang w:val="es-ES"/>
        </w:rPr>
        <w:t>Tradiciones Peruanas</w:t>
      </w:r>
      <w:r w:rsidRPr="00DC20AD">
        <w:rPr>
          <w:rFonts w:ascii="Cambria" w:hAnsi="Cambria" w:cs="Times New Roman"/>
          <w:sz w:val="24"/>
          <w:szCs w:val="24"/>
          <w:shd w:val="clear" w:color="auto" w:fill="FFFFFF"/>
          <w:lang w:val="es-ES"/>
        </w:rPr>
        <w:t xml:space="preserve">. Esta obra es una cuenta satírica de las tradiciones y la cultura de Perú. Esta obra tiene muchas referencias del clero, la profesión legal, y algunas figuras políticas. </w:t>
      </w:r>
      <w:r w:rsidR="000B349D" w:rsidRPr="00DC20AD">
        <w:rPr>
          <w:rFonts w:ascii="Cambria" w:hAnsi="Cambria" w:cs="Times New Roman"/>
          <w:sz w:val="24"/>
          <w:szCs w:val="24"/>
          <w:shd w:val="clear" w:color="auto" w:fill="FFFFFF"/>
          <w:lang w:val="es-ES"/>
        </w:rPr>
        <w:t xml:space="preserve">Según </w:t>
      </w:r>
      <w:proofErr w:type="spellStart"/>
      <w:r w:rsidR="000B349D" w:rsidRPr="00DC20AD">
        <w:rPr>
          <w:rFonts w:ascii="Cambria" w:hAnsi="Cambria" w:cs="Times New Roman"/>
          <w:sz w:val="24"/>
          <w:szCs w:val="24"/>
          <w:shd w:val="clear" w:color="auto" w:fill="FFFFFF"/>
          <w:lang w:val="es-ES"/>
        </w:rPr>
        <w:t>Ernest</w:t>
      </w:r>
      <w:proofErr w:type="spellEnd"/>
      <w:r w:rsidR="000B349D" w:rsidRPr="00DC20AD">
        <w:rPr>
          <w:rFonts w:ascii="Cambria" w:hAnsi="Cambria" w:cs="Times New Roman"/>
          <w:sz w:val="24"/>
          <w:szCs w:val="24"/>
          <w:shd w:val="clear" w:color="auto" w:fill="FFFFFF"/>
          <w:lang w:val="es-ES"/>
        </w:rPr>
        <w:t xml:space="preserve"> </w:t>
      </w:r>
      <w:proofErr w:type="spellStart"/>
      <w:r w:rsidR="000B349D" w:rsidRPr="00DC20AD">
        <w:rPr>
          <w:rFonts w:ascii="Cambria" w:hAnsi="Cambria" w:cs="Times New Roman"/>
          <w:sz w:val="24"/>
          <w:szCs w:val="24"/>
          <w:shd w:val="clear" w:color="auto" w:fill="FFFFFF"/>
          <w:lang w:val="es-ES"/>
        </w:rPr>
        <w:t>Stowell</w:t>
      </w:r>
      <w:proofErr w:type="spellEnd"/>
      <w:r w:rsidR="000B349D" w:rsidRPr="00DC20AD">
        <w:rPr>
          <w:rFonts w:ascii="Cambria" w:hAnsi="Cambria" w:cs="Times New Roman"/>
          <w:sz w:val="24"/>
          <w:szCs w:val="24"/>
          <w:shd w:val="clear" w:color="auto" w:fill="FFFFFF"/>
          <w:lang w:val="es-ES"/>
        </w:rPr>
        <w:t>, esta obra no pretende basarse en la vida de Palma (</w:t>
      </w:r>
      <w:proofErr w:type="spellStart"/>
      <w:r w:rsidR="000B349D" w:rsidRPr="00DC20AD">
        <w:rPr>
          <w:rFonts w:ascii="Cambria" w:hAnsi="Cambria" w:cs="Times New Roman"/>
          <w:sz w:val="24"/>
          <w:szCs w:val="24"/>
          <w:shd w:val="clear" w:color="auto" w:fill="FFFFFF"/>
          <w:lang w:val="es-ES"/>
        </w:rPr>
        <w:t>Stowell</w:t>
      </w:r>
      <w:proofErr w:type="spellEnd"/>
      <w:r w:rsidR="000B349D" w:rsidRPr="00DC20AD">
        <w:rPr>
          <w:rFonts w:ascii="Cambria" w:hAnsi="Cambria" w:cs="Times New Roman"/>
          <w:sz w:val="24"/>
          <w:szCs w:val="24"/>
          <w:shd w:val="clear" w:color="auto" w:fill="FFFFFF"/>
          <w:lang w:val="es-ES"/>
        </w:rPr>
        <w:t xml:space="preserve">). La obra no tiene detalles personales o nombres específicos, pero expresa sus opiniones de la profesión. </w:t>
      </w:r>
      <w:r w:rsidR="007023A4" w:rsidRPr="00DC20AD">
        <w:rPr>
          <w:rFonts w:ascii="Cambria" w:hAnsi="Cambria" w:cs="Times New Roman"/>
          <w:sz w:val="24"/>
          <w:szCs w:val="24"/>
          <w:shd w:val="clear" w:color="auto" w:fill="FFFFFF"/>
          <w:lang w:val="es-ES"/>
        </w:rPr>
        <w:t xml:space="preserve">Escribir sobre la cultura peruana fue importada para Palma porque creó un sentido de orgullo nacional cuando la gente lea. </w:t>
      </w:r>
      <w:r w:rsidR="002408FA" w:rsidRPr="00DC20AD">
        <w:rPr>
          <w:rFonts w:ascii="Cambria" w:hAnsi="Cambria" w:cs="Times New Roman"/>
          <w:sz w:val="24"/>
          <w:szCs w:val="24"/>
          <w:shd w:val="clear" w:color="auto" w:fill="FFFFFF"/>
          <w:lang w:val="es-ES"/>
        </w:rPr>
        <w:t xml:space="preserve">Palma escribió críticas de la </w:t>
      </w:r>
      <w:r w:rsidR="00405DF7" w:rsidRPr="00DC20AD">
        <w:rPr>
          <w:rFonts w:ascii="Cambria" w:hAnsi="Cambria" w:cs="Times New Roman"/>
          <w:sz w:val="24"/>
          <w:szCs w:val="24"/>
          <w:shd w:val="clear" w:color="auto" w:fill="FFFFFF"/>
          <w:lang w:val="es-ES"/>
        </w:rPr>
        <w:t xml:space="preserve">vida social y política en Perú. Algunos de estas críticas son </w:t>
      </w:r>
      <w:r w:rsidR="00405DF7" w:rsidRPr="00DC20AD">
        <w:rPr>
          <w:rFonts w:ascii="Cambria" w:hAnsi="Cambria" w:cs="Times New Roman"/>
          <w:sz w:val="24"/>
          <w:szCs w:val="24"/>
          <w:lang w:val="es-ES"/>
        </w:rPr>
        <w:t>¨La camisa de Margarita¨, ¨Palla-</w:t>
      </w:r>
      <w:proofErr w:type="spellStart"/>
      <w:r w:rsidR="00405DF7" w:rsidRPr="00DC20AD">
        <w:rPr>
          <w:rFonts w:ascii="Cambria" w:hAnsi="Cambria" w:cs="Times New Roman"/>
          <w:sz w:val="24"/>
          <w:szCs w:val="24"/>
          <w:lang w:val="es-ES"/>
        </w:rPr>
        <w:t>Huarcana</w:t>
      </w:r>
      <w:proofErr w:type="spellEnd"/>
      <w:r w:rsidR="00405DF7" w:rsidRPr="00DC20AD">
        <w:rPr>
          <w:rFonts w:ascii="Cambria" w:hAnsi="Cambria" w:cs="Times New Roman"/>
          <w:sz w:val="24"/>
          <w:szCs w:val="24"/>
          <w:lang w:val="es-ES"/>
        </w:rPr>
        <w:t xml:space="preserve">¨, </w:t>
      </w:r>
      <w:r w:rsidR="00405DF7" w:rsidRPr="00DC20AD">
        <w:rPr>
          <w:rFonts w:ascii="Cambria" w:hAnsi="Cambria" w:cs="Times New Roman"/>
          <w:sz w:val="24"/>
          <w:szCs w:val="24"/>
          <w:lang w:val="es-ES"/>
        </w:rPr>
        <w:lastRenderedPageBreak/>
        <w:t xml:space="preserve">and ¨Más malo que Calleja¨. </w:t>
      </w:r>
      <w:r w:rsidR="007D6394" w:rsidRPr="00DC20AD">
        <w:rPr>
          <w:rFonts w:ascii="Cambria" w:hAnsi="Cambria" w:cs="Times New Roman"/>
          <w:sz w:val="24"/>
          <w:szCs w:val="24"/>
          <w:lang w:val="es-ES"/>
        </w:rPr>
        <w:t>En l</w:t>
      </w:r>
      <w:r w:rsidR="00405DF7" w:rsidRPr="00DC20AD">
        <w:rPr>
          <w:rFonts w:ascii="Cambria" w:hAnsi="Cambria" w:cs="Times New Roman"/>
          <w:sz w:val="24"/>
          <w:szCs w:val="24"/>
          <w:lang w:val="es-ES"/>
        </w:rPr>
        <w:t>a obra ¨La cam</w:t>
      </w:r>
      <w:r w:rsidR="005C1D99" w:rsidRPr="00DC20AD">
        <w:rPr>
          <w:rFonts w:ascii="Cambria" w:hAnsi="Cambria" w:cs="Times New Roman"/>
          <w:sz w:val="24"/>
          <w:szCs w:val="24"/>
          <w:lang w:val="es-ES"/>
        </w:rPr>
        <w:t>isa de Margarita</w:t>
      </w:r>
      <w:r w:rsidR="00CD4AC1" w:rsidRPr="00DC20AD">
        <w:rPr>
          <w:rFonts w:ascii="Cambria" w:hAnsi="Cambria" w:cs="Times New Roman"/>
          <w:sz w:val="24"/>
          <w:szCs w:val="24"/>
          <w:lang w:val="es-ES"/>
        </w:rPr>
        <w:t xml:space="preserve">¨ </w:t>
      </w:r>
      <w:r w:rsidR="00CD4AC1" w:rsidRPr="00DC20AD">
        <w:rPr>
          <w:rFonts w:ascii="Cambria" w:hAnsi="Cambria" w:cs="Helvetica"/>
          <w:sz w:val="24"/>
          <w:szCs w:val="24"/>
          <w:shd w:val="clear" w:color="auto" w:fill="FFFFFF"/>
          <w:lang w:val="es-ES"/>
        </w:rPr>
        <w:t>él cuenta una historia satírica sobre la clase baja y los aristócratas de Lima, Perú</w:t>
      </w:r>
      <w:r w:rsidR="00405DF7" w:rsidRPr="00DC20AD">
        <w:rPr>
          <w:rFonts w:ascii="Cambria" w:hAnsi="Cambria"/>
          <w:sz w:val="24"/>
          <w:szCs w:val="24"/>
          <w:lang w:val="es-ES"/>
        </w:rPr>
        <w:t xml:space="preserve"> </w:t>
      </w:r>
      <w:r w:rsidR="00F5683E">
        <w:rPr>
          <w:rFonts w:ascii="Cambria" w:hAnsi="Cambria" w:cs="Times New Roman"/>
          <w:sz w:val="24"/>
          <w:szCs w:val="24"/>
          <w:lang w:val="es-ES"/>
        </w:rPr>
        <w:t>(Carmona). O</w:t>
      </w:r>
      <w:r w:rsidR="00F2588B">
        <w:rPr>
          <w:rFonts w:ascii="Cambria" w:hAnsi="Cambria" w:cs="Times New Roman"/>
          <w:sz w:val="24"/>
          <w:szCs w:val="24"/>
          <w:lang w:val="es-ES"/>
        </w:rPr>
        <w:t>tra</w:t>
      </w:r>
      <w:r w:rsidR="00405DF7" w:rsidRPr="00DC20AD">
        <w:rPr>
          <w:rFonts w:ascii="Cambria" w:hAnsi="Cambria" w:cs="Times New Roman"/>
          <w:sz w:val="24"/>
          <w:szCs w:val="24"/>
          <w:lang w:val="es-ES"/>
        </w:rPr>
        <w:t xml:space="preserve"> </w:t>
      </w:r>
      <w:r w:rsidR="005C1D99" w:rsidRPr="00DC20AD">
        <w:rPr>
          <w:rFonts w:ascii="Cambria" w:hAnsi="Cambria" w:cs="Times New Roman"/>
          <w:sz w:val="24"/>
          <w:szCs w:val="24"/>
          <w:lang w:val="es-ES"/>
        </w:rPr>
        <w:t>crítica, ¨Palla-</w:t>
      </w:r>
      <w:proofErr w:type="spellStart"/>
      <w:r w:rsidR="005C1D99" w:rsidRPr="00DC20AD">
        <w:rPr>
          <w:rFonts w:ascii="Cambria" w:hAnsi="Cambria" w:cs="Times New Roman"/>
          <w:sz w:val="24"/>
          <w:szCs w:val="24"/>
          <w:lang w:val="es-ES"/>
        </w:rPr>
        <w:t>Huarcana</w:t>
      </w:r>
      <w:proofErr w:type="spellEnd"/>
      <w:r w:rsidR="005C1D99" w:rsidRPr="00DC20AD">
        <w:rPr>
          <w:rFonts w:ascii="Cambria" w:hAnsi="Cambria" w:cs="Times New Roman"/>
          <w:sz w:val="24"/>
          <w:szCs w:val="24"/>
          <w:lang w:val="es-ES"/>
        </w:rPr>
        <w:t xml:space="preserve">¨, </w:t>
      </w:r>
      <w:r w:rsidR="00CD4AC1" w:rsidRPr="00DC20AD">
        <w:rPr>
          <w:rFonts w:ascii="Cambria" w:hAnsi="Cambria" w:cs="Helvetica"/>
          <w:sz w:val="24"/>
          <w:szCs w:val="24"/>
          <w:shd w:val="clear" w:color="auto" w:fill="FFFFFF"/>
          <w:lang w:val="es-ES"/>
        </w:rPr>
        <w:t>dile una leyenda inca acerca de un lugar sagrado en su cultura</w:t>
      </w:r>
      <w:r w:rsidR="00CD4AC1" w:rsidRPr="00DC20AD">
        <w:rPr>
          <w:rFonts w:ascii="Cambria" w:hAnsi="Cambria" w:cs="Times New Roman"/>
          <w:sz w:val="24"/>
          <w:szCs w:val="24"/>
          <w:lang w:val="es-ES"/>
        </w:rPr>
        <w:t xml:space="preserve"> </w:t>
      </w:r>
      <w:r w:rsidR="00D07494" w:rsidRPr="00DC20AD">
        <w:rPr>
          <w:rFonts w:ascii="Cambria" w:hAnsi="Cambria" w:cs="Times New Roman"/>
          <w:sz w:val="24"/>
          <w:szCs w:val="24"/>
          <w:lang w:val="es-ES"/>
        </w:rPr>
        <w:t xml:space="preserve">(Carmona). Esta obra es importante porque describe la historia indígena de las incas y la conexión de Palma a las incas. </w:t>
      </w:r>
      <w:r w:rsidR="0071077B" w:rsidRPr="00DC20AD">
        <w:rPr>
          <w:rFonts w:ascii="Cambria" w:hAnsi="Cambria"/>
          <w:lang w:val="es-ES"/>
        </w:rPr>
        <w:t xml:space="preserve"> </w:t>
      </w:r>
    </w:p>
    <w:p w:rsidR="001B7011" w:rsidRPr="00DC20AD" w:rsidRDefault="001B7011" w:rsidP="0071077B">
      <w:pPr>
        <w:shd w:val="clear" w:color="auto" w:fill="FFFFFF"/>
        <w:spacing w:line="480" w:lineRule="auto"/>
        <w:ind w:firstLine="720"/>
        <w:rPr>
          <w:rFonts w:ascii="Cambria" w:hAnsi="Cambria"/>
          <w:lang w:val="es-ES"/>
        </w:rPr>
      </w:pPr>
      <w:r w:rsidRPr="00DC20AD">
        <w:rPr>
          <w:rFonts w:ascii="Cambria" w:hAnsi="Cambria" w:cs="Times New Roman"/>
          <w:sz w:val="24"/>
          <w:szCs w:val="24"/>
          <w:lang w:val="es-ES"/>
        </w:rPr>
        <w:t xml:space="preserve">Como mencionó antes, las obras cortos de Palma era amado en un libro llamado </w:t>
      </w:r>
      <w:r w:rsidRPr="00DC20AD">
        <w:rPr>
          <w:rFonts w:ascii="Cambria" w:hAnsi="Cambria" w:cs="Times New Roman"/>
          <w:i/>
          <w:sz w:val="24"/>
          <w:szCs w:val="24"/>
          <w:lang w:val="es-ES"/>
        </w:rPr>
        <w:t>Tradiciones Peruanas</w:t>
      </w:r>
      <w:r w:rsidRPr="00DC20AD">
        <w:rPr>
          <w:rFonts w:ascii="Cambria" w:hAnsi="Cambria" w:cs="Times New Roman"/>
          <w:sz w:val="24"/>
          <w:szCs w:val="24"/>
          <w:lang w:val="es-ES"/>
        </w:rPr>
        <w:t>. Es menos</w:t>
      </w:r>
      <w:r w:rsidR="00F5683E">
        <w:rPr>
          <w:rFonts w:ascii="Cambria" w:hAnsi="Cambria" w:cs="Times New Roman"/>
          <w:sz w:val="24"/>
          <w:szCs w:val="24"/>
          <w:lang w:val="es-ES"/>
        </w:rPr>
        <w:t xml:space="preserve"> conocido que Palma escribió </w:t>
      </w:r>
      <w:r w:rsidRPr="00DC20AD">
        <w:rPr>
          <w:rFonts w:ascii="Cambria" w:hAnsi="Cambria" w:cs="Times New Roman"/>
          <w:sz w:val="24"/>
          <w:szCs w:val="24"/>
          <w:lang w:val="es-ES"/>
        </w:rPr>
        <w:t xml:space="preserve">otro libro de cuentos cortos llamado </w:t>
      </w:r>
      <w:r w:rsidRPr="00DC20AD">
        <w:rPr>
          <w:rFonts w:ascii="Cambria" w:hAnsi="Cambria" w:cs="Times New Roman"/>
          <w:i/>
          <w:sz w:val="24"/>
          <w:szCs w:val="24"/>
          <w:lang w:val="es-ES"/>
        </w:rPr>
        <w:t>Tradiciones en Salsa Verde</w:t>
      </w:r>
      <w:r w:rsidRPr="00DC20AD">
        <w:rPr>
          <w:rFonts w:ascii="Cambria" w:hAnsi="Cambria" w:cs="Times New Roman"/>
          <w:sz w:val="24"/>
          <w:szCs w:val="24"/>
          <w:lang w:val="es-ES"/>
        </w:rPr>
        <w:t xml:space="preserve">. Estos cuentos eran muy diferente de los cuentos en su libro anterior. Los cuentos nuevos tienen un estilo diferente y son </w:t>
      </w:r>
      <w:proofErr w:type="spellStart"/>
      <w:r w:rsidRPr="00DC20AD">
        <w:rPr>
          <w:rFonts w:ascii="Cambria" w:hAnsi="Cambria" w:cs="Times New Roman"/>
          <w:sz w:val="24"/>
          <w:szCs w:val="24"/>
          <w:lang w:val="es-ES"/>
        </w:rPr>
        <w:t>gráphicos</w:t>
      </w:r>
      <w:proofErr w:type="spellEnd"/>
      <w:r w:rsidRPr="00DC20AD">
        <w:rPr>
          <w:rFonts w:ascii="Cambria" w:hAnsi="Cambria" w:cs="Times New Roman"/>
          <w:sz w:val="24"/>
          <w:szCs w:val="24"/>
          <w:lang w:val="es-ES"/>
        </w:rPr>
        <w:t xml:space="preserve"> y a veces obsceno. Este libro no es tan popular como </w:t>
      </w:r>
      <w:r w:rsidRPr="00DC20AD">
        <w:rPr>
          <w:rFonts w:ascii="Cambria" w:hAnsi="Cambria" w:cs="Times New Roman"/>
          <w:i/>
          <w:sz w:val="24"/>
          <w:szCs w:val="24"/>
          <w:lang w:val="es-ES"/>
        </w:rPr>
        <w:t>Tradiciones Peruanas</w:t>
      </w:r>
      <w:r w:rsidRPr="00DC20AD">
        <w:rPr>
          <w:rFonts w:ascii="Cambria" w:hAnsi="Cambria" w:cs="Times New Roman"/>
          <w:sz w:val="24"/>
          <w:szCs w:val="24"/>
          <w:lang w:val="es-ES"/>
        </w:rPr>
        <w:t>.</w:t>
      </w:r>
    </w:p>
    <w:p w:rsidR="003205D1" w:rsidRPr="00DC20AD" w:rsidRDefault="003205D1" w:rsidP="0071077B">
      <w:pPr>
        <w:shd w:val="clear" w:color="auto" w:fill="FFFFFF"/>
        <w:spacing w:line="480" w:lineRule="auto"/>
        <w:ind w:firstLine="720"/>
        <w:rPr>
          <w:rFonts w:ascii="Cambria" w:hAnsi="Cambria"/>
          <w:lang w:val="es-ES"/>
        </w:rPr>
      </w:pPr>
      <w:r w:rsidRPr="00DC20AD">
        <w:rPr>
          <w:rFonts w:ascii="Cambria" w:hAnsi="Cambria" w:cs="Times New Roman"/>
          <w:sz w:val="24"/>
          <w:szCs w:val="24"/>
          <w:lang w:val="es-ES"/>
        </w:rPr>
        <w:t xml:space="preserve">“La Camisa de Margarita¨ es un cuento por Ricardo Palma de su libro </w:t>
      </w:r>
      <w:r w:rsidRPr="00DC20AD">
        <w:rPr>
          <w:rFonts w:ascii="Cambria" w:hAnsi="Cambria" w:cs="Times New Roman"/>
          <w:i/>
          <w:sz w:val="24"/>
          <w:szCs w:val="24"/>
          <w:lang w:val="es-ES"/>
        </w:rPr>
        <w:t>Tradiciones Peruanas</w:t>
      </w:r>
      <w:r w:rsidRPr="00DC20AD">
        <w:rPr>
          <w:rFonts w:ascii="Cambria" w:hAnsi="Cambria" w:cs="Times New Roman"/>
          <w:sz w:val="24"/>
          <w:szCs w:val="24"/>
          <w:lang w:val="es-ES"/>
        </w:rPr>
        <w:t xml:space="preserve">. En esta sección de mi ensayo voy a </w:t>
      </w:r>
      <w:r w:rsidR="00D228CE" w:rsidRPr="00DC20AD">
        <w:rPr>
          <w:rFonts w:ascii="Cambria" w:hAnsi="Cambria" w:cs="Times New Roman"/>
          <w:sz w:val="24"/>
          <w:szCs w:val="24"/>
          <w:lang w:val="es-ES"/>
        </w:rPr>
        <w:t xml:space="preserve">resumir el cuento y los aspectos personales de </w:t>
      </w:r>
      <w:r w:rsidR="00DC20AD" w:rsidRPr="00DC20AD">
        <w:rPr>
          <w:rFonts w:ascii="Cambria" w:hAnsi="Cambria" w:cs="Times New Roman"/>
          <w:sz w:val="24"/>
          <w:szCs w:val="24"/>
          <w:lang w:val="es-ES"/>
        </w:rPr>
        <w:t>Palma,</w:t>
      </w:r>
      <w:r w:rsidR="00D228CE" w:rsidRPr="00DC20AD">
        <w:rPr>
          <w:rFonts w:ascii="Cambria" w:hAnsi="Cambria" w:cs="Times New Roman"/>
          <w:sz w:val="24"/>
          <w:szCs w:val="24"/>
          <w:lang w:val="es-ES"/>
        </w:rPr>
        <w:t xml:space="preserve"> y luego </w:t>
      </w:r>
      <w:r w:rsidRPr="00DC20AD">
        <w:rPr>
          <w:rFonts w:ascii="Cambria" w:hAnsi="Cambria" w:cs="Times New Roman"/>
          <w:sz w:val="24"/>
          <w:szCs w:val="24"/>
          <w:lang w:val="es-ES"/>
        </w:rPr>
        <w:t xml:space="preserve">comentar los aspectos literarios de la obra, </w:t>
      </w:r>
      <w:r w:rsidR="00D228CE" w:rsidRPr="00DC20AD">
        <w:rPr>
          <w:rFonts w:ascii="Cambria" w:hAnsi="Cambria" w:cs="Times New Roman"/>
          <w:sz w:val="24"/>
          <w:szCs w:val="24"/>
          <w:lang w:val="es-ES"/>
        </w:rPr>
        <w:t>y los aspectos de cultura</w:t>
      </w:r>
      <w:r w:rsidRPr="00DC20AD">
        <w:rPr>
          <w:rFonts w:ascii="Cambria" w:hAnsi="Cambria" w:cs="Times New Roman"/>
          <w:sz w:val="24"/>
          <w:szCs w:val="24"/>
          <w:lang w:val="es-ES"/>
        </w:rPr>
        <w:t xml:space="preserve">. </w:t>
      </w:r>
    </w:p>
    <w:p w:rsidR="003205D1" w:rsidRPr="00DC20AD" w:rsidRDefault="003205D1" w:rsidP="003205D1">
      <w:pPr>
        <w:spacing w:line="480" w:lineRule="auto"/>
        <w:ind w:firstLine="720"/>
        <w:rPr>
          <w:rFonts w:ascii="Cambria" w:hAnsi="Cambria" w:cs="Times New Roman"/>
          <w:sz w:val="24"/>
          <w:szCs w:val="24"/>
          <w:shd w:val="clear" w:color="auto" w:fill="FFFFFF"/>
          <w:lang w:val="es-ES"/>
        </w:rPr>
      </w:pPr>
      <w:r w:rsidRPr="00DC20AD">
        <w:rPr>
          <w:rFonts w:ascii="Cambria" w:hAnsi="Cambria" w:cs="Times New Roman"/>
          <w:sz w:val="24"/>
          <w:szCs w:val="24"/>
          <w:lang w:val="es-ES"/>
        </w:rPr>
        <w:t>Este cuento trata de Margarita, una mujer de Lima, Perú que está en la edad para casarse. Luis Alcázar, un hombre de Madri</w:t>
      </w:r>
      <w:r w:rsidR="0094665D" w:rsidRPr="00DC20AD">
        <w:rPr>
          <w:rFonts w:ascii="Cambria" w:hAnsi="Cambria" w:cs="Times New Roman"/>
          <w:sz w:val="24"/>
          <w:szCs w:val="24"/>
          <w:lang w:val="es-ES"/>
        </w:rPr>
        <w:t>d, viene a Lima y se enamora con Margarita. Luis le pide a</w:t>
      </w:r>
      <w:r w:rsidRPr="00DC20AD">
        <w:rPr>
          <w:rFonts w:ascii="Cambria" w:hAnsi="Cambria" w:cs="Times New Roman"/>
          <w:sz w:val="24"/>
          <w:szCs w:val="24"/>
          <w:lang w:val="es-ES"/>
        </w:rPr>
        <w:t xml:space="preserve"> don Raimu</w:t>
      </w:r>
      <w:r w:rsidR="0094665D" w:rsidRPr="00DC20AD">
        <w:rPr>
          <w:rFonts w:ascii="Cambria" w:hAnsi="Cambria" w:cs="Times New Roman"/>
          <w:sz w:val="24"/>
          <w:szCs w:val="24"/>
          <w:lang w:val="es-ES"/>
        </w:rPr>
        <w:t>ndo, el padre de Margarita,</w:t>
      </w:r>
      <w:r w:rsidRPr="00DC20AD">
        <w:rPr>
          <w:rFonts w:ascii="Cambria" w:hAnsi="Cambria" w:cs="Times New Roman"/>
          <w:sz w:val="24"/>
          <w:szCs w:val="24"/>
          <w:lang w:val="es-ES"/>
        </w:rPr>
        <w:t xml:space="preserve"> la mano de su hija. Don Raimundo dice que no porque Luis es pobre. Don Honorato, el tío de Luis, </w:t>
      </w:r>
      <w:r w:rsidR="00D228CE" w:rsidRPr="00DC20AD">
        <w:rPr>
          <w:rFonts w:ascii="Cambria" w:hAnsi="Cambria" w:cs="Times New Roman"/>
          <w:sz w:val="24"/>
          <w:szCs w:val="24"/>
          <w:lang w:val="es-ES"/>
        </w:rPr>
        <w:t xml:space="preserve">es muy rico y él es ofendido por </w:t>
      </w:r>
      <w:r w:rsidRPr="00DC20AD">
        <w:rPr>
          <w:rFonts w:ascii="Cambria" w:hAnsi="Cambria" w:cs="Times New Roman"/>
          <w:sz w:val="24"/>
          <w:szCs w:val="24"/>
          <w:lang w:val="es-ES"/>
        </w:rPr>
        <w:t>la</w:t>
      </w:r>
      <w:r w:rsidR="0094665D" w:rsidRPr="00DC20AD">
        <w:rPr>
          <w:rFonts w:ascii="Cambria" w:hAnsi="Cambria" w:cs="Times New Roman"/>
          <w:sz w:val="24"/>
          <w:szCs w:val="24"/>
          <w:lang w:val="es-ES"/>
        </w:rPr>
        <w:t>s</w:t>
      </w:r>
      <w:r w:rsidRPr="00DC20AD">
        <w:rPr>
          <w:rFonts w:ascii="Cambria" w:hAnsi="Cambria" w:cs="Times New Roman"/>
          <w:sz w:val="24"/>
          <w:szCs w:val="24"/>
          <w:lang w:val="es-ES"/>
        </w:rPr>
        <w:t xml:space="preserve"> acciones de don Raimundo. Margarita está enferma porque no puede estar con Luis, así que don Raimundo va a don Honorato y le pregunta sí Luis y Margarita casarse. Don Honorato </w:t>
      </w:r>
      <w:r w:rsidRPr="00DC20AD">
        <w:rPr>
          <w:rFonts w:ascii="Cambria" w:hAnsi="Cambria" w:cs="Times New Roman"/>
          <w:sz w:val="24"/>
          <w:szCs w:val="24"/>
          <w:lang w:val="es-ES"/>
        </w:rPr>
        <w:lastRenderedPageBreak/>
        <w:t xml:space="preserve">es muy orgulloso y soló está de acuerdo sí don Raimundo no </w:t>
      </w:r>
      <w:r w:rsidR="0094665D" w:rsidRPr="00DC20AD">
        <w:rPr>
          <w:rFonts w:ascii="Cambria" w:hAnsi="Cambria" w:cs="Times New Roman"/>
          <w:sz w:val="24"/>
          <w:szCs w:val="24"/>
          <w:lang w:val="es-ES"/>
        </w:rPr>
        <w:t xml:space="preserve">le </w:t>
      </w:r>
      <w:r w:rsidRPr="00DC20AD">
        <w:rPr>
          <w:rFonts w:ascii="Cambria" w:hAnsi="Cambria" w:cs="Times New Roman"/>
          <w:sz w:val="24"/>
          <w:szCs w:val="24"/>
          <w:lang w:val="es-ES"/>
        </w:rPr>
        <w:t xml:space="preserve">da </w:t>
      </w:r>
      <w:r w:rsidR="0094665D" w:rsidRPr="00DC20AD">
        <w:rPr>
          <w:rFonts w:ascii="Cambria" w:hAnsi="Cambria" w:cs="Times New Roman"/>
          <w:sz w:val="24"/>
          <w:szCs w:val="24"/>
          <w:lang w:val="es-ES"/>
        </w:rPr>
        <w:t>a Margarita ninguna</w:t>
      </w:r>
      <w:r w:rsidRPr="00DC20AD">
        <w:rPr>
          <w:rFonts w:ascii="Cambria" w:hAnsi="Cambria" w:cs="Times New Roman"/>
          <w:sz w:val="24"/>
          <w:szCs w:val="24"/>
          <w:lang w:val="es-ES"/>
        </w:rPr>
        <w:t xml:space="preserve"> herencia o dote. Don Raimundo es </w:t>
      </w:r>
      <w:r w:rsidR="0094665D" w:rsidRPr="00DC20AD">
        <w:rPr>
          <w:rFonts w:ascii="Cambria" w:hAnsi="Cambria" w:cs="Times New Roman"/>
          <w:sz w:val="24"/>
          <w:szCs w:val="24"/>
          <w:lang w:val="es-ES"/>
        </w:rPr>
        <w:t>enojado pero se acuerdo sí él le puede dan a</w:t>
      </w:r>
      <w:r w:rsidRPr="00DC20AD">
        <w:rPr>
          <w:rFonts w:ascii="Cambria" w:hAnsi="Cambria" w:cs="Times New Roman"/>
          <w:sz w:val="24"/>
          <w:szCs w:val="24"/>
          <w:lang w:val="es-ES"/>
        </w:rPr>
        <w:t xml:space="preserve"> su hija un camisa de novia. En </w:t>
      </w:r>
      <w:r w:rsidR="00904263" w:rsidRPr="00DC20AD">
        <w:rPr>
          <w:rFonts w:ascii="Cambria" w:hAnsi="Cambria" w:cs="Times New Roman"/>
          <w:sz w:val="24"/>
          <w:szCs w:val="24"/>
          <w:lang w:val="es-ES"/>
        </w:rPr>
        <w:t>el</w:t>
      </w:r>
      <w:r w:rsidRPr="00DC20AD">
        <w:rPr>
          <w:rFonts w:ascii="Cambria" w:hAnsi="Cambria" w:cs="Times New Roman"/>
          <w:sz w:val="24"/>
          <w:szCs w:val="24"/>
          <w:lang w:val="es-ES"/>
        </w:rPr>
        <w:t xml:space="preserve"> día de la boda, los hombres crea un pacto en la iglesia y don Raimundo no </w:t>
      </w:r>
      <w:r w:rsidR="00D228CE" w:rsidRPr="00DC20AD">
        <w:rPr>
          <w:rFonts w:ascii="Cambria" w:hAnsi="Cambria" w:cs="Times New Roman"/>
          <w:sz w:val="24"/>
          <w:szCs w:val="24"/>
          <w:lang w:val="es-ES"/>
        </w:rPr>
        <w:t xml:space="preserve">le </w:t>
      </w:r>
      <w:r w:rsidR="00904263" w:rsidRPr="00DC20AD">
        <w:rPr>
          <w:rFonts w:ascii="Cambria" w:hAnsi="Cambria" w:cs="Times New Roman"/>
          <w:sz w:val="24"/>
          <w:szCs w:val="24"/>
          <w:lang w:val="es-ES"/>
        </w:rPr>
        <w:t>dan</w:t>
      </w:r>
      <w:r w:rsidRPr="00DC20AD">
        <w:rPr>
          <w:rFonts w:ascii="Cambria" w:hAnsi="Cambria" w:cs="Times New Roman"/>
          <w:sz w:val="24"/>
          <w:szCs w:val="24"/>
          <w:lang w:val="es-ES"/>
        </w:rPr>
        <w:t xml:space="preserve"> nada a su hija. Si</w:t>
      </w:r>
      <w:r w:rsidR="0094665D" w:rsidRPr="00DC20AD">
        <w:rPr>
          <w:rFonts w:ascii="Cambria" w:hAnsi="Cambria" w:cs="Times New Roman"/>
          <w:sz w:val="24"/>
          <w:szCs w:val="24"/>
          <w:lang w:val="es-ES"/>
        </w:rPr>
        <w:t>n embargo, la camisa de novia que</w:t>
      </w:r>
      <w:r w:rsidRPr="00DC20AD">
        <w:rPr>
          <w:rFonts w:ascii="Cambria" w:hAnsi="Cambria" w:cs="Times New Roman"/>
          <w:sz w:val="24"/>
          <w:szCs w:val="24"/>
          <w:lang w:val="es-ES"/>
        </w:rPr>
        <w:t xml:space="preserve"> da a Margarita v</w:t>
      </w:r>
      <w:r w:rsidR="00D228CE" w:rsidRPr="00DC20AD">
        <w:rPr>
          <w:rFonts w:ascii="Cambria" w:hAnsi="Cambria" w:cs="Times New Roman"/>
          <w:sz w:val="24"/>
          <w:szCs w:val="24"/>
          <w:lang w:val="es-ES"/>
        </w:rPr>
        <w:t>ale ¨dos mil setecientos duros.¨</w:t>
      </w:r>
      <w:r w:rsidRPr="00DC20AD">
        <w:rPr>
          <w:rFonts w:ascii="Cambria" w:hAnsi="Cambria" w:cs="Times New Roman"/>
          <w:sz w:val="24"/>
          <w:szCs w:val="24"/>
          <w:lang w:val="es-ES"/>
        </w:rPr>
        <w:t xml:space="preserve">  Don Honorato </w:t>
      </w:r>
      <w:r w:rsidRPr="00DC20AD">
        <w:rPr>
          <w:rFonts w:ascii="Cambria" w:hAnsi="Cambria" w:cs="Times New Roman"/>
          <w:sz w:val="24"/>
          <w:szCs w:val="24"/>
          <w:shd w:val="clear" w:color="auto" w:fill="FFFFFF"/>
          <w:lang w:val="es-ES"/>
        </w:rPr>
        <w:t>nunc</w:t>
      </w:r>
      <w:r w:rsidR="00D228CE" w:rsidRPr="00DC20AD">
        <w:rPr>
          <w:rFonts w:ascii="Cambria" w:hAnsi="Cambria" w:cs="Times New Roman"/>
          <w:sz w:val="24"/>
          <w:szCs w:val="24"/>
          <w:shd w:val="clear" w:color="auto" w:fill="FFFFFF"/>
          <w:lang w:val="es-ES"/>
        </w:rPr>
        <w:t>a descubrió cuánto valió la camisa</w:t>
      </w:r>
      <w:r w:rsidRPr="00DC20AD">
        <w:rPr>
          <w:rFonts w:ascii="Cambria" w:hAnsi="Cambria" w:cs="Times New Roman"/>
          <w:sz w:val="24"/>
          <w:szCs w:val="24"/>
          <w:shd w:val="clear" w:color="auto" w:fill="FFFFFF"/>
          <w:lang w:val="es-ES"/>
        </w:rPr>
        <w:t xml:space="preserve">. </w:t>
      </w:r>
    </w:p>
    <w:p w:rsidR="003205D1" w:rsidRPr="00DC20AD" w:rsidRDefault="003205D1" w:rsidP="003205D1">
      <w:pPr>
        <w:spacing w:line="480" w:lineRule="auto"/>
        <w:ind w:firstLine="720"/>
        <w:rPr>
          <w:rFonts w:ascii="Cambria" w:hAnsi="Cambria" w:cs="Times New Roman"/>
          <w:sz w:val="24"/>
          <w:szCs w:val="24"/>
          <w:shd w:val="clear" w:color="auto" w:fill="FFFFFF"/>
          <w:lang w:val="es-ES"/>
        </w:rPr>
      </w:pPr>
      <w:r w:rsidRPr="00DC20AD">
        <w:rPr>
          <w:rFonts w:ascii="Cambria" w:hAnsi="Cambria" w:cs="Times New Roman"/>
          <w:sz w:val="24"/>
          <w:szCs w:val="24"/>
          <w:shd w:val="clear" w:color="auto" w:fill="FFFFFF"/>
          <w:lang w:val="es-ES"/>
        </w:rPr>
        <w:t>En ¨La Camisa de Margarita¨ Palma usa hipérbole, un símil, y una metáfora en la primera página. Un ejemplo de un hipérbole es la línea dice que ¨su belleza cautivan al mismo diablo¨ (70). Un ejemplo de un símil es cuando dice que ¨</w:t>
      </w:r>
      <w:r w:rsidRPr="00DC20AD">
        <w:rPr>
          <w:rFonts w:ascii="Cambria" w:hAnsi="Cambria" w:cs="Times New Roman"/>
          <w:sz w:val="24"/>
          <w:szCs w:val="24"/>
          <w:lang w:val="es-ES"/>
        </w:rPr>
        <w:t xml:space="preserve"> tenía un par de ojos negros que eran como dos torpedos cargados con dinamita y que hacían explosión en el corazón de todos los jóvenes de Lima¨ (70). </w:t>
      </w:r>
      <w:r w:rsidRPr="00DC20AD">
        <w:rPr>
          <w:rFonts w:ascii="Cambria" w:hAnsi="Cambria" w:cs="Times New Roman"/>
          <w:sz w:val="24"/>
          <w:szCs w:val="24"/>
          <w:shd w:val="clear" w:color="auto" w:fill="FFFFFF"/>
          <w:lang w:val="es-ES"/>
        </w:rPr>
        <w:t>Palma usa esta hipérbole y esta símil para describió la belleza de Margarita. Un ejemplo de una metáfora es cuando Palma dice que ¨la muchacha le llenó el ojo y le flecho el corazón¨ (70). Palma usa esta metáfora para describir la conexión de Luis y Margarita</w:t>
      </w:r>
      <w:r w:rsidR="00D228CE" w:rsidRPr="00DC20AD">
        <w:rPr>
          <w:rFonts w:ascii="Cambria" w:hAnsi="Cambria" w:cs="Times New Roman"/>
          <w:sz w:val="24"/>
          <w:szCs w:val="24"/>
          <w:shd w:val="clear" w:color="auto" w:fill="FFFFFF"/>
          <w:lang w:val="es-ES"/>
        </w:rPr>
        <w:t xml:space="preserve"> porque este cuento es </w:t>
      </w:r>
      <w:r w:rsidR="00904263" w:rsidRPr="00DC20AD">
        <w:rPr>
          <w:rFonts w:ascii="Cambria" w:hAnsi="Cambria" w:cs="Times New Roman"/>
          <w:sz w:val="24"/>
          <w:szCs w:val="24"/>
          <w:shd w:val="clear" w:color="auto" w:fill="FFFFFF"/>
          <w:lang w:val="es-ES"/>
        </w:rPr>
        <w:t>una</w:t>
      </w:r>
      <w:r w:rsidR="00D228CE" w:rsidRPr="00DC20AD">
        <w:rPr>
          <w:rFonts w:ascii="Cambria" w:hAnsi="Cambria" w:cs="Times New Roman"/>
          <w:sz w:val="24"/>
          <w:szCs w:val="24"/>
          <w:shd w:val="clear" w:color="auto" w:fill="FFFFFF"/>
          <w:lang w:val="es-ES"/>
        </w:rPr>
        <w:t xml:space="preserve"> </w:t>
      </w:r>
      <w:r w:rsidR="00904263" w:rsidRPr="00DC20AD">
        <w:rPr>
          <w:rFonts w:ascii="Cambria" w:hAnsi="Cambria" w:cs="Times New Roman"/>
          <w:sz w:val="24"/>
          <w:szCs w:val="24"/>
          <w:shd w:val="clear" w:color="auto" w:fill="FFFFFF"/>
          <w:lang w:val="es-ES"/>
        </w:rPr>
        <w:t>satírica</w:t>
      </w:r>
      <w:r w:rsidRPr="00DC20AD">
        <w:rPr>
          <w:rFonts w:ascii="Cambria" w:hAnsi="Cambria" w:cs="Times New Roman"/>
          <w:sz w:val="24"/>
          <w:szCs w:val="24"/>
          <w:shd w:val="clear" w:color="auto" w:fill="FFFFFF"/>
          <w:lang w:val="es-ES"/>
        </w:rPr>
        <w:t xml:space="preserve">. </w:t>
      </w:r>
    </w:p>
    <w:p w:rsidR="003205D1" w:rsidRPr="00DC20AD" w:rsidRDefault="003205D1" w:rsidP="003205D1">
      <w:pPr>
        <w:spacing w:line="480" w:lineRule="auto"/>
        <w:ind w:firstLine="720"/>
        <w:rPr>
          <w:rFonts w:ascii="Cambria" w:hAnsi="Cambria" w:cs="Times New Roman"/>
          <w:sz w:val="24"/>
          <w:szCs w:val="24"/>
          <w:shd w:val="clear" w:color="auto" w:fill="FFFFFF"/>
          <w:lang w:val="es-ES"/>
        </w:rPr>
      </w:pPr>
      <w:r w:rsidRPr="00DC20AD">
        <w:rPr>
          <w:rFonts w:ascii="Cambria" w:hAnsi="Cambria" w:cs="Times New Roman"/>
          <w:sz w:val="24"/>
          <w:szCs w:val="24"/>
          <w:shd w:val="clear" w:color="auto" w:fill="FFFFFF"/>
          <w:lang w:val="es-ES"/>
        </w:rPr>
        <w:t xml:space="preserve">Palma describe muchos aspectos de la cultura en Perú por todo el cuento. Los dos primeros ejemplos describe el papel de la mujer en Perú en esta época. El primer ejemplo es cuando Luis va a don Raimundo y ¨le pidió la mano de su hija¨ (71). El segundo ejemplo es cuando don Raimundo menciona que su ¨hija tiene veinte mil duros de dote¨ (72). En la sociedad de Perú en esta época, las mujeres no </w:t>
      </w:r>
      <w:r w:rsidR="00D228CE" w:rsidRPr="00DC20AD">
        <w:rPr>
          <w:rFonts w:ascii="Cambria" w:hAnsi="Cambria" w:cs="Times New Roman"/>
          <w:sz w:val="24"/>
          <w:szCs w:val="24"/>
          <w:shd w:val="clear" w:color="auto" w:fill="FFFFFF"/>
          <w:lang w:val="es-ES"/>
        </w:rPr>
        <w:t xml:space="preserve">los </w:t>
      </w:r>
      <w:r w:rsidRPr="00DC20AD">
        <w:rPr>
          <w:rFonts w:ascii="Cambria" w:hAnsi="Cambria" w:cs="Times New Roman"/>
          <w:sz w:val="24"/>
          <w:szCs w:val="24"/>
          <w:shd w:val="clear" w:color="auto" w:fill="FFFFFF"/>
          <w:lang w:val="es-ES"/>
        </w:rPr>
        <w:t xml:space="preserve">permitieron a casarse sin la permisión de sus padres. También, cuando el padre da su permisión, necesita pagar una dote al futuro </w:t>
      </w:r>
      <w:r w:rsidRPr="00DC20AD">
        <w:rPr>
          <w:rFonts w:ascii="Cambria" w:hAnsi="Cambria" w:cs="Times New Roman"/>
          <w:sz w:val="24"/>
          <w:szCs w:val="24"/>
          <w:shd w:val="clear" w:color="auto" w:fill="FFFFFF"/>
          <w:lang w:val="es-ES"/>
        </w:rPr>
        <w:lastRenderedPageBreak/>
        <w:t xml:space="preserve">esposo de su hija. Los aspectos del cuento demuestran que las mujeres no tienen muchos derechos en esta época. </w:t>
      </w:r>
    </w:p>
    <w:p w:rsidR="003205D1" w:rsidRPr="00DC20AD" w:rsidRDefault="003205D1" w:rsidP="003205D1">
      <w:pPr>
        <w:spacing w:line="480" w:lineRule="auto"/>
        <w:ind w:firstLine="720"/>
        <w:rPr>
          <w:rFonts w:ascii="Cambria" w:hAnsi="Cambria" w:cs="Times New Roman"/>
          <w:sz w:val="24"/>
          <w:szCs w:val="24"/>
          <w:shd w:val="clear" w:color="auto" w:fill="FFFFFF"/>
          <w:lang w:val="es-ES"/>
        </w:rPr>
      </w:pPr>
      <w:r w:rsidRPr="00DC20AD">
        <w:rPr>
          <w:rFonts w:ascii="Cambria" w:hAnsi="Cambria" w:cs="Times New Roman"/>
          <w:sz w:val="24"/>
          <w:szCs w:val="24"/>
          <w:shd w:val="clear" w:color="auto" w:fill="FFFFFF"/>
          <w:lang w:val="es-ES"/>
        </w:rPr>
        <w:t xml:space="preserve">También Palma discuten la importancia de la iglesia en Perú. Cuando don Raimundo y don Honorato crean un pacto, ellos tienen que ir a una iglesia para que sea oficial. Este detalle demuestra que la iglesia es muy importante en la cultura de Perú en esta época. El final aspecto de cultura es la camisa de novia. En Perú en esta época, las mujeres llevaban la camisa bajo sus ropas básicas. La camisa de novia era una camisa especial para cuando una mujer casarse. El título del cuento es de la camisa. Este demuestra la importancia de la camisa de novia y la camisa en general en la cultura de Perú a esta época.       </w:t>
      </w:r>
    </w:p>
    <w:p w:rsidR="003205D1" w:rsidRPr="00DC20AD" w:rsidRDefault="003205D1" w:rsidP="003205D1">
      <w:pPr>
        <w:spacing w:line="480" w:lineRule="auto"/>
        <w:rPr>
          <w:rFonts w:ascii="Cambria" w:hAnsi="Cambria" w:cs="Times New Roman"/>
          <w:sz w:val="24"/>
          <w:szCs w:val="24"/>
          <w:shd w:val="clear" w:color="auto" w:fill="FFFFFF"/>
          <w:lang w:val="es-ES"/>
        </w:rPr>
      </w:pPr>
      <w:r w:rsidRPr="00DC20AD">
        <w:rPr>
          <w:rFonts w:ascii="Cambria" w:hAnsi="Cambria" w:cstheme="minorHAnsi"/>
          <w:shd w:val="clear" w:color="auto" w:fill="FFFFFF"/>
          <w:lang w:val="es-ES"/>
        </w:rPr>
        <w:tab/>
      </w:r>
      <w:r w:rsidRPr="00DC20AD">
        <w:rPr>
          <w:rFonts w:ascii="Cambria" w:hAnsi="Cambria" w:cstheme="minorHAnsi"/>
          <w:lang w:val="es-ES"/>
        </w:rPr>
        <w:t xml:space="preserve"> </w:t>
      </w:r>
      <w:r w:rsidRPr="00DC20AD">
        <w:rPr>
          <w:rFonts w:ascii="Cambria" w:hAnsi="Cambria" w:cs="Times New Roman"/>
          <w:sz w:val="24"/>
          <w:szCs w:val="24"/>
          <w:lang w:val="es-ES"/>
        </w:rPr>
        <w:t xml:space="preserve">Otros aspectos de ¨La Camisa de Margarita¨ hacer claro al lector que se trata de una obra de Ricardo Palma. </w:t>
      </w:r>
      <w:r w:rsidRPr="00DC20AD">
        <w:rPr>
          <w:rFonts w:ascii="Cambria" w:hAnsi="Cambria" w:cs="Times New Roman"/>
          <w:sz w:val="24"/>
          <w:szCs w:val="24"/>
          <w:shd w:val="clear" w:color="auto" w:fill="FFFFFF"/>
          <w:lang w:val="es-ES"/>
        </w:rPr>
        <w:t xml:space="preserve">Como se mencionó anteriormente, Palma escribió de las tradiciones y las relaciones de las clases en Perú. Este cuento tiene muchos comentarios de la aristocrática y las personas trabajas de Perú. El primer ejemplo de esto es cuando Palma describe Luis y don Honorato. Él dice que Luis es ¨un arrogante joven¨ y don Honorato es un ¨solterón muy rico y todavía más orgulloso (70). Palma a menudo se burló la aristocrática por ser orgulloso y obstinado. El continuó a hacer esto por el personaje de don Honorato. En la sección de ¨El consentimiento de don Honorato¨, don Honorato es enojado con don Raimundo y él discute con él sobre el matrimonio de Luis y Margarita. Eventualmente, don Honorato crea un pacto con don Raimundo pero no se permitirá Luis y </w:t>
      </w:r>
      <w:r w:rsidRPr="00DC20AD">
        <w:rPr>
          <w:rFonts w:ascii="Cambria" w:hAnsi="Cambria" w:cs="Times New Roman"/>
          <w:sz w:val="24"/>
          <w:szCs w:val="24"/>
          <w:shd w:val="clear" w:color="auto" w:fill="FFFFFF"/>
          <w:lang w:val="es-ES"/>
        </w:rPr>
        <w:lastRenderedPageBreak/>
        <w:t xml:space="preserve">Margarita casarse sin condiciones. Palma lo tiene hacer esto porque demuestra el orgullo de la aristocrática. Él prueba este cuando dice que  ¨don Honorato era tan testarudo que al saber la verdad [de la camisa de novia] habría forzado al sobrino a divorciarse¨ (72). </w:t>
      </w:r>
    </w:p>
    <w:p w:rsidR="003205D1" w:rsidRPr="00DC20AD" w:rsidRDefault="003205D1" w:rsidP="003205D1">
      <w:pPr>
        <w:spacing w:line="480" w:lineRule="auto"/>
        <w:rPr>
          <w:rFonts w:ascii="Cambria" w:hAnsi="Cambria" w:cs="Times New Roman"/>
          <w:sz w:val="24"/>
          <w:szCs w:val="24"/>
          <w:lang w:val="es-ES"/>
        </w:rPr>
      </w:pPr>
      <w:r w:rsidRPr="00DC20AD">
        <w:rPr>
          <w:rFonts w:ascii="Cambria" w:hAnsi="Cambria" w:cs="Times New Roman"/>
          <w:sz w:val="24"/>
          <w:szCs w:val="24"/>
          <w:shd w:val="clear" w:color="auto" w:fill="FFFFFF"/>
          <w:lang w:val="es-ES"/>
        </w:rPr>
        <w:tab/>
        <w:t>Esta obra crea una frase popular en Perú que todavía se usa hoy. Cuando un artículo en una tienda esta caro, las personas de Perú dice que ¨</w:t>
      </w:r>
      <w:proofErr w:type="spellStart"/>
      <w:r w:rsidRPr="00DC20AD">
        <w:rPr>
          <w:rFonts w:ascii="Cambria" w:hAnsi="Cambria" w:cs="Times New Roman"/>
          <w:sz w:val="24"/>
          <w:szCs w:val="24"/>
          <w:shd w:val="clear" w:color="auto" w:fill="FFFFFF"/>
          <w:lang w:val="es-ES"/>
        </w:rPr>
        <w:t>Well</w:t>
      </w:r>
      <w:proofErr w:type="spellEnd"/>
      <w:r w:rsidRPr="00DC20AD">
        <w:rPr>
          <w:rFonts w:ascii="Cambria" w:hAnsi="Cambria" w:cs="Times New Roman"/>
          <w:sz w:val="24"/>
          <w:szCs w:val="24"/>
          <w:shd w:val="clear" w:color="auto" w:fill="FFFFFF"/>
          <w:lang w:val="es-ES"/>
        </w:rPr>
        <w:t xml:space="preserve">! </w:t>
      </w:r>
      <w:r w:rsidRPr="00FC2BC1">
        <w:rPr>
          <w:rFonts w:ascii="Cambria" w:hAnsi="Cambria" w:cs="Times New Roman"/>
          <w:sz w:val="24"/>
          <w:szCs w:val="24"/>
          <w:shd w:val="clear" w:color="auto" w:fill="FFFFFF"/>
        </w:rPr>
        <w:t xml:space="preserve">This is more expensive than the nightgown of Margarita </w:t>
      </w:r>
      <w:proofErr w:type="spellStart"/>
      <w:r w:rsidRPr="00FC2BC1">
        <w:rPr>
          <w:rFonts w:ascii="Cambria" w:hAnsi="Cambria" w:cs="Times New Roman"/>
          <w:sz w:val="24"/>
          <w:szCs w:val="24"/>
          <w:shd w:val="clear" w:color="auto" w:fill="FFFFFF"/>
        </w:rPr>
        <w:t>Pareja</w:t>
      </w:r>
      <w:proofErr w:type="spellEnd"/>
      <w:r w:rsidR="00904263" w:rsidRPr="00FC2BC1">
        <w:rPr>
          <w:rFonts w:ascii="Cambria" w:hAnsi="Cambria" w:cs="Times New Roman"/>
          <w:sz w:val="24"/>
          <w:szCs w:val="24"/>
          <w:shd w:val="clear" w:color="auto" w:fill="FFFFFF"/>
        </w:rPr>
        <w:t xml:space="preserve">! </w:t>
      </w:r>
      <w:r w:rsidR="00904263" w:rsidRPr="00DC20AD">
        <w:rPr>
          <w:rFonts w:ascii="Cambria" w:hAnsi="Cambria" w:cs="Times New Roman"/>
          <w:sz w:val="24"/>
          <w:szCs w:val="24"/>
          <w:shd w:val="clear" w:color="auto" w:fill="FFFFFF"/>
          <w:lang w:val="es-ES"/>
        </w:rPr>
        <w:t>¨</w:t>
      </w:r>
      <w:r w:rsidRPr="00DC20AD">
        <w:rPr>
          <w:rFonts w:ascii="Cambria" w:hAnsi="Cambria" w:cs="Times New Roman"/>
          <w:sz w:val="24"/>
          <w:szCs w:val="24"/>
          <w:shd w:val="clear" w:color="auto" w:fill="FFFFFF"/>
          <w:lang w:val="es-ES"/>
        </w:rPr>
        <w:t xml:space="preserve"> (</w:t>
      </w:r>
      <w:proofErr w:type="spellStart"/>
      <w:r w:rsidR="00CF2C69" w:rsidRPr="00DC20AD">
        <w:rPr>
          <w:rFonts w:ascii="Cambria" w:hAnsi="Cambria" w:cs="Times New Roman"/>
          <w:sz w:val="24"/>
          <w:szCs w:val="24"/>
          <w:shd w:val="clear" w:color="auto" w:fill="FFFFFF"/>
          <w:lang w:val="es-ES"/>
        </w:rPr>
        <w:t>Vallete</w:t>
      </w:r>
      <w:proofErr w:type="spellEnd"/>
      <w:r w:rsidR="00CF2C69" w:rsidRPr="00DC20AD">
        <w:rPr>
          <w:rFonts w:ascii="Cambria" w:hAnsi="Cambria" w:cs="Times New Roman"/>
          <w:sz w:val="24"/>
          <w:szCs w:val="24"/>
          <w:shd w:val="clear" w:color="auto" w:fill="FFFFFF"/>
          <w:lang w:val="es-ES"/>
        </w:rPr>
        <w:t>, 70</w:t>
      </w:r>
      <w:r w:rsidRPr="00DC20AD">
        <w:rPr>
          <w:rFonts w:ascii="Cambria" w:hAnsi="Cambria" w:cs="Times New Roman"/>
          <w:sz w:val="24"/>
          <w:szCs w:val="24"/>
          <w:shd w:val="clear" w:color="auto" w:fill="FFFFFF"/>
          <w:lang w:val="es-ES"/>
        </w:rPr>
        <w:t xml:space="preserve">). </w:t>
      </w:r>
      <w:r w:rsidR="00904263" w:rsidRPr="00DC20AD">
        <w:rPr>
          <w:rFonts w:ascii="Cambria" w:hAnsi="Cambria" w:cs="Times New Roman"/>
          <w:sz w:val="24"/>
          <w:szCs w:val="24"/>
          <w:shd w:val="clear" w:color="auto" w:fill="FFFFFF"/>
          <w:lang w:val="es-ES"/>
        </w:rPr>
        <w:t>Esta</w:t>
      </w:r>
      <w:r w:rsidRPr="00DC20AD">
        <w:rPr>
          <w:rFonts w:ascii="Cambria" w:hAnsi="Cambria" w:cs="Times New Roman"/>
          <w:sz w:val="24"/>
          <w:szCs w:val="24"/>
          <w:shd w:val="clear" w:color="auto" w:fill="FFFFFF"/>
          <w:lang w:val="es-ES"/>
        </w:rPr>
        <w:t xml:space="preserve"> frase demuestra la importancia de las obras de Palma porque hoy son todavía relevantes. En conclusión, en ¨La Camisa de Margarita¨ Ricardo Palma usa </w:t>
      </w:r>
      <w:r w:rsidRPr="00DC20AD">
        <w:rPr>
          <w:rFonts w:ascii="Cambria" w:hAnsi="Cambria" w:cs="Times New Roman"/>
          <w:sz w:val="24"/>
          <w:szCs w:val="24"/>
          <w:lang w:val="es-ES"/>
        </w:rPr>
        <w:t xml:space="preserve">aspectos literarios, y demuestra aspectos de cultura y de su escritura personal. </w:t>
      </w:r>
    </w:p>
    <w:p w:rsidR="00F80FCC" w:rsidRPr="00DC20AD" w:rsidRDefault="0071077B" w:rsidP="00F80FCC">
      <w:pPr>
        <w:spacing w:line="480" w:lineRule="auto"/>
        <w:ind w:firstLine="720"/>
        <w:rPr>
          <w:rFonts w:ascii="Cambria" w:hAnsi="Cambria" w:cstheme="minorHAnsi"/>
          <w:sz w:val="24"/>
          <w:szCs w:val="24"/>
          <w:lang w:val="es-ES"/>
        </w:rPr>
      </w:pPr>
      <w:r w:rsidRPr="00DC20AD">
        <w:rPr>
          <w:rFonts w:ascii="Cambria" w:hAnsi="Cambria" w:cs="Times New Roman"/>
          <w:sz w:val="24"/>
          <w:szCs w:val="24"/>
          <w:lang w:val="es-ES"/>
        </w:rPr>
        <w:tab/>
      </w:r>
      <w:r w:rsidR="001B7011" w:rsidRPr="00DC20AD">
        <w:rPr>
          <w:rFonts w:ascii="Cambria" w:hAnsi="Cambria" w:cs="Times New Roman"/>
          <w:sz w:val="24"/>
          <w:szCs w:val="24"/>
          <w:lang w:val="es-ES"/>
        </w:rPr>
        <w:t xml:space="preserve"> </w:t>
      </w:r>
      <w:r w:rsidR="00F80FCC" w:rsidRPr="00DC20AD">
        <w:rPr>
          <w:rFonts w:ascii="Cambria" w:hAnsi="Cambria"/>
          <w:sz w:val="24"/>
          <w:szCs w:val="24"/>
          <w:lang w:val="es-ES"/>
        </w:rPr>
        <w:t xml:space="preserve">Otra obra de </w:t>
      </w:r>
      <w:r w:rsidR="00F80FCC" w:rsidRPr="00DC20AD">
        <w:rPr>
          <w:rFonts w:ascii="Cambria" w:hAnsi="Cambria"/>
          <w:i/>
          <w:sz w:val="24"/>
          <w:szCs w:val="24"/>
          <w:lang w:val="es-ES"/>
        </w:rPr>
        <w:t xml:space="preserve">Tradiciones Peruanas </w:t>
      </w:r>
      <w:r w:rsidR="00D41497" w:rsidRPr="00DC20AD">
        <w:rPr>
          <w:rFonts w:ascii="Cambria" w:hAnsi="Cambria"/>
          <w:sz w:val="24"/>
          <w:szCs w:val="24"/>
          <w:lang w:val="es-ES"/>
        </w:rPr>
        <w:t xml:space="preserve"> es ¨Una Astucia </w:t>
      </w:r>
      <w:r w:rsidR="00F80FCC" w:rsidRPr="00DC20AD">
        <w:rPr>
          <w:rFonts w:ascii="Cambria" w:hAnsi="Cambria"/>
          <w:sz w:val="24"/>
          <w:szCs w:val="24"/>
          <w:lang w:val="es-ES"/>
        </w:rPr>
        <w:t xml:space="preserve">de Abascal¨. </w:t>
      </w:r>
      <w:r w:rsidR="00F80FCC" w:rsidRPr="00DC20AD">
        <w:rPr>
          <w:rFonts w:ascii="Cambria" w:hAnsi="Cambria" w:cstheme="minorHAnsi"/>
          <w:sz w:val="24"/>
          <w:szCs w:val="24"/>
          <w:lang w:val="es-ES"/>
        </w:rPr>
        <w:t>En esta sección de mi ensayo voy a resumir el cuento y los aspectos personales de Palma, y comparar el cuento a ¨La Camisa de Margarita¨.</w:t>
      </w:r>
    </w:p>
    <w:p w:rsidR="00F80FCC" w:rsidRPr="00DC20AD" w:rsidRDefault="00F80FCC" w:rsidP="00F80FCC">
      <w:pPr>
        <w:spacing w:line="480" w:lineRule="auto"/>
        <w:ind w:firstLine="720"/>
        <w:rPr>
          <w:rFonts w:ascii="Cambria" w:hAnsi="Cambria" w:cstheme="minorHAnsi"/>
          <w:sz w:val="24"/>
          <w:szCs w:val="24"/>
          <w:shd w:val="clear" w:color="auto" w:fill="FFFFFF"/>
          <w:lang w:val="es-ES"/>
        </w:rPr>
      </w:pPr>
      <w:r w:rsidRPr="00DC20AD">
        <w:rPr>
          <w:rFonts w:ascii="Cambria" w:hAnsi="Cambria"/>
          <w:sz w:val="24"/>
          <w:szCs w:val="24"/>
          <w:lang w:val="es-ES"/>
        </w:rPr>
        <w:t>Este cuento trata de Virrey don Fernando de Abascal, un vendedor ambulante, un miembro superior de gobierno municipal, Señor de H…, y la hija de Abascal, Ramona. Al principio del</w:t>
      </w:r>
      <w:r w:rsidR="00D41497" w:rsidRPr="00DC20AD">
        <w:rPr>
          <w:rFonts w:ascii="Cambria" w:hAnsi="Cambria"/>
          <w:sz w:val="24"/>
          <w:szCs w:val="24"/>
          <w:lang w:val="es-ES"/>
        </w:rPr>
        <w:t xml:space="preserve"> cuento, Señor de H… compra ¨un alfiler, un par de arracadas y tres anillos de </w:t>
      </w:r>
      <w:r w:rsidR="00525F1C" w:rsidRPr="00DC20AD">
        <w:rPr>
          <w:rFonts w:ascii="Cambria" w:hAnsi="Cambria"/>
          <w:sz w:val="24"/>
          <w:szCs w:val="24"/>
          <w:lang w:val="es-ES"/>
        </w:rPr>
        <w:t>brillantes</w:t>
      </w:r>
      <w:r w:rsidRPr="00DC20AD">
        <w:rPr>
          <w:rFonts w:ascii="Cambria" w:hAnsi="Cambria" w:cstheme="minorHAnsi"/>
          <w:sz w:val="24"/>
          <w:szCs w:val="24"/>
          <w:lang w:val="es-ES"/>
        </w:rPr>
        <w:t xml:space="preserve">¨ del vendedor ambulante para ciento doblones (Palma). Señor de H… le dice que vuelva en una semana para pagar. Cuando el vendedor ambulante vuelva, Señor de H… siempre estaba ocupado así que él podría no pagan. Eventualmente, el vendedor ambulante encuentra Señor de H… a ayuntamiento. Cuando </w:t>
      </w:r>
      <w:r w:rsidRPr="00DC20AD">
        <w:rPr>
          <w:rFonts w:ascii="Cambria" w:hAnsi="Cambria" w:cstheme="minorHAnsi"/>
          <w:sz w:val="24"/>
          <w:szCs w:val="24"/>
          <w:shd w:val="clear" w:color="auto" w:fill="FFFFFF"/>
          <w:lang w:val="es-ES"/>
        </w:rPr>
        <w:t xml:space="preserve">le preguntó por su dinero Señor de H… le </w:t>
      </w:r>
      <w:r w:rsidRPr="00DC20AD">
        <w:rPr>
          <w:rFonts w:ascii="Cambria" w:hAnsi="Cambria" w:cstheme="minorHAnsi"/>
          <w:sz w:val="24"/>
          <w:szCs w:val="24"/>
          <w:shd w:val="clear" w:color="auto" w:fill="FFFFFF"/>
          <w:lang w:val="es-ES"/>
        </w:rPr>
        <w:lastRenderedPageBreak/>
        <w:t xml:space="preserve">había arrojado en la cárcel por 24 horas. Cuando el vendedor ambulante fue liberado, el virrey don Fernando de Abascal lo llamó para oír su historia. Él dice al vendedor ambulante que </w:t>
      </w:r>
      <w:r w:rsidR="00D41497" w:rsidRPr="00DC20AD">
        <w:rPr>
          <w:rFonts w:ascii="Cambria" w:hAnsi="Cambria" w:cstheme="minorHAnsi"/>
          <w:sz w:val="24"/>
          <w:szCs w:val="24"/>
          <w:shd w:val="clear" w:color="auto" w:fill="FFFFFF"/>
          <w:lang w:val="es-ES"/>
        </w:rPr>
        <w:t>¨para mañana, o habrá recobrado sus prendas o irá por seis meses a presidio como calumniador</w:t>
      </w:r>
      <w:r w:rsidRPr="00DC20AD">
        <w:rPr>
          <w:rFonts w:ascii="Cambria" w:hAnsi="Cambria"/>
          <w:color w:val="585858"/>
          <w:sz w:val="24"/>
          <w:szCs w:val="24"/>
          <w:shd w:val="clear" w:color="auto" w:fill="FFFFFF"/>
          <w:lang w:val="es-ES"/>
        </w:rPr>
        <w:t>¨</w:t>
      </w:r>
      <w:r w:rsidRPr="00DC20AD">
        <w:rPr>
          <w:rFonts w:ascii="Cambria" w:hAnsi="Cambria" w:cstheme="minorHAnsi"/>
          <w:sz w:val="24"/>
          <w:szCs w:val="24"/>
          <w:shd w:val="clear" w:color="auto" w:fill="FFFFFF"/>
          <w:lang w:val="es-ES"/>
        </w:rPr>
        <w:t xml:space="preserve"> (Palma). </w:t>
      </w:r>
    </w:p>
    <w:p w:rsidR="00F80FCC" w:rsidRPr="00DC20AD" w:rsidRDefault="00F80FCC" w:rsidP="00F80FCC">
      <w:pPr>
        <w:spacing w:line="480" w:lineRule="auto"/>
        <w:ind w:firstLine="720"/>
        <w:rPr>
          <w:rFonts w:ascii="Cambria" w:hAnsi="Cambria" w:cstheme="minorHAnsi"/>
          <w:sz w:val="24"/>
          <w:szCs w:val="24"/>
          <w:shd w:val="clear" w:color="auto" w:fill="FFFFFF"/>
          <w:lang w:val="es-ES"/>
        </w:rPr>
      </w:pPr>
      <w:r w:rsidRPr="00DC20AD">
        <w:rPr>
          <w:rFonts w:ascii="Cambria" w:hAnsi="Cambria" w:cstheme="minorHAnsi"/>
          <w:sz w:val="24"/>
          <w:szCs w:val="24"/>
          <w:shd w:val="clear" w:color="auto" w:fill="FFFFFF"/>
          <w:lang w:val="es-ES"/>
        </w:rPr>
        <w:t>El Virrey tiene una fiesta y Señor de H… y su hija Ramona estuviste allí. El Virrey Abascal toma la tabaquera de Señor de H… y entonces pidió su capitán</w:t>
      </w:r>
      <w:r w:rsidR="00D41497" w:rsidRPr="00DC20AD">
        <w:rPr>
          <w:rFonts w:ascii="Cambria" w:hAnsi="Cambria" w:cstheme="minorHAnsi"/>
          <w:sz w:val="24"/>
          <w:szCs w:val="24"/>
          <w:shd w:val="clear" w:color="auto" w:fill="FFFFFF"/>
          <w:lang w:val="es-ES"/>
        </w:rPr>
        <w:t xml:space="preserve"> </w:t>
      </w:r>
      <w:r w:rsidRPr="00DC20AD">
        <w:rPr>
          <w:rFonts w:ascii="Cambria" w:hAnsi="Cambria" w:cs="Helvetica"/>
          <w:sz w:val="24"/>
          <w:szCs w:val="24"/>
          <w:shd w:val="clear" w:color="auto" w:fill="FFFFFF"/>
          <w:lang w:val="es-ES"/>
        </w:rPr>
        <w:t xml:space="preserve">vaya a la casa de Señor de H… y dice a </w:t>
      </w:r>
      <w:proofErr w:type="spellStart"/>
      <w:r w:rsidRPr="00DC20AD">
        <w:rPr>
          <w:rFonts w:ascii="Cambria" w:hAnsi="Cambria" w:cs="Helvetica"/>
          <w:sz w:val="24"/>
          <w:szCs w:val="24"/>
          <w:shd w:val="clear" w:color="auto" w:fill="FFFFFF"/>
          <w:lang w:val="es-ES"/>
        </w:rPr>
        <w:t>Conce</w:t>
      </w:r>
      <w:proofErr w:type="spellEnd"/>
      <w:r w:rsidRPr="00DC20AD">
        <w:rPr>
          <w:rFonts w:ascii="Cambria" w:hAnsi="Cambria" w:cs="Helvetica"/>
          <w:sz w:val="24"/>
          <w:szCs w:val="24"/>
          <w:shd w:val="clear" w:color="auto" w:fill="FFFFFF"/>
          <w:lang w:val="es-ES"/>
        </w:rPr>
        <w:t>, su ama de llaves que, utilizando como muestra esta tabaquera, que va a salir con ella, su maestro está enviando para la cajita de joyas que compró hace dos semanas, porque quiere mostrar la joyería a Romancita, que es el más joven que nunca fue</w:t>
      </w:r>
      <w:r w:rsidRPr="00DC20AD">
        <w:rPr>
          <w:rFonts w:ascii="Cambria" w:hAnsi="Cambria" w:cstheme="minorHAnsi"/>
          <w:sz w:val="24"/>
          <w:szCs w:val="24"/>
          <w:shd w:val="clear" w:color="auto" w:fill="FFFFFF"/>
          <w:lang w:val="es-ES"/>
        </w:rPr>
        <w:t xml:space="preserve">. Cuando Señor de H… vuelva a su casa su gobernanta, </w:t>
      </w:r>
      <w:proofErr w:type="spellStart"/>
      <w:r w:rsidRPr="00DC20AD">
        <w:rPr>
          <w:rFonts w:ascii="Cambria" w:hAnsi="Cambria" w:cstheme="minorHAnsi"/>
          <w:sz w:val="24"/>
          <w:szCs w:val="24"/>
          <w:shd w:val="clear" w:color="auto" w:fill="FFFFFF"/>
          <w:lang w:val="es-ES"/>
        </w:rPr>
        <w:t>Conce</w:t>
      </w:r>
      <w:proofErr w:type="spellEnd"/>
      <w:r w:rsidRPr="00DC20AD">
        <w:rPr>
          <w:rFonts w:ascii="Cambria" w:hAnsi="Cambria" w:cstheme="minorHAnsi"/>
          <w:sz w:val="24"/>
          <w:szCs w:val="24"/>
          <w:shd w:val="clear" w:color="auto" w:fill="FFFFFF"/>
          <w:lang w:val="es-ES"/>
        </w:rPr>
        <w:t xml:space="preserve">, le dice que lo que había hecho Abascal. Señor de H… es avergonzado y él paga el vendedor ambulante ciento doblones y se fue a su finca en el campo.  </w:t>
      </w:r>
    </w:p>
    <w:p w:rsidR="00F80FCC" w:rsidRPr="00DC20AD" w:rsidRDefault="00F80FCC" w:rsidP="00F80FCC">
      <w:pPr>
        <w:spacing w:line="480" w:lineRule="auto"/>
        <w:ind w:firstLine="720"/>
        <w:rPr>
          <w:rFonts w:ascii="Cambria" w:hAnsi="Cambria" w:cs="Helvetica"/>
          <w:sz w:val="24"/>
          <w:szCs w:val="24"/>
          <w:shd w:val="clear" w:color="auto" w:fill="FFFFFF"/>
          <w:lang w:val="es-ES"/>
        </w:rPr>
      </w:pPr>
      <w:r w:rsidRPr="00DC20AD">
        <w:rPr>
          <w:rFonts w:ascii="Cambria" w:hAnsi="Cambria" w:cstheme="minorHAnsi"/>
          <w:sz w:val="24"/>
          <w:szCs w:val="24"/>
          <w:shd w:val="clear" w:color="auto" w:fill="FFFFFF"/>
          <w:lang w:val="es-ES"/>
        </w:rPr>
        <w:t xml:space="preserve">En este cuento Palma demuestra que el gobierno en Perú era una mezcla de hombres buenos y malos. Señor de H… es un ejemplo de hombres malos. Él usan su autoridad tener el vendedor ambulante arrojado en la cárcel y salir pagando lo que debe. Este personaje representa los miembros corruptos del gobierno en Perú que abusaban sus facultades. El personaje del Virrey don Fernando de Abascal es un ejemplo de hombres buenos en el gobierno en Perú. Este personaje </w:t>
      </w:r>
      <w:r w:rsidRPr="00DC20AD">
        <w:rPr>
          <w:rFonts w:ascii="Cambria" w:hAnsi="Cambria" w:cs="Helvetica"/>
          <w:sz w:val="24"/>
          <w:szCs w:val="24"/>
          <w:shd w:val="clear" w:color="auto" w:fill="FFFFFF"/>
          <w:lang w:val="es-ES"/>
        </w:rPr>
        <w:t>hace lo correcto y crea  un situación donde al hombre recibe el dinero. Otro personaje del este cuento representan</w:t>
      </w:r>
      <w:r w:rsidR="00310711" w:rsidRPr="00DC20AD">
        <w:rPr>
          <w:rFonts w:ascii="Cambria" w:hAnsi="Cambria" w:cs="Helvetica"/>
          <w:sz w:val="24"/>
          <w:szCs w:val="24"/>
          <w:shd w:val="clear" w:color="auto" w:fill="FFFFFF"/>
          <w:lang w:val="es-ES"/>
        </w:rPr>
        <w:t xml:space="preserve"> un aspecto de la clase </w:t>
      </w:r>
      <w:r w:rsidR="00310711" w:rsidRPr="00DC20AD">
        <w:rPr>
          <w:rFonts w:ascii="Cambria" w:hAnsi="Cambria" w:cs="Helvetica"/>
          <w:sz w:val="24"/>
          <w:szCs w:val="24"/>
          <w:shd w:val="clear" w:color="auto" w:fill="FFFFFF"/>
          <w:lang w:val="es-ES"/>
        </w:rPr>
        <w:lastRenderedPageBreak/>
        <w:t>alta. El</w:t>
      </w:r>
      <w:r w:rsidRPr="00DC20AD">
        <w:rPr>
          <w:rFonts w:ascii="Cambria" w:hAnsi="Cambria" w:cs="Helvetica"/>
          <w:sz w:val="24"/>
          <w:szCs w:val="24"/>
          <w:shd w:val="clear" w:color="auto" w:fill="FFFFFF"/>
          <w:lang w:val="es-ES"/>
        </w:rPr>
        <w:t xml:space="preserve"> personaje de Ramona, la hija del Virrey don Fernando de A</w:t>
      </w:r>
      <w:r w:rsidR="007D6394" w:rsidRPr="00DC20AD">
        <w:rPr>
          <w:rFonts w:ascii="Cambria" w:hAnsi="Cambria" w:cs="Helvetica"/>
          <w:sz w:val="24"/>
          <w:szCs w:val="24"/>
          <w:shd w:val="clear" w:color="auto" w:fill="FFFFFF"/>
          <w:lang w:val="es-ES"/>
        </w:rPr>
        <w:t>bascal, se describe como ¨mimada</w:t>
      </w:r>
      <w:r w:rsidR="00D41497" w:rsidRPr="00DC20AD">
        <w:rPr>
          <w:rFonts w:ascii="Cambria" w:hAnsi="Cambria" w:cs="Helvetica"/>
          <w:sz w:val="24"/>
          <w:szCs w:val="24"/>
          <w:shd w:val="clear" w:color="auto" w:fill="FFFFFF"/>
          <w:lang w:val="es-ES"/>
        </w:rPr>
        <w:t>¨ y ¨</w:t>
      </w:r>
      <w:r w:rsidR="007D6394" w:rsidRPr="00DC20AD">
        <w:rPr>
          <w:rFonts w:ascii="Cambria" w:hAnsi="Cambria" w:cs="Helvetica"/>
          <w:sz w:val="24"/>
          <w:szCs w:val="24"/>
          <w:shd w:val="clear" w:color="auto" w:fill="FFFFFF"/>
          <w:lang w:val="es-ES"/>
        </w:rPr>
        <w:t>nerviosa</w:t>
      </w:r>
      <w:r w:rsidR="00D41497" w:rsidRPr="00DC20AD">
        <w:rPr>
          <w:rFonts w:ascii="Cambria" w:hAnsi="Cambria" w:cs="Helvetica"/>
          <w:sz w:val="24"/>
          <w:szCs w:val="24"/>
          <w:shd w:val="clear" w:color="auto" w:fill="FFFFFF"/>
          <w:lang w:val="es-ES"/>
        </w:rPr>
        <w:t>s</w:t>
      </w:r>
      <w:r w:rsidRPr="00DC20AD">
        <w:rPr>
          <w:rFonts w:ascii="Cambria" w:hAnsi="Cambria" w:cs="Helvetica"/>
          <w:sz w:val="24"/>
          <w:szCs w:val="24"/>
          <w:shd w:val="clear" w:color="auto" w:fill="FFFFFF"/>
          <w:lang w:val="es-ES"/>
        </w:rPr>
        <w:t>¨ (</w:t>
      </w:r>
      <w:r w:rsidRPr="00DC20AD">
        <w:rPr>
          <w:rFonts w:ascii="Cambria" w:hAnsi="Cambria" w:cstheme="minorHAnsi"/>
          <w:sz w:val="24"/>
          <w:szCs w:val="24"/>
          <w:shd w:val="clear" w:color="auto" w:fill="FFFFFF"/>
          <w:lang w:val="es-ES"/>
        </w:rPr>
        <w:t>Palma)</w:t>
      </w:r>
      <w:r w:rsidRPr="00DC20AD">
        <w:rPr>
          <w:rFonts w:ascii="Cambria" w:hAnsi="Cambria" w:cs="Helvetica"/>
          <w:sz w:val="24"/>
          <w:szCs w:val="24"/>
          <w:shd w:val="clear" w:color="auto" w:fill="FFFFFF"/>
          <w:lang w:val="es-ES"/>
        </w:rPr>
        <w:t xml:space="preserve">. Este demuestra la habilidad de la clase alta para no tener que ser fuerte todo el tiempo como la clase baja. Ramona es un aspecto satírica del cuento porque ella tiene miedo de muchas cosas. </w:t>
      </w:r>
      <w:r w:rsidRPr="00DC20AD">
        <w:rPr>
          <w:rFonts w:ascii="Cambria" w:hAnsi="Cambria" w:cstheme="minorHAnsi"/>
          <w:sz w:val="24"/>
          <w:szCs w:val="24"/>
          <w:shd w:val="clear" w:color="auto" w:fill="FFFFFF"/>
          <w:lang w:val="es-ES"/>
        </w:rPr>
        <w:t xml:space="preserve">  </w:t>
      </w:r>
    </w:p>
    <w:p w:rsidR="00F80FCC" w:rsidRPr="00DC20AD" w:rsidRDefault="00F80FCC" w:rsidP="00F80FCC">
      <w:pPr>
        <w:spacing w:line="480" w:lineRule="auto"/>
        <w:ind w:firstLine="720"/>
        <w:rPr>
          <w:rFonts w:ascii="Cambria" w:hAnsi="Cambria" w:cstheme="minorHAnsi"/>
          <w:sz w:val="24"/>
          <w:szCs w:val="24"/>
          <w:shd w:val="clear" w:color="auto" w:fill="FFFFFF"/>
          <w:lang w:val="es-ES"/>
        </w:rPr>
      </w:pPr>
      <w:r w:rsidRPr="00DC20AD">
        <w:rPr>
          <w:rFonts w:ascii="Cambria" w:hAnsi="Cambria" w:cstheme="minorHAnsi"/>
          <w:sz w:val="24"/>
          <w:szCs w:val="24"/>
          <w:shd w:val="clear" w:color="auto" w:fill="FFFFFF"/>
          <w:lang w:val="es-ES"/>
        </w:rPr>
        <w:t xml:space="preserve"> Los dos cuentos de Palma demuestran dos lados de la clase alta. En ¨La Camisa de Margarita¨</w:t>
      </w:r>
      <w:r w:rsidR="00213E93" w:rsidRPr="00DC20AD">
        <w:rPr>
          <w:rFonts w:ascii="Cambria" w:hAnsi="Cambria" w:cstheme="minorHAnsi"/>
          <w:sz w:val="24"/>
          <w:szCs w:val="24"/>
          <w:shd w:val="clear" w:color="auto" w:fill="FFFFFF"/>
          <w:lang w:val="es-ES"/>
        </w:rPr>
        <w:t>, Palma demuestra el lado orgullo</w:t>
      </w:r>
      <w:r w:rsidRPr="00DC20AD">
        <w:rPr>
          <w:rFonts w:ascii="Cambria" w:hAnsi="Cambria" w:cstheme="minorHAnsi"/>
          <w:sz w:val="24"/>
          <w:szCs w:val="24"/>
          <w:shd w:val="clear" w:color="auto" w:fill="FFFFFF"/>
          <w:lang w:val="es-ES"/>
        </w:rPr>
        <w:t xml:space="preserve"> de la clase </w:t>
      </w:r>
      <w:r w:rsidR="00C27A7B" w:rsidRPr="00DC20AD">
        <w:rPr>
          <w:rFonts w:ascii="Cambria" w:hAnsi="Cambria" w:cstheme="minorHAnsi"/>
          <w:sz w:val="24"/>
          <w:szCs w:val="24"/>
          <w:shd w:val="clear" w:color="auto" w:fill="FFFFFF"/>
          <w:lang w:val="es-ES"/>
        </w:rPr>
        <w:t>alta</w:t>
      </w:r>
      <w:r w:rsidRPr="00DC20AD">
        <w:rPr>
          <w:rFonts w:ascii="Cambria" w:hAnsi="Cambria" w:cstheme="minorHAnsi"/>
          <w:sz w:val="24"/>
          <w:szCs w:val="24"/>
          <w:shd w:val="clear" w:color="auto" w:fill="FFFFFF"/>
          <w:lang w:val="es-ES"/>
        </w:rPr>
        <w:t>.</w:t>
      </w:r>
      <w:r w:rsidR="00C27A7B" w:rsidRPr="00DC20AD">
        <w:rPr>
          <w:rFonts w:ascii="Cambria" w:hAnsi="Cambria" w:cstheme="minorHAnsi"/>
          <w:sz w:val="24"/>
          <w:szCs w:val="24"/>
          <w:shd w:val="clear" w:color="auto" w:fill="FFFFFF"/>
          <w:lang w:val="es-ES"/>
        </w:rPr>
        <w:t xml:space="preserve"> </w:t>
      </w:r>
      <w:r w:rsidRPr="00DC20AD">
        <w:rPr>
          <w:rFonts w:ascii="Cambria" w:hAnsi="Cambria" w:cstheme="minorHAnsi"/>
          <w:sz w:val="24"/>
          <w:szCs w:val="24"/>
          <w:shd w:val="clear" w:color="auto" w:fill="FFFFFF"/>
          <w:lang w:val="es-ES"/>
        </w:rPr>
        <w:t xml:space="preserve">El personaje de Don Honorato, es usando para énfasis de orgulloso en la clase alta. </w:t>
      </w:r>
      <w:r w:rsidR="00213E93" w:rsidRPr="00DC20AD">
        <w:rPr>
          <w:rFonts w:ascii="Cambria" w:hAnsi="Cambria" w:cstheme="minorHAnsi"/>
          <w:sz w:val="24"/>
          <w:szCs w:val="24"/>
          <w:shd w:val="clear" w:color="auto" w:fill="FFFFFF"/>
          <w:lang w:val="es-ES"/>
        </w:rPr>
        <w:t>Don Honorato no quiere que Luis y Margarita casarse porque don Raimundo insultó su familia cuando dijo que Luis era pobre a casarse con su hi</w:t>
      </w:r>
      <w:r w:rsidR="00525F1C" w:rsidRPr="00DC20AD">
        <w:rPr>
          <w:rFonts w:ascii="Cambria" w:hAnsi="Cambria" w:cstheme="minorHAnsi"/>
          <w:sz w:val="24"/>
          <w:szCs w:val="24"/>
          <w:shd w:val="clear" w:color="auto" w:fill="FFFFFF"/>
          <w:lang w:val="es-ES"/>
        </w:rPr>
        <w:t>ja.</w:t>
      </w:r>
      <w:r w:rsidR="00993EE5" w:rsidRPr="00DC20AD">
        <w:rPr>
          <w:rFonts w:ascii="Cambria" w:hAnsi="Cambria" w:cstheme="minorHAnsi"/>
          <w:sz w:val="24"/>
          <w:szCs w:val="24"/>
          <w:shd w:val="clear" w:color="auto" w:fill="FFFFFF"/>
          <w:lang w:val="es-ES"/>
        </w:rPr>
        <w:t xml:space="preserve"> Don Honorato</w:t>
      </w:r>
      <w:r w:rsidR="00213E93" w:rsidRPr="00DC20AD">
        <w:rPr>
          <w:rFonts w:ascii="Cambria" w:hAnsi="Cambria" w:cstheme="minorHAnsi"/>
          <w:sz w:val="24"/>
          <w:szCs w:val="24"/>
          <w:shd w:val="clear" w:color="auto" w:fill="FFFFFF"/>
          <w:lang w:val="es-ES"/>
        </w:rPr>
        <w:t xml:space="preserve"> está dispuesto a dejar Margarita que morir sobre el orgullo que tiene para el nombre de su familia. </w:t>
      </w:r>
    </w:p>
    <w:p w:rsidR="00993EE5" w:rsidRPr="00DC20AD" w:rsidRDefault="00993EE5" w:rsidP="00F80FCC">
      <w:pPr>
        <w:spacing w:line="480" w:lineRule="auto"/>
        <w:ind w:firstLine="720"/>
        <w:rPr>
          <w:rFonts w:ascii="Cambria" w:hAnsi="Cambria" w:cs="Helvetica"/>
          <w:sz w:val="24"/>
          <w:szCs w:val="24"/>
          <w:shd w:val="clear" w:color="auto" w:fill="FFFFFF"/>
          <w:lang w:val="es-ES"/>
        </w:rPr>
      </w:pPr>
      <w:r w:rsidRPr="00DC20AD">
        <w:rPr>
          <w:rFonts w:ascii="Cambria" w:hAnsi="Cambria" w:cstheme="minorHAnsi"/>
          <w:sz w:val="24"/>
          <w:szCs w:val="24"/>
          <w:shd w:val="clear" w:color="auto" w:fill="FFFFFF"/>
          <w:lang w:val="es-ES"/>
        </w:rPr>
        <w:t>El otr</w:t>
      </w:r>
      <w:r w:rsidR="00310711" w:rsidRPr="00DC20AD">
        <w:rPr>
          <w:rFonts w:ascii="Cambria" w:hAnsi="Cambria" w:cstheme="minorHAnsi"/>
          <w:sz w:val="24"/>
          <w:szCs w:val="24"/>
          <w:shd w:val="clear" w:color="auto" w:fill="FFFFFF"/>
          <w:lang w:val="es-ES"/>
        </w:rPr>
        <w:t xml:space="preserve">o lado de la clase alta es mejor que el otro. En “Una Astucia de Abascal”, Palma demuestra el lado justo de la clase alta. En este cuento, El Virrey Abascal es de la clase alta, Señor de H… es de la clase media, y un vendedor ambulante es de la clase trabajadora. La clase de media es corrupto porque Señor de H… engaña el vendedor ambulante. El Virrey Abascal </w:t>
      </w:r>
      <w:r w:rsidR="00310711" w:rsidRPr="00DC20AD">
        <w:rPr>
          <w:rFonts w:ascii="Cambria" w:hAnsi="Cambria" w:cs="Helvetica"/>
          <w:sz w:val="24"/>
          <w:szCs w:val="24"/>
          <w:shd w:val="clear" w:color="auto" w:fill="FFFFFF"/>
          <w:lang w:val="es-ES"/>
        </w:rPr>
        <w:t xml:space="preserve">él protege la clase trabajadora por corrigiendo el truco. Este demuestra el lado justo de la clase alta porque el virrey no ganó nada cuando protege la clase trabajadora. Lo hizo porque era lo justo. </w:t>
      </w:r>
    </w:p>
    <w:p w:rsidR="00310711" w:rsidRPr="00DC20AD" w:rsidRDefault="00310711" w:rsidP="00F80FCC">
      <w:pPr>
        <w:spacing w:line="480" w:lineRule="auto"/>
        <w:ind w:firstLine="720"/>
        <w:rPr>
          <w:rFonts w:ascii="Cambria" w:hAnsi="Cambria" w:cs="Helvetica"/>
          <w:sz w:val="24"/>
          <w:szCs w:val="24"/>
          <w:shd w:val="clear" w:color="auto" w:fill="FFFFFF"/>
          <w:lang w:val="es-ES"/>
        </w:rPr>
      </w:pPr>
      <w:r w:rsidRPr="00DC20AD">
        <w:rPr>
          <w:rFonts w:ascii="Cambria" w:hAnsi="Cambria" w:cs="Helvetica"/>
          <w:sz w:val="24"/>
          <w:szCs w:val="24"/>
          <w:shd w:val="clear" w:color="auto" w:fill="FFFFFF"/>
          <w:lang w:val="es-ES"/>
        </w:rPr>
        <w:t xml:space="preserve">Palma </w:t>
      </w:r>
      <w:r w:rsidR="00525F1C" w:rsidRPr="00DC20AD">
        <w:rPr>
          <w:rFonts w:ascii="Cambria" w:hAnsi="Cambria" w:cs="Helvetica"/>
          <w:sz w:val="24"/>
          <w:szCs w:val="24"/>
          <w:shd w:val="clear" w:color="auto" w:fill="FFFFFF"/>
          <w:lang w:val="es-ES"/>
        </w:rPr>
        <w:t>usa los personajes de la clase</w:t>
      </w:r>
      <w:r w:rsidRPr="00DC20AD">
        <w:rPr>
          <w:rFonts w:ascii="Cambria" w:hAnsi="Cambria" w:cs="Helvetica"/>
          <w:sz w:val="24"/>
          <w:szCs w:val="24"/>
          <w:shd w:val="clear" w:color="auto" w:fill="FFFFFF"/>
          <w:lang w:val="es-ES"/>
        </w:rPr>
        <w:t xml:space="preserve"> alta </w:t>
      </w:r>
      <w:r w:rsidR="00525F1C" w:rsidRPr="00DC20AD">
        <w:rPr>
          <w:rFonts w:ascii="Cambria" w:hAnsi="Cambria" w:cs="Helvetica"/>
          <w:sz w:val="24"/>
          <w:szCs w:val="24"/>
          <w:shd w:val="clear" w:color="auto" w:fill="FFFFFF"/>
          <w:lang w:val="es-ES"/>
        </w:rPr>
        <w:t xml:space="preserve">en sus cuentos </w:t>
      </w:r>
      <w:r w:rsidRPr="00DC20AD">
        <w:rPr>
          <w:rFonts w:ascii="Cambria" w:hAnsi="Cambria" w:cs="Helvetica"/>
          <w:sz w:val="24"/>
          <w:szCs w:val="24"/>
          <w:shd w:val="clear" w:color="auto" w:fill="FFFFFF"/>
          <w:lang w:val="es-ES"/>
        </w:rPr>
        <w:t xml:space="preserve">para </w:t>
      </w:r>
      <w:r w:rsidR="00525F1C" w:rsidRPr="00DC20AD">
        <w:rPr>
          <w:rFonts w:ascii="Cambria" w:hAnsi="Cambria" w:cs="Helvetica"/>
          <w:sz w:val="24"/>
          <w:szCs w:val="24"/>
          <w:shd w:val="clear" w:color="auto" w:fill="FFFFFF"/>
          <w:lang w:val="es-ES"/>
        </w:rPr>
        <w:t xml:space="preserve">mostrar los matices de la clase alta en Perú. Él demuestra que los oficiales de gobierno pueden ser justo y puede </w:t>
      </w:r>
      <w:r w:rsidR="00525F1C" w:rsidRPr="00DC20AD">
        <w:rPr>
          <w:rFonts w:ascii="Cambria" w:hAnsi="Cambria" w:cs="Helvetica"/>
          <w:sz w:val="24"/>
          <w:szCs w:val="24"/>
          <w:shd w:val="clear" w:color="auto" w:fill="FFFFFF"/>
          <w:lang w:val="es-ES"/>
        </w:rPr>
        <w:lastRenderedPageBreak/>
        <w:t xml:space="preserve">cuidar de las personas que servir. Sin embargo, la clase alta no es soló oficiales de gobierno. Palma usa personajes para demuestra que las personas de dinero de familia pueden ser terco y tienen gran orgullo en su nombre de familia. Estés matices demuestra la cultura y complicaciones en Perú. </w:t>
      </w:r>
    </w:p>
    <w:p w:rsidR="00E516D0" w:rsidRPr="00DC20AD" w:rsidRDefault="00E516D0" w:rsidP="00F80FCC">
      <w:pPr>
        <w:spacing w:line="480" w:lineRule="auto"/>
        <w:ind w:firstLine="720"/>
        <w:rPr>
          <w:rFonts w:ascii="Cambria" w:hAnsi="Cambria" w:cstheme="minorHAnsi"/>
          <w:sz w:val="24"/>
          <w:szCs w:val="24"/>
          <w:shd w:val="clear" w:color="auto" w:fill="FFFFFF"/>
          <w:lang w:val="es-ES"/>
        </w:rPr>
      </w:pP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6C172A" w:rsidRDefault="006C172A" w:rsidP="006C172A">
      <w:pPr>
        <w:spacing w:line="360" w:lineRule="auto"/>
        <w:rPr>
          <w:rFonts w:ascii="Cambria" w:hAnsi="Cambria" w:cstheme="minorHAnsi"/>
          <w:sz w:val="24"/>
          <w:szCs w:val="24"/>
          <w:shd w:val="clear" w:color="auto" w:fill="FFFFFF"/>
          <w:lang w:val="es-ES"/>
        </w:rPr>
      </w:pPr>
    </w:p>
    <w:p w:rsidR="006C172A" w:rsidRDefault="006C172A" w:rsidP="006C172A">
      <w:pPr>
        <w:spacing w:line="360" w:lineRule="auto"/>
        <w:rPr>
          <w:rFonts w:ascii="Cambria" w:hAnsi="Cambria" w:cstheme="minorHAnsi"/>
          <w:sz w:val="24"/>
          <w:szCs w:val="24"/>
          <w:shd w:val="clear" w:color="auto" w:fill="FFFFFF"/>
          <w:lang w:val="es-ES"/>
        </w:rPr>
      </w:pPr>
    </w:p>
    <w:p w:rsidR="00BC62F3" w:rsidRPr="00DC20AD" w:rsidRDefault="00BC62F3" w:rsidP="006C172A">
      <w:pPr>
        <w:spacing w:line="360" w:lineRule="auto"/>
        <w:jc w:val="center"/>
        <w:rPr>
          <w:rFonts w:ascii="Cambria" w:hAnsi="Cambria"/>
          <w:u w:val="single"/>
          <w:lang w:val="es-ES"/>
        </w:rPr>
      </w:pPr>
      <w:r w:rsidRPr="00DC20AD">
        <w:rPr>
          <w:rFonts w:ascii="Cambria" w:hAnsi="Cambria"/>
          <w:u w:val="single"/>
          <w:lang w:val="es-ES"/>
        </w:rPr>
        <w:lastRenderedPageBreak/>
        <w:t>Bibliografía</w:t>
      </w:r>
    </w:p>
    <w:p w:rsidR="00BC62F3" w:rsidRDefault="00BC62F3" w:rsidP="00BC62F3">
      <w:pPr>
        <w:spacing w:line="360" w:lineRule="auto"/>
        <w:ind w:left="720" w:hanging="720"/>
        <w:rPr>
          <w:rFonts w:ascii="Cambria" w:hAnsi="Cambria" w:cs="Arial"/>
          <w:shd w:val="clear" w:color="auto" w:fill="FFFFFF"/>
          <w:lang w:val="es-ES"/>
        </w:rPr>
      </w:pPr>
      <w:r w:rsidRPr="00A04448">
        <w:rPr>
          <w:rFonts w:ascii="Cambria" w:hAnsi="Cambria" w:cs="Arial"/>
          <w:shd w:val="clear" w:color="auto" w:fill="FFFFFF"/>
        </w:rPr>
        <w:t>Carmona, Christopher. “Introduction to Ricardo Palma.”</w:t>
      </w:r>
      <w:r w:rsidRPr="00A04448">
        <w:rPr>
          <w:rStyle w:val="apple-converted-space"/>
          <w:rFonts w:ascii="Cambria" w:hAnsi="Cambria" w:cs="Arial"/>
          <w:shd w:val="clear" w:color="auto" w:fill="FFFFFF"/>
        </w:rPr>
        <w:t> </w:t>
      </w:r>
      <w:proofErr w:type="spellStart"/>
      <w:r w:rsidRPr="00DC20AD">
        <w:rPr>
          <w:rFonts w:ascii="Cambria" w:hAnsi="Cambria" w:cs="Arial"/>
          <w:i/>
          <w:iCs/>
          <w:shd w:val="clear" w:color="auto" w:fill="FFFFFF"/>
          <w:lang w:val="es-ES"/>
        </w:rPr>
        <w:t>Callaloo</w:t>
      </w:r>
      <w:proofErr w:type="spellEnd"/>
      <w:r w:rsidRPr="00DC20AD">
        <w:rPr>
          <w:rFonts w:ascii="Cambria" w:hAnsi="Cambria" w:cs="Arial"/>
          <w:shd w:val="clear" w:color="auto" w:fill="FFFFFF"/>
          <w:lang w:val="es-ES"/>
        </w:rPr>
        <w:t xml:space="preserve">, vol. 34, no. 2, 2011, pp. 278–278. </w:t>
      </w:r>
      <w:hyperlink r:id="rId7" w:history="1">
        <w:r w:rsidRPr="00DC20AD">
          <w:rPr>
            <w:rStyle w:val="Hyperlink"/>
            <w:rFonts w:ascii="Cambria" w:hAnsi="Cambria" w:cs="Arial"/>
            <w:shd w:val="clear" w:color="auto" w:fill="FFFFFF"/>
            <w:lang w:val="es-ES"/>
          </w:rPr>
          <w:t>www.jstor.org/stable/41243062</w:t>
        </w:r>
      </w:hyperlink>
      <w:r w:rsidRPr="00DC20AD">
        <w:rPr>
          <w:rFonts w:ascii="Cambria" w:hAnsi="Cambria" w:cs="Arial"/>
          <w:shd w:val="clear" w:color="auto" w:fill="FFFFFF"/>
          <w:lang w:val="es-ES"/>
        </w:rPr>
        <w:t>.</w:t>
      </w:r>
    </w:p>
    <w:p w:rsidR="00A04448" w:rsidRDefault="00A04448" w:rsidP="00A04448">
      <w:pPr>
        <w:spacing w:line="360" w:lineRule="auto"/>
        <w:ind w:left="720" w:hanging="720"/>
        <w:rPr>
          <w:rFonts w:ascii="Cambria" w:eastAsia="Times New Roman" w:hAnsi="Cambria" w:cs="Arial"/>
        </w:rPr>
      </w:pPr>
      <w:r w:rsidRPr="00FC2BC1">
        <w:rPr>
          <w:rFonts w:ascii="Cambria" w:eastAsia="Times New Roman" w:hAnsi="Cambria" w:cs="Arial"/>
        </w:rPr>
        <w:t xml:space="preserve">"Latin American literature." </w:t>
      </w:r>
      <w:proofErr w:type="spellStart"/>
      <w:r w:rsidRPr="00FC2BC1">
        <w:rPr>
          <w:rFonts w:ascii="Cambria" w:eastAsia="Times New Roman" w:hAnsi="Cambria" w:cs="Arial"/>
          <w:i/>
          <w:iCs/>
        </w:rPr>
        <w:t>Encyclopædia</w:t>
      </w:r>
      <w:proofErr w:type="spellEnd"/>
      <w:r w:rsidRPr="00FC2BC1">
        <w:rPr>
          <w:rFonts w:ascii="Cambria" w:eastAsia="Times New Roman" w:hAnsi="Cambria" w:cs="Arial"/>
          <w:i/>
          <w:iCs/>
        </w:rPr>
        <w:t xml:space="preserve"> Britannica</w:t>
      </w:r>
      <w:r w:rsidRPr="00FC2BC1">
        <w:rPr>
          <w:rFonts w:ascii="Cambria" w:eastAsia="Times New Roman" w:hAnsi="Cambria" w:cs="Arial"/>
        </w:rPr>
        <w:t xml:space="preserve">. </w:t>
      </w:r>
      <w:proofErr w:type="spellStart"/>
      <w:r w:rsidRPr="00FC2BC1">
        <w:rPr>
          <w:rFonts w:ascii="Cambria" w:eastAsia="Times New Roman" w:hAnsi="Cambria" w:cs="Arial"/>
        </w:rPr>
        <w:t>Encyclopædia</w:t>
      </w:r>
      <w:proofErr w:type="spellEnd"/>
      <w:r w:rsidRPr="00FC2BC1">
        <w:rPr>
          <w:rFonts w:ascii="Cambria" w:eastAsia="Times New Roman" w:hAnsi="Cambria" w:cs="Arial"/>
        </w:rPr>
        <w:t xml:space="preserve"> Britannica, </w:t>
      </w:r>
      <w:proofErr w:type="spellStart"/>
      <w:r w:rsidRPr="00FC2BC1">
        <w:rPr>
          <w:rFonts w:ascii="Cambria" w:eastAsia="Times New Roman" w:hAnsi="Cambria" w:cs="Arial"/>
        </w:rPr>
        <w:t>inc.</w:t>
      </w:r>
      <w:proofErr w:type="spellEnd"/>
      <w:r w:rsidRPr="00FC2BC1">
        <w:rPr>
          <w:rFonts w:ascii="Cambria" w:eastAsia="Times New Roman" w:hAnsi="Cambria" w:cs="Arial"/>
        </w:rPr>
        <w:t xml:space="preserve">, </w:t>
      </w:r>
      <w:proofErr w:type="spellStart"/>
      <w:r w:rsidRPr="00FC2BC1">
        <w:rPr>
          <w:rFonts w:ascii="Cambria" w:eastAsia="Times New Roman" w:hAnsi="Cambria" w:cs="Arial"/>
        </w:rPr>
        <w:t>n.d.</w:t>
      </w:r>
      <w:proofErr w:type="spellEnd"/>
      <w:r w:rsidRPr="00FC2BC1">
        <w:rPr>
          <w:rFonts w:ascii="Cambria" w:eastAsia="Times New Roman" w:hAnsi="Cambria" w:cs="Arial"/>
        </w:rPr>
        <w:t xml:space="preserve"> Web. 21 Feb. 2017.</w:t>
      </w:r>
    </w:p>
    <w:p w:rsidR="00A04448" w:rsidRDefault="00A04448" w:rsidP="00A04448">
      <w:pPr>
        <w:pStyle w:val="NormalWeb"/>
        <w:spacing w:before="0" w:beforeAutospacing="0" w:after="0" w:afterAutospacing="0" w:line="360" w:lineRule="auto"/>
        <w:rPr>
          <w:rFonts w:ascii="Cambria" w:hAnsi="Cambria" w:cs="Arial"/>
          <w:sz w:val="22"/>
          <w:szCs w:val="22"/>
        </w:rPr>
      </w:pPr>
      <w:r w:rsidRPr="00FC2BC1">
        <w:rPr>
          <w:rFonts w:ascii="Cambria" w:hAnsi="Cambria" w:cs="Arial"/>
          <w:sz w:val="22"/>
          <w:szCs w:val="22"/>
        </w:rPr>
        <w:t xml:space="preserve">"Notes on Latin American Romanticism." </w:t>
      </w:r>
      <w:r w:rsidRPr="00FC2BC1">
        <w:rPr>
          <w:rFonts w:ascii="Cambria" w:hAnsi="Cambria" w:cs="Arial"/>
          <w:i/>
          <w:iCs/>
          <w:sz w:val="22"/>
          <w:szCs w:val="22"/>
        </w:rPr>
        <w:t>Romanticism Notes</w:t>
      </w:r>
      <w:r w:rsidRPr="00FC2BC1">
        <w:rPr>
          <w:rFonts w:ascii="Cambria" w:hAnsi="Cambria" w:cs="Arial"/>
          <w:sz w:val="22"/>
          <w:szCs w:val="22"/>
        </w:rPr>
        <w:t xml:space="preserve">. </w:t>
      </w:r>
      <w:proofErr w:type="spellStart"/>
      <w:proofErr w:type="gramStart"/>
      <w:r w:rsidRPr="00FC2BC1">
        <w:rPr>
          <w:rFonts w:ascii="Cambria" w:hAnsi="Cambria" w:cs="Arial"/>
          <w:sz w:val="22"/>
          <w:szCs w:val="22"/>
        </w:rPr>
        <w:t>N.p</w:t>
      </w:r>
      <w:proofErr w:type="spellEnd"/>
      <w:proofErr w:type="gramEnd"/>
      <w:r w:rsidRPr="00FC2BC1">
        <w:rPr>
          <w:rFonts w:ascii="Cambria" w:hAnsi="Cambria" w:cs="Arial"/>
          <w:sz w:val="22"/>
          <w:szCs w:val="22"/>
        </w:rPr>
        <w:t xml:space="preserve">., </w:t>
      </w:r>
      <w:proofErr w:type="spellStart"/>
      <w:r w:rsidRPr="00FC2BC1">
        <w:rPr>
          <w:rFonts w:ascii="Cambria" w:hAnsi="Cambria" w:cs="Arial"/>
          <w:sz w:val="22"/>
          <w:szCs w:val="22"/>
        </w:rPr>
        <w:t>n.d.</w:t>
      </w:r>
      <w:proofErr w:type="spellEnd"/>
      <w:r w:rsidRPr="00FC2BC1">
        <w:rPr>
          <w:rFonts w:ascii="Cambria" w:hAnsi="Cambria" w:cs="Arial"/>
          <w:sz w:val="22"/>
          <w:szCs w:val="22"/>
        </w:rPr>
        <w:t xml:space="preserve"> Web. 20 Apr. 2017.</w:t>
      </w:r>
    </w:p>
    <w:p w:rsidR="00A04448" w:rsidRPr="00A04448" w:rsidRDefault="00A04448" w:rsidP="00A04448">
      <w:pPr>
        <w:spacing w:line="360" w:lineRule="auto"/>
        <w:ind w:left="720" w:hanging="720"/>
        <w:rPr>
          <w:rFonts w:ascii="Cambria" w:hAnsi="Cambria" w:cstheme="minorHAnsi"/>
          <w:color w:val="000000"/>
        </w:rPr>
      </w:pPr>
      <w:r w:rsidRPr="00FC2BC1">
        <w:rPr>
          <w:rFonts w:ascii="Cambria" w:hAnsi="Cambria" w:cstheme="minorHAnsi"/>
          <w:color w:val="000000"/>
        </w:rPr>
        <w:t xml:space="preserve">Palma, Ricardo, Lane, Helen R., and Conway, Christopher. </w:t>
      </w:r>
      <w:r w:rsidRPr="00FC2BC1">
        <w:rPr>
          <w:rFonts w:ascii="Cambria" w:hAnsi="Cambria" w:cstheme="minorHAnsi"/>
          <w:i/>
          <w:color w:val="000000"/>
        </w:rPr>
        <w:t>Peruvian Traditions</w:t>
      </w:r>
      <w:r w:rsidRPr="00FC2BC1">
        <w:rPr>
          <w:rFonts w:ascii="Cambria" w:hAnsi="Cambria" w:cstheme="minorHAnsi"/>
          <w:color w:val="000000"/>
        </w:rPr>
        <w:t xml:space="preserve">. Oxford University Press (US), January, 2003. </w:t>
      </w:r>
    </w:p>
    <w:p w:rsidR="00BC62F3" w:rsidRDefault="00BC62F3" w:rsidP="00BC62F3">
      <w:pPr>
        <w:spacing w:line="360" w:lineRule="auto"/>
        <w:ind w:left="720" w:hanging="720"/>
        <w:rPr>
          <w:rFonts w:ascii="Cambria" w:hAnsi="Cambria" w:cs="Arial"/>
          <w:lang w:val="es-ES"/>
        </w:rPr>
      </w:pPr>
      <w:r w:rsidRPr="00DC20AD">
        <w:rPr>
          <w:rFonts w:ascii="Cambria" w:hAnsi="Cambria" w:cs="Arial"/>
          <w:lang w:val="es-ES"/>
        </w:rPr>
        <w:t xml:space="preserve">Palma, Ricardo, and Luis Alberto </w:t>
      </w:r>
      <w:proofErr w:type="spellStart"/>
      <w:r w:rsidRPr="00DC20AD">
        <w:rPr>
          <w:rFonts w:ascii="Cambria" w:hAnsi="Cambria" w:cs="Arial"/>
          <w:lang w:val="es-ES"/>
        </w:rPr>
        <w:t>Sánchez</w:t>
      </w:r>
      <w:proofErr w:type="spellEnd"/>
      <w:r w:rsidRPr="00DC20AD">
        <w:rPr>
          <w:rFonts w:ascii="Cambria" w:hAnsi="Cambria" w:cs="Arial"/>
          <w:lang w:val="es-ES"/>
        </w:rPr>
        <w:t>. Tradiciones peruanas escogidas (</w:t>
      </w:r>
      <w:proofErr w:type="spellStart"/>
      <w:r w:rsidRPr="00DC20AD">
        <w:rPr>
          <w:rFonts w:ascii="Cambria" w:hAnsi="Cambria" w:cs="Arial"/>
          <w:lang w:val="es-ES"/>
        </w:rPr>
        <w:t>edición</w:t>
      </w:r>
      <w:proofErr w:type="spellEnd"/>
      <w:r w:rsidRPr="00DC20AD">
        <w:rPr>
          <w:rFonts w:ascii="Cambria" w:hAnsi="Cambria" w:cs="Arial"/>
          <w:lang w:val="es-ES"/>
        </w:rPr>
        <w:t xml:space="preserve"> </w:t>
      </w:r>
      <w:proofErr w:type="spellStart"/>
      <w:r w:rsidRPr="00DC20AD">
        <w:rPr>
          <w:rFonts w:ascii="Cambria" w:hAnsi="Cambria" w:cs="Arial"/>
          <w:lang w:val="es-ES"/>
        </w:rPr>
        <w:t>crítica</w:t>
      </w:r>
      <w:proofErr w:type="spellEnd"/>
      <w:r w:rsidRPr="00DC20AD">
        <w:rPr>
          <w:rFonts w:ascii="Cambria" w:hAnsi="Cambria" w:cs="Arial"/>
          <w:lang w:val="es-ES"/>
        </w:rPr>
        <w:t xml:space="preserve">). Santiago de Chile: Ediciones </w:t>
      </w:r>
      <w:proofErr w:type="spellStart"/>
      <w:r w:rsidRPr="00DC20AD">
        <w:rPr>
          <w:rFonts w:ascii="Cambria" w:hAnsi="Cambria" w:cs="Arial"/>
          <w:lang w:val="es-ES"/>
        </w:rPr>
        <w:t>Ercilla</w:t>
      </w:r>
      <w:proofErr w:type="spellEnd"/>
      <w:r w:rsidRPr="00DC20AD">
        <w:rPr>
          <w:rFonts w:ascii="Cambria" w:hAnsi="Cambria" w:cs="Arial"/>
          <w:lang w:val="es-ES"/>
        </w:rPr>
        <w:t xml:space="preserve">, 1940. </w:t>
      </w:r>
      <w:proofErr w:type="spellStart"/>
      <w:r w:rsidRPr="00DC20AD">
        <w:rPr>
          <w:rFonts w:ascii="Cambria" w:hAnsi="Cambria" w:cs="Arial"/>
          <w:lang w:val="es-ES"/>
        </w:rPr>
        <w:t>Print</w:t>
      </w:r>
      <w:proofErr w:type="spellEnd"/>
      <w:r w:rsidRPr="00DC20AD">
        <w:rPr>
          <w:rFonts w:ascii="Cambria" w:hAnsi="Cambria" w:cs="Arial"/>
          <w:lang w:val="es-ES"/>
        </w:rPr>
        <w:t>.</w:t>
      </w:r>
    </w:p>
    <w:p w:rsidR="00BC62F3" w:rsidRDefault="00BC62F3" w:rsidP="00BC62F3">
      <w:pPr>
        <w:spacing w:line="360" w:lineRule="auto"/>
        <w:ind w:left="720" w:hanging="720"/>
        <w:rPr>
          <w:rFonts w:ascii="Cambria" w:hAnsi="Cambria" w:cs="Arial"/>
          <w:shd w:val="clear" w:color="auto" w:fill="FFFFFF"/>
        </w:rPr>
      </w:pPr>
      <w:r w:rsidRPr="00A04448">
        <w:rPr>
          <w:rFonts w:ascii="Cambria" w:hAnsi="Cambria" w:cs="Arial"/>
          <w:shd w:val="clear" w:color="auto" w:fill="FFFFFF"/>
        </w:rPr>
        <w:t>Silver, Philip W. “</w:t>
      </w:r>
      <w:proofErr w:type="spellStart"/>
      <w:r w:rsidRPr="00A04448">
        <w:rPr>
          <w:rFonts w:ascii="Cambria" w:hAnsi="Cambria" w:cs="Arial"/>
          <w:shd w:val="clear" w:color="auto" w:fill="FFFFFF"/>
        </w:rPr>
        <w:t>Cernuda</w:t>
      </w:r>
      <w:proofErr w:type="spellEnd"/>
      <w:r w:rsidRPr="00A04448">
        <w:rPr>
          <w:rFonts w:ascii="Cambria" w:hAnsi="Cambria" w:cs="Arial"/>
          <w:shd w:val="clear" w:color="auto" w:fill="FFFFFF"/>
        </w:rPr>
        <w:t xml:space="preserve"> and Spanish Romanticism: Prolegomena to a Genealogy.”</w:t>
      </w:r>
      <w:r w:rsidRPr="00A04448">
        <w:rPr>
          <w:rStyle w:val="apple-converted-space"/>
          <w:rFonts w:ascii="Cambria" w:hAnsi="Cambria" w:cs="Arial"/>
          <w:shd w:val="clear" w:color="auto" w:fill="FFFFFF"/>
        </w:rPr>
        <w:t> </w:t>
      </w:r>
      <w:r w:rsidRPr="00DC20AD">
        <w:rPr>
          <w:rFonts w:ascii="Cambria" w:hAnsi="Cambria" w:cs="Arial"/>
          <w:i/>
          <w:iCs/>
          <w:shd w:val="clear" w:color="auto" w:fill="FFFFFF"/>
          <w:lang w:val="es-ES"/>
        </w:rPr>
        <w:t>Revista Hispánica Moderna</w:t>
      </w:r>
      <w:r w:rsidRPr="00DC20AD">
        <w:rPr>
          <w:rFonts w:ascii="Cambria" w:hAnsi="Cambria" w:cs="Arial"/>
          <w:shd w:val="clear" w:color="auto" w:fill="FFFFFF"/>
          <w:lang w:val="es-ES"/>
        </w:rPr>
        <w:t xml:space="preserve">, vol. 43, no. 1, 1990, pp. 107–113. </w:t>
      </w:r>
      <w:hyperlink r:id="rId8" w:history="1">
        <w:r w:rsidRPr="00FC2BC1">
          <w:rPr>
            <w:rStyle w:val="Hyperlink"/>
            <w:rFonts w:ascii="Cambria" w:hAnsi="Cambria" w:cs="Arial"/>
            <w:shd w:val="clear" w:color="auto" w:fill="FFFFFF"/>
          </w:rPr>
          <w:t>www.jstor.org/stable/30203245</w:t>
        </w:r>
      </w:hyperlink>
      <w:r w:rsidRPr="00FC2BC1">
        <w:rPr>
          <w:rFonts w:ascii="Cambria" w:hAnsi="Cambria" w:cs="Arial"/>
          <w:shd w:val="clear" w:color="auto" w:fill="FFFFFF"/>
        </w:rPr>
        <w:t>.</w:t>
      </w:r>
    </w:p>
    <w:p w:rsidR="00A04448" w:rsidRPr="00DC20AD" w:rsidRDefault="00A04448" w:rsidP="00A04448">
      <w:pPr>
        <w:spacing w:line="360" w:lineRule="auto"/>
        <w:ind w:left="720" w:hanging="720"/>
        <w:rPr>
          <w:rFonts w:ascii="Cambria" w:hAnsi="Cambria" w:cs="Arial"/>
          <w:shd w:val="clear" w:color="auto" w:fill="FFFFFF"/>
          <w:lang w:val="es-ES"/>
        </w:rPr>
      </w:pPr>
      <w:proofErr w:type="spellStart"/>
      <w:r w:rsidRPr="00FC2BC1">
        <w:rPr>
          <w:rFonts w:ascii="Cambria" w:hAnsi="Cambria" w:cs="Arial"/>
          <w:shd w:val="clear" w:color="auto" w:fill="FFFFFF"/>
        </w:rPr>
        <w:t>Stowell</w:t>
      </w:r>
      <w:proofErr w:type="spellEnd"/>
      <w:r w:rsidRPr="00FC2BC1">
        <w:rPr>
          <w:rFonts w:ascii="Cambria" w:hAnsi="Cambria" w:cs="Arial"/>
          <w:shd w:val="clear" w:color="auto" w:fill="FFFFFF"/>
        </w:rPr>
        <w:t>, Ernest. “Ricardo Palma and the Legal Profession.”</w:t>
      </w:r>
      <w:r w:rsidRPr="00FC2BC1">
        <w:rPr>
          <w:rStyle w:val="apple-converted-space"/>
          <w:rFonts w:ascii="Cambria" w:hAnsi="Cambria" w:cs="Arial"/>
          <w:shd w:val="clear" w:color="auto" w:fill="FFFFFF"/>
        </w:rPr>
        <w:t> </w:t>
      </w:r>
      <w:r w:rsidRPr="00DC20AD">
        <w:rPr>
          <w:rFonts w:ascii="Cambria" w:hAnsi="Cambria" w:cs="Arial"/>
          <w:i/>
          <w:iCs/>
          <w:shd w:val="clear" w:color="auto" w:fill="FFFFFF"/>
          <w:lang w:val="es-ES"/>
        </w:rPr>
        <w:t>Hispania</w:t>
      </w:r>
      <w:r w:rsidRPr="00DC20AD">
        <w:rPr>
          <w:rFonts w:ascii="Cambria" w:hAnsi="Cambria" w:cs="Arial"/>
          <w:shd w:val="clear" w:color="auto" w:fill="FFFFFF"/>
          <w:lang w:val="es-ES"/>
        </w:rPr>
        <w:t xml:space="preserve">, vol. 25, no. 2, 1942, pp. 158–160., </w:t>
      </w:r>
      <w:hyperlink r:id="rId9" w:history="1">
        <w:r w:rsidRPr="00DC20AD">
          <w:rPr>
            <w:rStyle w:val="Hyperlink"/>
            <w:rFonts w:ascii="Cambria" w:hAnsi="Cambria" w:cs="Arial"/>
            <w:shd w:val="clear" w:color="auto" w:fill="FFFFFF"/>
            <w:lang w:val="es-ES"/>
          </w:rPr>
          <w:t>www.jstor.org/stable/332187</w:t>
        </w:r>
      </w:hyperlink>
      <w:r w:rsidRPr="00DC20AD">
        <w:rPr>
          <w:rFonts w:ascii="Cambria" w:hAnsi="Cambria" w:cs="Arial"/>
          <w:shd w:val="clear" w:color="auto" w:fill="FFFFFF"/>
          <w:lang w:val="es-ES"/>
        </w:rPr>
        <w:t>.</w:t>
      </w:r>
    </w:p>
    <w:p w:rsidR="00BC62F3" w:rsidRPr="00FC2BC1" w:rsidRDefault="00BC62F3" w:rsidP="00BC62F3">
      <w:pPr>
        <w:spacing w:after="40" w:line="360" w:lineRule="auto"/>
        <w:ind w:left="720" w:hanging="720"/>
        <w:rPr>
          <w:rFonts w:ascii="Cambria" w:eastAsia="Times New Roman" w:hAnsi="Cambria" w:cs="Arial"/>
        </w:rPr>
      </w:pPr>
      <w:bookmarkStart w:id="0" w:name="_GoBack"/>
      <w:bookmarkEnd w:id="0"/>
      <w:r w:rsidRPr="00FC2BC1">
        <w:rPr>
          <w:rFonts w:ascii="Cambria" w:eastAsia="Times New Roman" w:hAnsi="Cambria" w:cs="Arial"/>
        </w:rPr>
        <w:t xml:space="preserve">The Editors of </w:t>
      </w:r>
      <w:proofErr w:type="spellStart"/>
      <w:r w:rsidRPr="00FC2BC1">
        <w:rPr>
          <w:rFonts w:ascii="Cambria" w:eastAsia="Times New Roman" w:hAnsi="Cambria" w:cs="Arial"/>
        </w:rPr>
        <w:t>Encyclopædia</w:t>
      </w:r>
      <w:proofErr w:type="spellEnd"/>
      <w:r w:rsidRPr="00FC2BC1">
        <w:rPr>
          <w:rFonts w:ascii="Cambria" w:eastAsia="Times New Roman" w:hAnsi="Cambria" w:cs="Arial"/>
        </w:rPr>
        <w:t xml:space="preserve"> Britannica. "Jose Maria de Heredia." </w:t>
      </w:r>
      <w:proofErr w:type="spellStart"/>
      <w:r w:rsidRPr="00FC2BC1">
        <w:rPr>
          <w:rFonts w:ascii="Cambria" w:eastAsia="Times New Roman" w:hAnsi="Cambria" w:cs="Arial"/>
          <w:i/>
          <w:iCs/>
        </w:rPr>
        <w:t>Encyclopædia</w:t>
      </w:r>
      <w:proofErr w:type="spellEnd"/>
      <w:r w:rsidRPr="00FC2BC1">
        <w:rPr>
          <w:rFonts w:ascii="Cambria" w:eastAsia="Times New Roman" w:hAnsi="Cambria" w:cs="Arial"/>
          <w:i/>
          <w:iCs/>
        </w:rPr>
        <w:t xml:space="preserve"> Britannica</w:t>
      </w:r>
      <w:r w:rsidRPr="00FC2BC1">
        <w:rPr>
          <w:rFonts w:ascii="Cambria" w:eastAsia="Times New Roman" w:hAnsi="Cambria" w:cs="Arial"/>
        </w:rPr>
        <w:t xml:space="preserve">. </w:t>
      </w:r>
      <w:proofErr w:type="spellStart"/>
      <w:r w:rsidRPr="00FC2BC1">
        <w:rPr>
          <w:rFonts w:ascii="Cambria" w:eastAsia="Times New Roman" w:hAnsi="Cambria" w:cs="Arial"/>
        </w:rPr>
        <w:t>Encyclopædia</w:t>
      </w:r>
      <w:proofErr w:type="spellEnd"/>
      <w:r w:rsidRPr="00FC2BC1">
        <w:rPr>
          <w:rFonts w:ascii="Cambria" w:eastAsia="Times New Roman" w:hAnsi="Cambria" w:cs="Arial"/>
        </w:rPr>
        <w:t xml:space="preserve"> Britannica, </w:t>
      </w:r>
      <w:proofErr w:type="spellStart"/>
      <w:r w:rsidRPr="00FC2BC1">
        <w:rPr>
          <w:rFonts w:ascii="Cambria" w:eastAsia="Times New Roman" w:hAnsi="Cambria" w:cs="Arial"/>
        </w:rPr>
        <w:t>inc.</w:t>
      </w:r>
      <w:proofErr w:type="spellEnd"/>
      <w:r w:rsidRPr="00FC2BC1">
        <w:rPr>
          <w:rFonts w:ascii="Cambria" w:eastAsia="Times New Roman" w:hAnsi="Cambria" w:cs="Arial"/>
        </w:rPr>
        <w:t>, 20 July 1998. Web. 21 Feb. 2017.</w:t>
      </w:r>
    </w:p>
    <w:p w:rsidR="00BC62F3" w:rsidRPr="00DC20AD" w:rsidRDefault="00BC62F3" w:rsidP="00BC62F3">
      <w:pPr>
        <w:spacing w:line="360" w:lineRule="auto"/>
        <w:ind w:left="720" w:hanging="720"/>
        <w:rPr>
          <w:rFonts w:ascii="Cambria" w:hAnsi="Cambria" w:cs="Arial"/>
          <w:color w:val="222222"/>
          <w:shd w:val="clear" w:color="auto" w:fill="FFFFFF"/>
          <w:lang w:val="es-ES"/>
        </w:rPr>
      </w:pPr>
      <w:proofErr w:type="spellStart"/>
      <w:r w:rsidRPr="00FC2BC1">
        <w:rPr>
          <w:rFonts w:ascii="Cambria" w:hAnsi="Cambria" w:cs="Arial"/>
          <w:color w:val="222222"/>
          <w:shd w:val="clear" w:color="auto" w:fill="FFFFFF"/>
        </w:rPr>
        <w:t>Umphrey</w:t>
      </w:r>
      <w:proofErr w:type="spellEnd"/>
      <w:r w:rsidRPr="00FC2BC1">
        <w:rPr>
          <w:rFonts w:ascii="Cambria" w:hAnsi="Cambria" w:cs="Arial"/>
          <w:color w:val="222222"/>
          <w:shd w:val="clear" w:color="auto" w:fill="FFFFFF"/>
        </w:rPr>
        <w:t>, G. W. “Peruvian Literature.”</w:t>
      </w:r>
      <w:r w:rsidRPr="00FC2BC1">
        <w:rPr>
          <w:rStyle w:val="apple-converted-space"/>
          <w:rFonts w:ascii="Cambria" w:hAnsi="Cambria" w:cs="Arial"/>
          <w:color w:val="222222"/>
          <w:shd w:val="clear" w:color="auto" w:fill="FFFFFF"/>
        </w:rPr>
        <w:t> </w:t>
      </w:r>
      <w:r w:rsidRPr="00DC20AD">
        <w:rPr>
          <w:rFonts w:ascii="Cambria" w:hAnsi="Cambria" w:cs="Arial"/>
          <w:i/>
          <w:iCs/>
          <w:color w:val="222222"/>
          <w:shd w:val="clear" w:color="auto" w:fill="FFFFFF"/>
          <w:lang w:val="es-ES"/>
        </w:rPr>
        <w:t>Hispania</w:t>
      </w:r>
      <w:r w:rsidRPr="00DC20AD">
        <w:rPr>
          <w:rFonts w:ascii="Cambria" w:hAnsi="Cambria" w:cs="Arial"/>
          <w:color w:val="222222"/>
          <w:shd w:val="clear" w:color="auto" w:fill="FFFFFF"/>
          <w:lang w:val="es-ES"/>
        </w:rPr>
        <w:t xml:space="preserve">, vol. 6, no. 5, 1923, pp. 294–308., </w:t>
      </w:r>
      <w:r w:rsidRPr="00DC20AD">
        <w:rPr>
          <w:rFonts w:ascii="Cambria" w:hAnsi="Cambria" w:cs="Arial"/>
          <w:shd w:val="clear" w:color="auto" w:fill="FFFFFF"/>
          <w:lang w:val="es-ES"/>
        </w:rPr>
        <w:t>www.jstor.org/stable/331496</w:t>
      </w:r>
      <w:r w:rsidRPr="00DC20AD">
        <w:rPr>
          <w:rFonts w:ascii="Cambria" w:hAnsi="Cambria" w:cs="Arial"/>
          <w:color w:val="222222"/>
          <w:shd w:val="clear" w:color="auto" w:fill="FFFFFF"/>
          <w:lang w:val="es-ES"/>
        </w:rPr>
        <w:t>.</w:t>
      </w:r>
    </w:p>
    <w:p w:rsidR="00BC62F3" w:rsidRPr="00DC20AD" w:rsidRDefault="00BC62F3" w:rsidP="00BC62F3">
      <w:pPr>
        <w:pStyle w:val="NormalWeb"/>
        <w:spacing w:before="0" w:beforeAutospacing="0" w:after="0" w:afterAutospacing="0" w:line="360" w:lineRule="auto"/>
        <w:ind w:left="720" w:hanging="720"/>
        <w:rPr>
          <w:rFonts w:ascii="Cambria" w:hAnsi="Cambria"/>
          <w:sz w:val="22"/>
          <w:szCs w:val="22"/>
          <w:lang w:val="es-ES"/>
        </w:rPr>
      </w:pPr>
      <w:proofErr w:type="spellStart"/>
      <w:r w:rsidRPr="00FC2BC1">
        <w:rPr>
          <w:rFonts w:ascii="Cambria" w:hAnsi="Cambria" w:cs="Arial"/>
          <w:color w:val="000000"/>
          <w:sz w:val="22"/>
          <w:szCs w:val="22"/>
        </w:rPr>
        <w:t>Valette</w:t>
      </w:r>
      <w:proofErr w:type="spellEnd"/>
      <w:r w:rsidRPr="00FC2BC1">
        <w:rPr>
          <w:rFonts w:ascii="Cambria" w:hAnsi="Cambria" w:cs="Arial"/>
          <w:color w:val="000000"/>
          <w:sz w:val="22"/>
          <w:szCs w:val="22"/>
        </w:rPr>
        <w:t xml:space="preserve">, Rebecca M., and Joy </w:t>
      </w:r>
      <w:proofErr w:type="spellStart"/>
      <w:r w:rsidRPr="00FC2BC1">
        <w:rPr>
          <w:rFonts w:ascii="Cambria" w:hAnsi="Cambria" w:cs="Arial"/>
          <w:color w:val="000000"/>
          <w:sz w:val="22"/>
          <w:szCs w:val="22"/>
        </w:rPr>
        <w:t>Renjilian-Burgy</w:t>
      </w:r>
      <w:proofErr w:type="spellEnd"/>
      <w:r w:rsidRPr="00FC2BC1">
        <w:rPr>
          <w:rFonts w:ascii="Cambria" w:hAnsi="Cambria" w:cs="Arial"/>
          <w:color w:val="000000"/>
          <w:sz w:val="22"/>
          <w:szCs w:val="22"/>
        </w:rPr>
        <w:t xml:space="preserve">. </w:t>
      </w:r>
      <w:proofErr w:type="spellStart"/>
      <w:r w:rsidRPr="00DC20AD">
        <w:rPr>
          <w:rFonts w:ascii="Cambria" w:hAnsi="Cambria" w:cs="Arial"/>
          <w:i/>
          <w:iCs/>
          <w:color w:val="000000"/>
          <w:sz w:val="22"/>
          <w:szCs w:val="22"/>
          <w:lang w:val="es-ES"/>
        </w:rPr>
        <w:t>Album</w:t>
      </w:r>
      <w:proofErr w:type="spellEnd"/>
      <w:r w:rsidRPr="00DC20AD">
        <w:rPr>
          <w:rFonts w:ascii="Cambria" w:hAnsi="Cambria" w:cs="Arial"/>
          <w:i/>
          <w:iCs/>
          <w:color w:val="000000"/>
          <w:sz w:val="22"/>
          <w:szCs w:val="22"/>
          <w:lang w:val="es-ES"/>
        </w:rPr>
        <w:t xml:space="preserve">: cuentos del mundo </w:t>
      </w:r>
      <w:proofErr w:type="spellStart"/>
      <w:r w:rsidRPr="00DC20AD">
        <w:rPr>
          <w:rFonts w:ascii="Cambria" w:hAnsi="Cambria" w:cs="Arial"/>
          <w:i/>
          <w:iCs/>
          <w:color w:val="000000"/>
          <w:sz w:val="22"/>
          <w:szCs w:val="22"/>
          <w:lang w:val="es-ES"/>
        </w:rPr>
        <w:t>hispánico</w:t>
      </w:r>
      <w:proofErr w:type="spellEnd"/>
      <w:r w:rsidRPr="00DC20AD">
        <w:rPr>
          <w:rFonts w:ascii="Cambria" w:hAnsi="Cambria" w:cs="Arial"/>
          <w:color w:val="000000"/>
          <w:sz w:val="22"/>
          <w:szCs w:val="22"/>
          <w:lang w:val="es-ES"/>
        </w:rPr>
        <w:t xml:space="preserve">. Australia: </w:t>
      </w:r>
      <w:proofErr w:type="spellStart"/>
      <w:r w:rsidRPr="00DC20AD">
        <w:rPr>
          <w:rFonts w:ascii="Cambria" w:hAnsi="Cambria" w:cs="Arial"/>
          <w:color w:val="000000"/>
          <w:sz w:val="22"/>
          <w:szCs w:val="22"/>
          <w:lang w:val="es-ES"/>
        </w:rPr>
        <w:t>Heinle</w:t>
      </w:r>
      <w:proofErr w:type="spellEnd"/>
      <w:r w:rsidRPr="00DC20AD">
        <w:rPr>
          <w:rFonts w:ascii="Cambria" w:hAnsi="Cambria" w:cs="Arial"/>
          <w:color w:val="000000"/>
          <w:sz w:val="22"/>
          <w:szCs w:val="22"/>
          <w:lang w:val="es-ES"/>
        </w:rPr>
        <w:t>/</w:t>
      </w:r>
      <w:proofErr w:type="spellStart"/>
      <w:r w:rsidRPr="00DC20AD">
        <w:rPr>
          <w:rFonts w:ascii="Cambria" w:hAnsi="Cambria" w:cs="Arial"/>
          <w:color w:val="000000"/>
          <w:sz w:val="22"/>
          <w:szCs w:val="22"/>
          <w:lang w:val="es-ES"/>
        </w:rPr>
        <w:t>Cengage</w:t>
      </w:r>
      <w:proofErr w:type="spellEnd"/>
      <w:r w:rsidRPr="00DC20AD">
        <w:rPr>
          <w:rFonts w:ascii="Cambria" w:hAnsi="Cambria" w:cs="Arial"/>
          <w:color w:val="000000"/>
          <w:sz w:val="22"/>
          <w:szCs w:val="22"/>
          <w:lang w:val="es-ES"/>
        </w:rPr>
        <w:t xml:space="preserve"> </w:t>
      </w:r>
      <w:proofErr w:type="spellStart"/>
      <w:r w:rsidRPr="00DC20AD">
        <w:rPr>
          <w:rFonts w:ascii="Cambria" w:hAnsi="Cambria" w:cs="Arial"/>
          <w:color w:val="000000"/>
          <w:sz w:val="22"/>
          <w:szCs w:val="22"/>
          <w:lang w:val="es-ES"/>
        </w:rPr>
        <w:t>Learning</w:t>
      </w:r>
      <w:proofErr w:type="spellEnd"/>
      <w:r w:rsidRPr="00DC20AD">
        <w:rPr>
          <w:rFonts w:ascii="Cambria" w:hAnsi="Cambria" w:cs="Arial"/>
          <w:color w:val="000000"/>
          <w:sz w:val="22"/>
          <w:szCs w:val="22"/>
          <w:lang w:val="es-ES"/>
        </w:rPr>
        <w:t xml:space="preserve">, 2014. </w:t>
      </w:r>
      <w:proofErr w:type="spellStart"/>
      <w:r w:rsidRPr="00DC20AD">
        <w:rPr>
          <w:rFonts w:ascii="Cambria" w:hAnsi="Cambria" w:cs="Arial"/>
          <w:color w:val="000000"/>
          <w:sz w:val="22"/>
          <w:szCs w:val="22"/>
          <w:lang w:val="es-ES"/>
        </w:rPr>
        <w:t>Print</w:t>
      </w:r>
      <w:proofErr w:type="spellEnd"/>
      <w:r w:rsidRPr="00DC20AD">
        <w:rPr>
          <w:rFonts w:ascii="Cambria" w:hAnsi="Cambria" w:cs="Arial"/>
          <w:color w:val="000000"/>
          <w:sz w:val="22"/>
          <w:szCs w:val="22"/>
          <w:lang w:val="es-ES"/>
        </w:rPr>
        <w:t>.</w:t>
      </w:r>
    </w:p>
    <w:p w:rsidR="00BC62F3" w:rsidRPr="00DC20AD" w:rsidRDefault="00BC62F3" w:rsidP="00F80FCC">
      <w:pPr>
        <w:spacing w:line="480" w:lineRule="auto"/>
        <w:ind w:firstLine="720"/>
        <w:rPr>
          <w:rFonts w:ascii="Cambria" w:hAnsi="Cambria" w:cstheme="minorHAnsi"/>
          <w:sz w:val="24"/>
          <w:szCs w:val="24"/>
          <w:shd w:val="clear" w:color="auto" w:fill="FFFFFF"/>
          <w:lang w:val="es-ES"/>
        </w:rPr>
      </w:pPr>
    </w:p>
    <w:p w:rsidR="00075437" w:rsidRPr="00DC20AD" w:rsidRDefault="00075437" w:rsidP="00F80FCC">
      <w:pPr>
        <w:spacing w:line="480" w:lineRule="auto"/>
        <w:ind w:firstLine="720"/>
        <w:rPr>
          <w:rFonts w:ascii="Cambria" w:hAnsi="Cambria" w:cstheme="minorHAnsi"/>
          <w:sz w:val="24"/>
          <w:szCs w:val="24"/>
          <w:shd w:val="clear" w:color="auto" w:fill="FFFFFF"/>
          <w:lang w:val="es-ES"/>
        </w:rPr>
      </w:pPr>
    </w:p>
    <w:p w:rsidR="0071077B" w:rsidRPr="00DC20AD" w:rsidRDefault="00F80FCC" w:rsidP="003205D1">
      <w:pPr>
        <w:spacing w:line="480" w:lineRule="auto"/>
        <w:rPr>
          <w:rFonts w:ascii="Cambria" w:hAnsi="Cambria" w:cs="Times New Roman"/>
          <w:sz w:val="24"/>
          <w:szCs w:val="24"/>
          <w:lang w:val="es-ES"/>
        </w:rPr>
      </w:pPr>
      <w:r w:rsidRPr="00DC20AD">
        <w:rPr>
          <w:rFonts w:ascii="Cambria" w:hAnsi="Cambria" w:cs="Times New Roman"/>
          <w:sz w:val="24"/>
          <w:szCs w:val="24"/>
          <w:lang w:val="es-ES"/>
        </w:rPr>
        <w:tab/>
      </w:r>
    </w:p>
    <w:p w:rsidR="00D228CE" w:rsidRPr="00DC20AD" w:rsidRDefault="00D228CE" w:rsidP="003205D1">
      <w:pPr>
        <w:spacing w:line="480" w:lineRule="auto"/>
        <w:rPr>
          <w:rFonts w:ascii="Cambria" w:hAnsi="Cambria" w:cs="Times New Roman"/>
          <w:sz w:val="24"/>
          <w:szCs w:val="24"/>
          <w:lang w:val="es-ES"/>
        </w:rPr>
      </w:pPr>
      <w:r w:rsidRPr="00DC20AD">
        <w:rPr>
          <w:rFonts w:ascii="Cambria" w:hAnsi="Cambria" w:cs="Times New Roman"/>
          <w:sz w:val="24"/>
          <w:szCs w:val="24"/>
          <w:lang w:val="es-ES"/>
        </w:rPr>
        <w:lastRenderedPageBreak/>
        <w:tab/>
      </w:r>
    </w:p>
    <w:p w:rsidR="003205D1" w:rsidRPr="00DC20AD" w:rsidRDefault="00D228CE" w:rsidP="00F31D66">
      <w:pPr>
        <w:spacing w:line="480" w:lineRule="auto"/>
        <w:rPr>
          <w:rFonts w:ascii="Cambria" w:hAnsi="Cambria" w:cs="Times New Roman"/>
          <w:sz w:val="24"/>
          <w:szCs w:val="24"/>
          <w:lang w:val="es-ES"/>
        </w:rPr>
      </w:pPr>
      <w:r w:rsidRPr="00DC20AD">
        <w:rPr>
          <w:rFonts w:ascii="Cambria" w:hAnsi="Cambria" w:cs="Times New Roman"/>
          <w:sz w:val="24"/>
          <w:szCs w:val="24"/>
          <w:lang w:val="es-ES"/>
        </w:rPr>
        <w:tab/>
      </w:r>
    </w:p>
    <w:sectPr w:rsidR="003205D1" w:rsidRPr="00DC20A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E99" w:rsidRDefault="00C84E99" w:rsidP="00D228CE">
      <w:pPr>
        <w:spacing w:after="0" w:line="240" w:lineRule="auto"/>
      </w:pPr>
      <w:r>
        <w:separator/>
      </w:r>
    </w:p>
  </w:endnote>
  <w:endnote w:type="continuationSeparator" w:id="0">
    <w:p w:rsidR="00C84E99" w:rsidRDefault="00C84E99" w:rsidP="00D2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E99" w:rsidRDefault="00C84E99" w:rsidP="00D228CE">
      <w:pPr>
        <w:spacing w:after="0" w:line="240" w:lineRule="auto"/>
      </w:pPr>
      <w:r>
        <w:separator/>
      </w:r>
    </w:p>
  </w:footnote>
  <w:footnote w:type="continuationSeparator" w:id="0">
    <w:p w:rsidR="00C84E99" w:rsidRDefault="00C84E99" w:rsidP="00D22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012350"/>
      <w:docPartObj>
        <w:docPartGallery w:val="Page Numbers (Top of Page)"/>
        <w:docPartUnique/>
      </w:docPartObj>
    </w:sdtPr>
    <w:sdtEndPr>
      <w:rPr>
        <w:noProof/>
      </w:rPr>
    </w:sdtEndPr>
    <w:sdtContent>
      <w:p w:rsidR="006C172A" w:rsidRDefault="006C172A">
        <w:pPr>
          <w:pStyle w:val="Header"/>
          <w:jc w:val="right"/>
          <w:rPr>
            <w:noProof/>
          </w:rPr>
        </w:pPr>
        <w:r>
          <w:fldChar w:fldCharType="begin"/>
        </w:r>
        <w:r>
          <w:instrText xml:space="preserve"> PAGE   \* MERGEFORMAT </w:instrText>
        </w:r>
        <w:r>
          <w:fldChar w:fldCharType="separate"/>
        </w:r>
        <w:r w:rsidR="00A04448">
          <w:rPr>
            <w:noProof/>
          </w:rPr>
          <w:t>12</w:t>
        </w:r>
        <w:r>
          <w:rPr>
            <w:noProof/>
          </w:rPr>
          <w:fldChar w:fldCharType="end"/>
        </w:r>
      </w:p>
      <w:p w:rsidR="006C172A" w:rsidRPr="00FC2BC1" w:rsidRDefault="006C172A" w:rsidP="006C172A">
        <w:pPr>
          <w:spacing w:after="40" w:line="240" w:lineRule="auto"/>
          <w:jc w:val="right"/>
          <w:rPr>
            <w:rFonts w:ascii="Cambria" w:hAnsi="Cambria"/>
            <w:sz w:val="24"/>
            <w:szCs w:val="24"/>
          </w:rPr>
        </w:pPr>
        <w:r w:rsidRPr="00FC2BC1">
          <w:rPr>
            <w:rFonts w:ascii="Cambria" w:hAnsi="Cambria"/>
            <w:sz w:val="24"/>
            <w:szCs w:val="24"/>
          </w:rPr>
          <w:t xml:space="preserve">Anna Knapp </w:t>
        </w:r>
      </w:p>
      <w:p w:rsidR="006C172A" w:rsidRPr="00FC2BC1" w:rsidRDefault="006C172A" w:rsidP="006C172A">
        <w:pPr>
          <w:spacing w:after="40" w:line="240" w:lineRule="auto"/>
          <w:jc w:val="right"/>
          <w:rPr>
            <w:rFonts w:ascii="Cambria" w:hAnsi="Cambria"/>
            <w:sz w:val="24"/>
            <w:szCs w:val="24"/>
          </w:rPr>
        </w:pPr>
        <w:r w:rsidRPr="00FC2BC1">
          <w:rPr>
            <w:rFonts w:ascii="Cambria" w:hAnsi="Cambria"/>
            <w:sz w:val="24"/>
            <w:szCs w:val="24"/>
          </w:rPr>
          <w:t xml:space="preserve">SPAN 350 </w:t>
        </w:r>
      </w:p>
      <w:p w:rsidR="006C172A" w:rsidRPr="00FC2BC1" w:rsidRDefault="006C172A" w:rsidP="006C172A">
        <w:pPr>
          <w:spacing w:after="40" w:line="240" w:lineRule="auto"/>
          <w:jc w:val="right"/>
          <w:rPr>
            <w:rFonts w:ascii="Cambria" w:hAnsi="Cambria"/>
            <w:sz w:val="24"/>
            <w:szCs w:val="24"/>
          </w:rPr>
        </w:pPr>
        <w:r w:rsidRPr="00FC2BC1">
          <w:rPr>
            <w:rFonts w:ascii="Cambria" w:hAnsi="Cambria"/>
            <w:sz w:val="24"/>
            <w:szCs w:val="24"/>
          </w:rPr>
          <w:t xml:space="preserve">Spring 2017 </w:t>
        </w:r>
      </w:p>
      <w:p w:rsidR="006C172A" w:rsidRPr="00FC2BC1" w:rsidRDefault="006C172A" w:rsidP="006C172A">
        <w:pPr>
          <w:spacing w:after="40" w:line="240" w:lineRule="auto"/>
          <w:jc w:val="right"/>
          <w:rPr>
            <w:rFonts w:ascii="Cambria" w:hAnsi="Cambria"/>
            <w:sz w:val="24"/>
            <w:szCs w:val="24"/>
          </w:rPr>
        </w:pPr>
        <w:r>
          <w:rPr>
            <w:rFonts w:ascii="Cambria" w:hAnsi="Cambria"/>
            <w:sz w:val="24"/>
            <w:szCs w:val="24"/>
          </w:rPr>
          <w:t>5-</w:t>
        </w:r>
        <w:r w:rsidRPr="00FC2BC1">
          <w:rPr>
            <w:rFonts w:ascii="Cambria" w:hAnsi="Cambria"/>
            <w:sz w:val="24"/>
            <w:szCs w:val="24"/>
          </w:rPr>
          <w:t>4-17</w:t>
        </w:r>
      </w:p>
      <w:p w:rsidR="006C172A" w:rsidRPr="00FC2BC1" w:rsidRDefault="006C172A" w:rsidP="006C172A">
        <w:pPr>
          <w:spacing w:after="40" w:line="240" w:lineRule="auto"/>
          <w:jc w:val="right"/>
          <w:rPr>
            <w:rFonts w:ascii="Cambria" w:hAnsi="Cambria" w:cs="Times New Roman"/>
            <w:sz w:val="24"/>
            <w:szCs w:val="24"/>
          </w:rPr>
        </w:pPr>
        <w:r w:rsidRPr="00FC2BC1">
          <w:rPr>
            <w:rFonts w:ascii="Cambria" w:hAnsi="Cambria"/>
            <w:sz w:val="24"/>
            <w:szCs w:val="24"/>
          </w:rPr>
          <w:t xml:space="preserve">Word Count: </w:t>
        </w:r>
        <w:r>
          <w:rPr>
            <w:rFonts w:ascii="Cambria" w:hAnsi="Cambria"/>
            <w:sz w:val="24"/>
            <w:szCs w:val="24"/>
          </w:rPr>
          <w:t>2521</w:t>
        </w:r>
        <w:r w:rsidRPr="00FC2BC1">
          <w:rPr>
            <w:rFonts w:ascii="Cambria" w:hAnsi="Cambria"/>
            <w:sz w:val="24"/>
            <w:szCs w:val="24"/>
          </w:rPr>
          <w:t xml:space="preserve"> </w:t>
        </w:r>
      </w:p>
      <w:p w:rsidR="006C172A" w:rsidRDefault="00C84E99">
        <w:pPr>
          <w:pStyle w:val="Header"/>
          <w:jc w:val="right"/>
        </w:pPr>
      </w:p>
    </w:sdtContent>
  </w:sdt>
  <w:p w:rsidR="00D228CE" w:rsidRDefault="00D22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B8"/>
    <w:rsid w:val="00003A1B"/>
    <w:rsid w:val="000460EE"/>
    <w:rsid w:val="000466B5"/>
    <w:rsid w:val="00070F52"/>
    <w:rsid w:val="00075437"/>
    <w:rsid w:val="000854A7"/>
    <w:rsid w:val="00095BFF"/>
    <w:rsid w:val="000B349D"/>
    <w:rsid w:val="00157200"/>
    <w:rsid w:val="001605FB"/>
    <w:rsid w:val="001B06E5"/>
    <w:rsid w:val="001B7011"/>
    <w:rsid w:val="001C7C9A"/>
    <w:rsid w:val="00213E93"/>
    <w:rsid w:val="002408FA"/>
    <w:rsid w:val="00246249"/>
    <w:rsid w:val="002D61EF"/>
    <w:rsid w:val="00310711"/>
    <w:rsid w:val="003205D1"/>
    <w:rsid w:val="00345D09"/>
    <w:rsid w:val="003B1BBD"/>
    <w:rsid w:val="003B3A28"/>
    <w:rsid w:val="00405DF7"/>
    <w:rsid w:val="00483E6B"/>
    <w:rsid w:val="004E3F60"/>
    <w:rsid w:val="00525F1C"/>
    <w:rsid w:val="0055583D"/>
    <w:rsid w:val="005B1F58"/>
    <w:rsid w:val="005C1D99"/>
    <w:rsid w:val="005E61B6"/>
    <w:rsid w:val="005F511C"/>
    <w:rsid w:val="006375B8"/>
    <w:rsid w:val="006668F1"/>
    <w:rsid w:val="006C172A"/>
    <w:rsid w:val="007023A4"/>
    <w:rsid w:val="00706C28"/>
    <w:rsid w:val="0071077B"/>
    <w:rsid w:val="007A02D4"/>
    <w:rsid w:val="007B3831"/>
    <w:rsid w:val="007B75AE"/>
    <w:rsid w:val="007C65DC"/>
    <w:rsid w:val="007D6394"/>
    <w:rsid w:val="00811AA5"/>
    <w:rsid w:val="008535B9"/>
    <w:rsid w:val="008A5A53"/>
    <w:rsid w:val="008F60EC"/>
    <w:rsid w:val="00904263"/>
    <w:rsid w:val="00916FF1"/>
    <w:rsid w:val="0094665D"/>
    <w:rsid w:val="009809CB"/>
    <w:rsid w:val="009919F0"/>
    <w:rsid w:val="00993EE5"/>
    <w:rsid w:val="009B0004"/>
    <w:rsid w:val="009D5C35"/>
    <w:rsid w:val="009E12F1"/>
    <w:rsid w:val="00A04448"/>
    <w:rsid w:val="00A50E5C"/>
    <w:rsid w:val="00A861DC"/>
    <w:rsid w:val="00AF7E28"/>
    <w:rsid w:val="00B62502"/>
    <w:rsid w:val="00BC62F3"/>
    <w:rsid w:val="00C27A7B"/>
    <w:rsid w:val="00C84E99"/>
    <w:rsid w:val="00CD4AC1"/>
    <w:rsid w:val="00CF2C69"/>
    <w:rsid w:val="00CF3A91"/>
    <w:rsid w:val="00D0414B"/>
    <w:rsid w:val="00D07494"/>
    <w:rsid w:val="00D228CE"/>
    <w:rsid w:val="00D41497"/>
    <w:rsid w:val="00DA7390"/>
    <w:rsid w:val="00DC20AD"/>
    <w:rsid w:val="00E516D0"/>
    <w:rsid w:val="00ED5989"/>
    <w:rsid w:val="00F044C1"/>
    <w:rsid w:val="00F22D34"/>
    <w:rsid w:val="00F2588B"/>
    <w:rsid w:val="00F31D66"/>
    <w:rsid w:val="00F5683E"/>
    <w:rsid w:val="00F80FCC"/>
    <w:rsid w:val="00FA657F"/>
    <w:rsid w:val="00FC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902EF-35A1-4426-9A22-0EC43CFB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5D09"/>
  </w:style>
  <w:style w:type="character" w:customStyle="1" w:styleId="audio-blue">
    <w:name w:val="audio-blue"/>
    <w:basedOn w:val="DefaultParagraphFont"/>
    <w:rsid w:val="004E3F60"/>
  </w:style>
  <w:style w:type="paragraph" w:styleId="Header">
    <w:name w:val="header"/>
    <w:basedOn w:val="Normal"/>
    <w:link w:val="HeaderChar"/>
    <w:uiPriority w:val="99"/>
    <w:unhideWhenUsed/>
    <w:rsid w:val="00D2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8CE"/>
  </w:style>
  <w:style w:type="paragraph" w:styleId="Footer">
    <w:name w:val="footer"/>
    <w:basedOn w:val="Normal"/>
    <w:link w:val="FooterChar"/>
    <w:uiPriority w:val="99"/>
    <w:unhideWhenUsed/>
    <w:rsid w:val="00D22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CE"/>
  </w:style>
  <w:style w:type="character" w:styleId="Hyperlink">
    <w:name w:val="Hyperlink"/>
    <w:basedOn w:val="DefaultParagraphFont"/>
    <w:uiPriority w:val="99"/>
    <w:unhideWhenUsed/>
    <w:rsid w:val="00BC62F3"/>
    <w:rPr>
      <w:color w:val="0563C1" w:themeColor="hyperlink"/>
      <w:u w:val="single"/>
    </w:rPr>
  </w:style>
  <w:style w:type="paragraph" w:styleId="NormalWeb">
    <w:name w:val="Normal (Web)"/>
    <w:basedOn w:val="Normal"/>
    <w:uiPriority w:val="99"/>
    <w:unhideWhenUsed/>
    <w:rsid w:val="00BC6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6398">
      <w:bodyDiv w:val="1"/>
      <w:marLeft w:val="0"/>
      <w:marRight w:val="0"/>
      <w:marTop w:val="0"/>
      <w:marBottom w:val="0"/>
      <w:divBdr>
        <w:top w:val="none" w:sz="0" w:space="0" w:color="auto"/>
        <w:left w:val="none" w:sz="0" w:space="0" w:color="auto"/>
        <w:bottom w:val="none" w:sz="0" w:space="0" w:color="auto"/>
        <w:right w:val="none" w:sz="0" w:space="0" w:color="auto"/>
      </w:divBdr>
      <w:divsChild>
        <w:div w:id="1832597679">
          <w:marLeft w:val="0"/>
          <w:marRight w:val="0"/>
          <w:marTop w:val="0"/>
          <w:marBottom w:val="0"/>
          <w:divBdr>
            <w:top w:val="none" w:sz="0" w:space="0" w:color="auto"/>
            <w:left w:val="none" w:sz="0" w:space="0" w:color="auto"/>
            <w:bottom w:val="none" w:sz="0" w:space="0" w:color="auto"/>
            <w:right w:val="none" w:sz="0" w:space="0" w:color="auto"/>
          </w:divBdr>
          <w:divsChild>
            <w:div w:id="1463378457">
              <w:marLeft w:val="0"/>
              <w:marRight w:val="0"/>
              <w:marTop w:val="0"/>
              <w:marBottom w:val="0"/>
              <w:divBdr>
                <w:top w:val="none" w:sz="0" w:space="0" w:color="auto"/>
                <w:left w:val="none" w:sz="0" w:space="0" w:color="auto"/>
                <w:bottom w:val="none" w:sz="0" w:space="0" w:color="auto"/>
                <w:right w:val="none" w:sz="0" w:space="0" w:color="auto"/>
              </w:divBdr>
            </w:div>
          </w:divsChild>
        </w:div>
        <w:div w:id="1652295628">
          <w:marLeft w:val="0"/>
          <w:marRight w:val="0"/>
          <w:marTop w:val="0"/>
          <w:marBottom w:val="0"/>
          <w:divBdr>
            <w:top w:val="none" w:sz="0" w:space="0" w:color="auto"/>
            <w:left w:val="none" w:sz="0" w:space="0" w:color="auto"/>
            <w:bottom w:val="none" w:sz="0" w:space="0" w:color="auto"/>
            <w:right w:val="none" w:sz="0" w:space="0" w:color="auto"/>
          </w:divBdr>
          <w:divsChild>
            <w:div w:id="8535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30203245" TargetMode="External"/><Relationship Id="rId3" Type="http://schemas.openxmlformats.org/officeDocument/2006/relationships/settings" Target="settings.xml"/><Relationship Id="rId7" Type="http://schemas.openxmlformats.org/officeDocument/2006/relationships/hyperlink" Target="http://www.jstor.org/stable/412430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stor.org/stable/332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33C7-0936-4017-AC7B-B4470228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Knapp</dc:creator>
  <cp:keywords/>
  <dc:description/>
  <cp:lastModifiedBy>Anna Knapp</cp:lastModifiedBy>
  <cp:revision>10</cp:revision>
  <dcterms:created xsi:type="dcterms:W3CDTF">2017-04-24T03:33:00Z</dcterms:created>
  <dcterms:modified xsi:type="dcterms:W3CDTF">2017-05-06T18:25:00Z</dcterms:modified>
</cp:coreProperties>
</file>