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222E" w14:textId="3DEEB3C8" w:rsidR="00624C7C" w:rsidRPr="00FC791A" w:rsidRDefault="00624C7C" w:rsidP="00624C7C">
      <w:pPr>
        <w:jc w:val="center"/>
        <w:rPr>
          <w:rFonts w:ascii="Arial" w:hAnsi="Arial" w:cs="Arial"/>
          <w:sz w:val="44"/>
        </w:rPr>
      </w:pPr>
      <w:r w:rsidRPr="00FC791A">
        <w:rPr>
          <w:rFonts w:ascii="Arial" w:hAnsi="Arial" w:cs="Arial"/>
          <w:sz w:val="44"/>
        </w:rPr>
        <w:t>Men are from Mars, Women are from Venus</w:t>
      </w:r>
    </w:p>
    <w:p w14:paraId="0973C26C" w14:textId="02A9BA1F" w:rsidR="00624C7C" w:rsidRDefault="00FC791A" w:rsidP="00624C7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By: </w:t>
      </w:r>
      <w:r w:rsidR="00624C7C" w:rsidRPr="00FC791A">
        <w:rPr>
          <w:rFonts w:ascii="Arial" w:hAnsi="Arial" w:cs="Arial"/>
          <w:sz w:val="40"/>
        </w:rPr>
        <w:t>Kelly Tarmon</w:t>
      </w:r>
    </w:p>
    <w:p w14:paraId="4455D947" w14:textId="77777777" w:rsidR="00FC791A" w:rsidRPr="00FC791A" w:rsidRDefault="00FC791A" w:rsidP="00624C7C">
      <w:pPr>
        <w:jc w:val="center"/>
        <w:rPr>
          <w:rFonts w:ascii="Arial" w:hAnsi="Arial" w:cs="Arial"/>
          <w:sz w:val="32"/>
        </w:rPr>
      </w:pPr>
    </w:p>
    <w:p w14:paraId="2C7D6478" w14:textId="2017F575" w:rsidR="00FC791A" w:rsidRPr="00FC791A" w:rsidRDefault="00624C7C" w:rsidP="009F0810">
      <w:pPr>
        <w:rPr>
          <w:rFonts w:ascii="Arial" w:hAnsi="Arial" w:cs="Arial"/>
          <w:sz w:val="36"/>
        </w:rPr>
      </w:pPr>
      <w:r w:rsidRPr="00FC791A">
        <w:rPr>
          <w:rFonts w:ascii="Arial" w:hAnsi="Arial" w:cs="Arial"/>
          <w:sz w:val="36"/>
        </w:rPr>
        <w:tab/>
      </w:r>
      <w:r w:rsidR="009F0810" w:rsidRPr="00FC791A">
        <w:rPr>
          <w:rFonts w:ascii="Arial" w:hAnsi="Arial" w:cs="Arial"/>
          <w:sz w:val="36"/>
        </w:rPr>
        <w:t xml:space="preserve">You’ve heard the saying </w:t>
      </w:r>
      <w:r w:rsidR="00915E81" w:rsidRPr="00FC791A">
        <w:rPr>
          <w:rFonts w:ascii="Arial" w:hAnsi="Arial" w:cs="Arial"/>
          <w:sz w:val="36"/>
        </w:rPr>
        <w:t>“</w:t>
      </w:r>
      <w:r w:rsidR="009F0810" w:rsidRPr="00FC791A">
        <w:rPr>
          <w:rFonts w:ascii="Arial" w:hAnsi="Arial" w:cs="Arial"/>
          <w:sz w:val="36"/>
        </w:rPr>
        <w:t>men are from Mars, women are from Venus</w:t>
      </w:r>
      <w:r w:rsidR="00915E81" w:rsidRPr="00FC791A">
        <w:rPr>
          <w:rFonts w:ascii="Arial" w:hAnsi="Arial" w:cs="Arial"/>
          <w:sz w:val="36"/>
        </w:rPr>
        <w:t>”</w:t>
      </w:r>
      <w:r w:rsidR="009F0810" w:rsidRPr="00FC791A">
        <w:rPr>
          <w:rFonts w:ascii="Arial" w:hAnsi="Arial" w:cs="Arial"/>
          <w:sz w:val="36"/>
        </w:rPr>
        <w:t>, but would you believe me if I told you that s</w:t>
      </w:r>
      <w:r w:rsidR="00CC1945" w:rsidRPr="00FC791A">
        <w:rPr>
          <w:rFonts w:ascii="Arial" w:hAnsi="Arial" w:cs="Arial"/>
          <w:sz w:val="36"/>
        </w:rPr>
        <w:t>aying might be</w:t>
      </w:r>
      <w:r w:rsidR="009F0810" w:rsidRPr="00FC791A">
        <w:rPr>
          <w:rFonts w:ascii="Arial" w:hAnsi="Arial" w:cs="Arial"/>
          <w:sz w:val="36"/>
        </w:rPr>
        <w:t xml:space="preserve"> far from the truth?</w:t>
      </w:r>
    </w:p>
    <w:p w14:paraId="61841ABF" w14:textId="4500FCFB" w:rsidR="00FC791A" w:rsidRPr="00FC791A" w:rsidRDefault="009F0810" w:rsidP="009F0810">
      <w:pPr>
        <w:rPr>
          <w:rFonts w:ascii="Arial" w:hAnsi="Arial" w:cs="Arial"/>
          <w:sz w:val="36"/>
        </w:rPr>
      </w:pPr>
      <w:r w:rsidRPr="00FC791A">
        <w:rPr>
          <w:rFonts w:ascii="Arial" w:hAnsi="Arial" w:cs="Arial"/>
          <w:sz w:val="36"/>
        </w:rPr>
        <w:tab/>
        <w:t>It seems to be common knowledge that men generally have larger hands than women, but four college students from Longwood University wanted to test this belief on a small scale.</w:t>
      </w:r>
      <w:r w:rsidR="00BC7F1D">
        <w:rPr>
          <w:rFonts w:ascii="Arial" w:hAnsi="Arial" w:cs="Arial"/>
          <w:sz w:val="36"/>
        </w:rPr>
        <w:t xml:space="preserve"> These students</w:t>
      </w:r>
      <w:r w:rsidR="00915E81" w:rsidRPr="00FC791A">
        <w:rPr>
          <w:rFonts w:ascii="Arial" w:hAnsi="Arial" w:cs="Arial"/>
          <w:sz w:val="36"/>
        </w:rPr>
        <w:t xml:space="preserve"> </w:t>
      </w:r>
      <w:r w:rsidR="002C77B2" w:rsidRPr="00FC791A">
        <w:rPr>
          <w:rFonts w:ascii="Arial" w:hAnsi="Arial" w:cs="Arial"/>
          <w:sz w:val="36"/>
        </w:rPr>
        <w:t>set out to determine</w:t>
      </w:r>
      <w:r w:rsidR="00915E81" w:rsidRPr="00FC791A">
        <w:rPr>
          <w:rFonts w:ascii="Arial" w:hAnsi="Arial" w:cs="Arial"/>
          <w:sz w:val="36"/>
        </w:rPr>
        <w:t xml:space="preserve"> this through a small experiment</w:t>
      </w:r>
      <w:r w:rsidR="00E85CA9" w:rsidRPr="00FC791A">
        <w:rPr>
          <w:rFonts w:ascii="Arial" w:hAnsi="Arial" w:cs="Arial"/>
          <w:sz w:val="36"/>
        </w:rPr>
        <w:t xml:space="preserve">. </w:t>
      </w:r>
    </w:p>
    <w:p w14:paraId="4E69D6A8" w14:textId="0EB9CE5D" w:rsidR="009F0810" w:rsidRPr="00FC791A" w:rsidRDefault="00BC7F1D" w:rsidP="009F081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  <w:t>As they</w:t>
      </w:r>
      <w:r w:rsidR="00E85CA9" w:rsidRPr="00FC791A">
        <w:rPr>
          <w:rFonts w:ascii="Arial" w:hAnsi="Arial" w:cs="Arial"/>
          <w:sz w:val="36"/>
        </w:rPr>
        <w:t xml:space="preserve"> </w:t>
      </w:r>
      <w:r w:rsidR="00BB0C96" w:rsidRPr="00FC791A">
        <w:rPr>
          <w:rFonts w:ascii="Arial" w:hAnsi="Arial" w:cs="Arial"/>
          <w:sz w:val="36"/>
        </w:rPr>
        <w:t xml:space="preserve">roamed </w:t>
      </w:r>
      <w:r>
        <w:rPr>
          <w:rFonts w:ascii="Arial" w:hAnsi="Arial" w:cs="Arial"/>
          <w:sz w:val="36"/>
        </w:rPr>
        <w:t>through their anatomy class they</w:t>
      </w:r>
      <w:r w:rsidR="00915E81" w:rsidRPr="00FC791A">
        <w:rPr>
          <w:rFonts w:ascii="Arial" w:hAnsi="Arial" w:cs="Arial"/>
          <w:sz w:val="36"/>
        </w:rPr>
        <w:t xml:space="preserve"> used</w:t>
      </w:r>
      <w:r w:rsidR="002C77B2" w:rsidRPr="00FC791A">
        <w:rPr>
          <w:rFonts w:ascii="Arial" w:hAnsi="Arial" w:cs="Arial"/>
          <w:sz w:val="36"/>
        </w:rPr>
        <w:t xml:space="preserve"> five female subjects and </w:t>
      </w:r>
      <w:r w:rsidR="00BB0C96" w:rsidRPr="00FC791A">
        <w:rPr>
          <w:rFonts w:ascii="Arial" w:hAnsi="Arial" w:cs="Arial"/>
          <w:sz w:val="36"/>
        </w:rPr>
        <w:t>five male subjects and measured the</w:t>
      </w:r>
      <w:r w:rsidR="00915E81" w:rsidRPr="00FC791A">
        <w:rPr>
          <w:rFonts w:ascii="Arial" w:hAnsi="Arial" w:cs="Arial"/>
          <w:sz w:val="36"/>
        </w:rPr>
        <w:t>ir</w:t>
      </w:r>
      <w:r w:rsidR="00FC791A" w:rsidRPr="00FC791A">
        <w:rPr>
          <w:rFonts w:ascii="Arial" w:hAnsi="Arial" w:cs="Arial"/>
          <w:sz w:val="36"/>
        </w:rPr>
        <w:t xml:space="preserve"> height, </w:t>
      </w:r>
      <w:r w:rsidR="00BB0C96" w:rsidRPr="00FC791A">
        <w:rPr>
          <w:rFonts w:ascii="Arial" w:hAnsi="Arial" w:cs="Arial"/>
          <w:sz w:val="36"/>
        </w:rPr>
        <w:t>hand length</w:t>
      </w:r>
      <w:r w:rsidR="00FC791A" w:rsidRPr="00FC791A">
        <w:rPr>
          <w:rFonts w:ascii="Arial" w:hAnsi="Arial" w:cs="Arial"/>
          <w:sz w:val="36"/>
        </w:rPr>
        <w:t>,</w:t>
      </w:r>
      <w:r w:rsidR="00BB0C96" w:rsidRPr="00FC791A">
        <w:rPr>
          <w:rFonts w:ascii="Arial" w:hAnsi="Arial" w:cs="Arial"/>
          <w:sz w:val="36"/>
        </w:rPr>
        <w:t xml:space="preserve"> and </w:t>
      </w:r>
      <w:r w:rsidR="00FC791A" w:rsidRPr="00FC791A">
        <w:rPr>
          <w:rFonts w:ascii="Arial" w:hAnsi="Arial" w:cs="Arial"/>
          <w:sz w:val="36"/>
        </w:rPr>
        <w:t xml:space="preserve">hand </w:t>
      </w:r>
      <w:r w:rsidR="00BB0C96" w:rsidRPr="00FC791A">
        <w:rPr>
          <w:rFonts w:ascii="Arial" w:hAnsi="Arial" w:cs="Arial"/>
          <w:sz w:val="36"/>
        </w:rPr>
        <w:t>width. Through t</w:t>
      </w:r>
      <w:r>
        <w:rPr>
          <w:rFonts w:ascii="Arial" w:hAnsi="Arial" w:cs="Arial"/>
          <w:sz w:val="36"/>
        </w:rPr>
        <w:t>his, they</w:t>
      </w:r>
      <w:r w:rsidR="00BB0C96" w:rsidRPr="00FC791A">
        <w:rPr>
          <w:rFonts w:ascii="Arial" w:hAnsi="Arial" w:cs="Arial"/>
          <w:sz w:val="36"/>
        </w:rPr>
        <w:t xml:space="preserve"> found the average heights and hand sizes show </w:t>
      </w:r>
      <w:r w:rsidR="00E641C9" w:rsidRPr="00FC791A">
        <w:rPr>
          <w:rFonts w:ascii="Arial" w:hAnsi="Arial" w:cs="Arial"/>
          <w:sz w:val="36"/>
        </w:rPr>
        <w:t>in the picture</w:t>
      </w:r>
      <w:r w:rsidR="00BB0C96" w:rsidRPr="00FC791A">
        <w:rPr>
          <w:rFonts w:ascii="Arial" w:hAnsi="Arial" w:cs="Arial"/>
          <w:sz w:val="36"/>
        </w:rPr>
        <w:t xml:space="preserve"> below.</w:t>
      </w:r>
    </w:p>
    <w:p w14:paraId="1B57A270" w14:textId="77777777" w:rsidR="00BB0C96" w:rsidRDefault="00BB0C96" w:rsidP="009F0810">
      <w:pPr>
        <w:rPr>
          <w:sz w:val="40"/>
        </w:rPr>
      </w:pPr>
    </w:p>
    <w:p w14:paraId="4D5CC791" w14:textId="2D2E4B93" w:rsidR="009F0810" w:rsidRDefault="00BB0C96" w:rsidP="009F0810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5CBFC040" wp14:editId="43166905">
            <wp:extent cx="5766435" cy="878425"/>
            <wp:effectExtent l="0" t="0" r="0" b="10795"/>
            <wp:docPr id="1" name="Picture 1" descr="Screen%20Shot%202019-09-11%20at%207.23.1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9-11%20at%207.23.18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07" cy="8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1A3F" w14:textId="13D631D3" w:rsidR="00BB0C96" w:rsidRPr="00FC791A" w:rsidRDefault="00BB0C96" w:rsidP="009F0810">
      <w:pPr>
        <w:rPr>
          <w:rFonts w:ascii="Arial" w:hAnsi="Arial" w:cs="Arial"/>
          <w:sz w:val="28"/>
        </w:rPr>
      </w:pPr>
      <w:r w:rsidRPr="00FC791A">
        <w:rPr>
          <w:rFonts w:ascii="Arial" w:hAnsi="Arial" w:cs="Arial"/>
          <w:b/>
          <w:sz w:val="28"/>
        </w:rPr>
        <w:t xml:space="preserve">Average Heights and Hand Length and Width Based on Gender. </w:t>
      </w:r>
      <w:r w:rsidR="00915E81" w:rsidRPr="00FC791A">
        <w:rPr>
          <w:rFonts w:ascii="Arial" w:hAnsi="Arial" w:cs="Arial"/>
          <w:sz w:val="28"/>
        </w:rPr>
        <w:t>Women</w:t>
      </w:r>
      <w:r w:rsidRPr="00FC791A">
        <w:rPr>
          <w:rFonts w:ascii="Arial" w:hAnsi="Arial" w:cs="Arial"/>
          <w:sz w:val="28"/>
        </w:rPr>
        <w:t xml:space="preserve"> seemed to have smalle</w:t>
      </w:r>
      <w:r w:rsidR="00915E81" w:rsidRPr="00FC791A">
        <w:rPr>
          <w:rFonts w:ascii="Arial" w:hAnsi="Arial" w:cs="Arial"/>
          <w:sz w:val="28"/>
        </w:rPr>
        <w:t>r measurements compared to men</w:t>
      </w:r>
      <w:r w:rsidRPr="00FC791A">
        <w:rPr>
          <w:rFonts w:ascii="Arial" w:hAnsi="Arial" w:cs="Arial"/>
          <w:sz w:val="28"/>
        </w:rPr>
        <w:t xml:space="preserve">. </w:t>
      </w:r>
    </w:p>
    <w:p w14:paraId="08BCAED4" w14:textId="77777777" w:rsidR="00BB0C96" w:rsidRPr="00FC791A" w:rsidRDefault="00BB0C96" w:rsidP="009F0810">
      <w:pPr>
        <w:rPr>
          <w:rFonts w:ascii="Arial" w:hAnsi="Arial" w:cs="Arial"/>
          <w:sz w:val="28"/>
        </w:rPr>
      </w:pPr>
    </w:p>
    <w:p w14:paraId="1028F24D" w14:textId="02CD3BA1" w:rsidR="00915E81" w:rsidRPr="00FC791A" w:rsidRDefault="00BB0C96" w:rsidP="009F0810">
      <w:pPr>
        <w:rPr>
          <w:rFonts w:ascii="Arial" w:hAnsi="Arial" w:cs="Arial"/>
          <w:sz w:val="36"/>
        </w:rPr>
      </w:pPr>
      <w:r w:rsidRPr="00FC791A">
        <w:rPr>
          <w:rFonts w:ascii="Arial" w:hAnsi="Arial" w:cs="Arial"/>
          <w:sz w:val="36"/>
        </w:rPr>
        <w:tab/>
      </w:r>
      <w:r w:rsidR="00BC7F1D">
        <w:rPr>
          <w:rFonts w:ascii="Arial" w:hAnsi="Arial" w:cs="Arial"/>
          <w:sz w:val="36"/>
        </w:rPr>
        <w:t>These students</w:t>
      </w:r>
      <w:r w:rsidRPr="00FC791A">
        <w:rPr>
          <w:rFonts w:ascii="Arial" w:hAnsi="Arial" w:cs="Arial"/>
          <w:sz w:val="36"/>
        </w:rPr>
        <w:t xml:space="preserve"> concluded that </w:t>
      </w:r>
      <w:r w:rsidR="00915E81" w:rsidRPr="00FC791A">
        <w:rPr>
          <w:rFonts w:ascii="Arial" w:hAnsi="Arial" w:cs="Arial"/>
          <w:sz w:val="36"/>
        </w:rPr>
        <w:t>on average, men have a larger hand size and are taller than women</w:t>
      </w:r>
      <w:r w:rsidR="001D1A3B" w:rsidRPr="00FC791A">
        <w:rPr>
          <w:rFonts w:ascii="Arial" w:hAnsi="Arial" w:cs="Arial"/>
          <w:sz w:val="36"/>
        </w:rPr>
        <w:t>, but the difference is not that significant</w:t>
      </w:r>
      <w:r w:rsidR="00915E81" w:rsidRPr="00FC791A">
        <w:rPr>
          <w:rFonts w:ascii="Arial" w:hAnsi="Arial" w:cs="Arial"/>
          <w:sz w:val="36"/>
        </w:rPr>
        <w:t xml:space="preserve">. When doing research, </w:t>
      </w:r>
      <w:r w:rsidR="00BC7F1D">
        <w:rPr>
          <w:rFonts w:ascii="Arial" w:hAnsi="Arial" w:cs="Arial"/>
          <w:sz w:val="36"/>
        </w:rPr>
        <w:t>they</w:t>
      </w:r>
      <w:r w:rsidR="00BE3CA3" w:rsidRPr="00FC791A">
        <w:rPr>
          <w:rFonts w:ascii="Arial" w:hAnsi="Arial" w:cs="Arial"/>
          <w:sz w:val="36"/>
        </w:rPr>
        <w:t xml:space="preserve"> </w:t>
      </w:r>
      <w:r w:rsidR="00915E81" w:rsidRPr="00FC791A">
        <w:rPr>
          <w:rFonts w:ascii="Arial" w:hAnsi="Arial" w:cs="Arial"/>
          <w:sz w:val="36"/>
        </w:rPr>
        <w:t xml:space="preserve">found many different </w:t>
      </w:r>
      <w:r w:rsidR="00FC791A">
        <w:rPr>
          <w:rFonts w:ascii="Arial" w:hAnsi="Arial" w:cs="Arial"/>
          <w:sz w:val="36"/>
        </w:rPr>
        <w:t>studies</w:t>
      </w:r>
      <w:r w:rsidR="00915E81" w:rsidRPr="00FC791A">
        <w:rPr>
          <w:rFonts w:ascii="Arial" w:hAnsi="Arial" w:cs="Arial"/>
          <w:sz w:val="36"/>
        </w:rPr>
        <w:t xml:space="preserve"> regarding hand size.</w:t>
      </w:r>
    </w:p>
    <w:p w14:paraId="60E1C915" w14:textId="289751F0" w:rsidR="00E641C9" w:rsidRPr="00FC791A" w:rsidRDefault="004E021D" w:rsidP="001D1A3B">
      <w:pPr>
        <w:rPr>
          <w:rFonts w:ascii="Arial" w:hAnsi="Arial" w:cs="Arial"/>
          <w:bCs/>
          <w:sz w:val="36"/>
        </w:rPr>
      </w:pPr>
      <w:r>
        <w:rPr>
          <w:rFonts w:ascii="Arial" w:hAnsi="Arial" w:cs="Arial"/>
          <w:sz w:val="36"/>
        </w:rPr>
        <w:tab/>
        <w:t>The most relevant and interesting</w:t>
      </w:r>
      <w:r w:rsidR="00BC7F1D">
        <w:rPr>
          <w:rFonts w:ascii="Arial" w:hAnsi="Arial" w:cs="Arial"/>
          <w:sz w:val="36"/>
        </w:rPr>
        <w:t xml:space="preserve"> research</w:t>
      </w:r>
      <w:r w:rsidR="00915E81" w:rsidRPr="00FC791A">
        <w:rPr>
          <w:rFonts w:ascii="Arial" w:hAnsi="Arial" w:cs="Arial"/>
          <w:sz w:val="36"/>
        </w:rPr>
        <w:t xml:space="preserve"> found </w:t>
      </w:r>
      <w:r w:rsidR="00CC1945" w:rsidRPr="00FC791A">
        <w:rPr>
          <w:rFonts w:ascii="Arial" w:hAnsi="Arial" w:cs="Arial"/>
          <w:sz w:val="36"/>
        </w:rPr>
        <w:t xml:space="preserve">was </w:t>
      </w:r>
      <w:r w:rsidR="00BE3CA3" w:rsidRPr="00FC791A">
        <w:rPr>
          <w:rFonts w:ascii="Arial" w:hAnsi="Arial" w:cs="Arial"/>
          <w:sz w:val="36"/>
        </w:rPr>
        <w:t xml:space="preserve">an article by Tracy </w:t>
      </w:r>
      <w:proofErr w:type="spellStart"/>
      <w:r w:rsidR="00BE3CA3" w:rsidRPr="00FC791A">
        <w:rPr>
          <w:rFonts w:ascii="Arial" w:hAnsi="Arial" w:cs="Arial"/>
          <w:sz w:val="36"/>
        </w:rPr>
        <w:t>Kivell</w:t>
      </w:r>
      <w:proofErr w:type="spellEnd"/>
      <w:r w:rsidR="00BE3CA3" w:rsidRPr="00FC791A">
        <w:rPr>
          <w:rFonts w:ascii="Arial" w:hAnsi="Arial" w:cs="Arial"/>
          <w:sz w:val="36"/>
        </w:rPr>
        <w:t xml:space="preserve">, Isabelle </w:t>
      </w:r>
      <w:proofErr w:type="spellStart"/>
      <w:r w:rsidR="00BE3CA3" w:rsidRPr="00FC791A">
        <w:rPr>
          <w:rFonts w:ascii="Arial" w:hAnsi="Arial" w:cs="Arial"/>
          <w:sz w:val="36"/>
        </w:rPr>
        <w:t>Guimont</w:t>
      </w:r>
      <w:proofErr w:type="spellEnd"/>
      <w:r w:rsidR="00BE3CA3" w:rsidRPr="00FC791A">
        <w:rPr>
          <w:rFonts w:ascii="Arial" w:hAnsi="Arial" w:cs="Arial"/>
          <w:sz w:val="36"/>
        </w:rPr>
        <w:t xml:space="preserve">, and Christine </w:t>
      </w:r>
      <w:proofErr w:type="spellStart"/>
      <w:r w:rsidR="00BE3CA3" w:rsidRPr="00FC791A">
        <w:rPr>
          <w:rFonts w:ascii="Arial" w:hAnsi="Arial" w:cs="Arial"/>
          <w:sz w:val="36"/>
        </w:rPr>
        <w:t>Wali</w:t>
      </w:r>
      <w:proofErr w:type="spellEnd"/>
      <w:r w:rsidR="00BE3CA3" w:rsidRPr="00FC791A">
        <w:rPr>
          <w:rFonts w:ascii="Arial" w:hAnsi="Arial" w:cs="Arial"/>
          <w:sz w:val="36"/>
        </w:rPr>
        <w:t xml:space="preserve">. This article is about </w:t>
      </w:r>
      <w:r w:rsidR="00BE3CA3" w:rsidRPr="00FC791A">
        <w:rPr>
          <w:rFonts w:ascii="Arial" w:hAnsi="Arial" w:cs="Arial"/>
          <w:bCs/>
          <w:sz w:val="36"/>
        </w:rPr>
        <w:t>Sex</w:t>
      </w:r>
      <w:r w:rsidR="00BE3CA3" w:rsidRPr="00FC791A">
        <w:rPr>
          <w:rFonts w:ascii="Calibri" w:eastAsia="Calibri" w:hAnsi="Calibri" w:cs="Calibri"/>
          <w:bCs/>
          <w:sz w:val="36"/>
        </w:rPr>
        <w:t>‐</w:t>
      </w:r>
      <w:r w:rsidR="00BE3CA3" w:rsidRPr="00FC791A">
        <w:rPr>
          <w:rFonts w:ascii="Arial" w:hAnsi="Arial" w:cs="Arial"/>
          <w:bCs/>
          <w:sz w:val="36"/>
        </w:rPr>
        <w:t xml:space="preserve">Related Shape in the Human </w:t>
      </w:r>
      <w:r w:rsidR="00CC1945" w:rsidRPr="00FC791A">
        <w:rPr>
          <w:rFonts w:ascii="Arial" w:hAnsi="Arial" w:cs="Arial"/>
          <w:bCs/>
          <w:sz w:val="36"/>
        </w:rPr>
        <w:t xml:space="preserve">Carpal </w:t>
      </w:r>
      <w:r w:rsidR="00BE3CA3" w:rsidRPr="00FC791A">
        <w:rPr>
          <w:rFonts w:ascii="Arial" w:hAnsi="Arial" w:cs="Arial"/>
          <w:bCs/>
          <w:sz w:val="36"/>
        </w:rPr>
        <w:t xml:space="preserve">Joints. </w:t>
      </w:r>
      <w:r w:rsidR="00E641C9" w:rsidRPr="00FC791A">
        <w:rPr>
          <w:rFonts w:ascii="Arial" w:hAnsi="Arial" w:cs="Arial"/>
          <w:bCs/>
          <w:sz w:val="36"/>
        </w:rPr>
        <w:t>Accord</w:t>
      </w:r>
      <w:r w:rsidR="001D1A3B" w:rsidRPr="00FC791A">
        <w:rPr>
          <w:rFonts w:ascii="Arial" w:hAnsi="Arial" w:cs="Arial"/>
          <w:bCs/>
          <w:sz w:val="36"/>
        </w:rPr>
        <w:t xml:space="preserve">ing to Science Direct, carpal </w:t>
      </w:r>
      <w:r w:rsidR="001D1A3B" w:rsidRPr="00FC791A">
        <w:rPr>
          <w:rFonts w:ascii="Arial" w:hAnsi="Arial" w:cs="Arial"/>
          <w:bCs/>
          <w:sz w:val="36"/>
        </w:rPr>
        <w:lastRenderedPageBreak/>
        <w:t xml:space="preserve">joints “consist of two rows of bones and three joint levels, the </w:t>
      </w:r>
      <w:r>
        <w:rPr>
          <w:rFonts w:ascii="Arial" w:hAnsi="Arial" w:cs="Arial"/>
          <w:bCs/>
          <w:sz w:val="36"/>
        </w:rPr>
        <w:t>carpals</w:t>
      </w:r>
      <w:r w:rsidR="00BA562A">
        <w:rPr>
          <w:rFonts w:ascii="Arial" w:hAnsi="Arial" w:cs="Arial"/>
          <w:bCs/>
          <w:sz w:val="36"/>
        </w:rPr>
        <w:t xml:space="preserve"> closest to the arm</w:t>
      </w:r>
      <w:r w:rsidR="001D1A3B" w:rsidRPr="00FC791A">
        <w:rPr>
          <w:rFonts w:ascii="Arial" w:hAnsi="Arial" w:cs="Arial"/>
          <w:bCs/>
          <w:sz w:val="36"/>
        </w:rPr>
        <w:t>, the middle carpal, and the </w:t>
      </w:r>
      <w:r>
        <w:rPr>
          <w:rFonts w:ascii="Arial" w:hAnsi="Arial" w:cs="Arial"/>
          <w:bCs/>
          <w:sz w:val="36"/>
        </w:rPr>
        <w:t>knuckle part of the hand</w:t>
      </w:r>
      <w:r w:rsidR="001D1A3B" w:rsidRPr="00FC791A">
        <w:rPr>
          <w:rFonts w:ascii="Arial" w:hAnsi="Arial" w:cs="Arial"/>
          <w:bCs/>
          <w:sz w:val="36"/>
        </w:rPr>
        <w:t xml:space="preserve"> joints” as shown in the picture below</w:t>
      </w:r>
      <w:r w:rsidR="00E641C9" w:rsidRPr="00FC791A">
        <w:rPr>
          <w:rFonts w:ascii="Arial" w:hAnsi="Arial" w:cs="Arial"/>
          <w:bCs/>
          <w:sz w:val="36"/>
        </w:rPr>
        <w:t xml:space="preserve"> (</w:t>
      </w:r>
      <w:r w:rsidR="00624C7C" w:rsidRPr="00FC791A">
        <w:rPr>
          <w:rFonts w:ascii="Arial" w:hAnsi="Arial" w:cs="Arial"/>
          <w:bCs/>
          <w:sz w:val="36"/>
        </w:rPr>
        <w:t>Voss, 2009)</w:t>
      </w:r>
      <w:r w:rsidR="001D1A3B" w:rsidRPr="00FC791A">
        <w:rPr>
          <w:rFonts w:ascii="Arial" w:hAnsi="Arial" w:cs="Arial"/>
          <w:bCs/>
          <w:sz w:val="36"/>
        </w:rPr>
        <w:t>.</w:t>
      </w:r>
    </w:p>
    <w:p w14:paraId="2C77A48A" w14:textId="20DE5F38" w:rsidR="00E641C9" w:rsidRDefault="001D1A3B" w:rsidP="00BE3CA3">
      <w:pPr>
        <w:rPr>
          <w:bCs/>
          <w:sz w:val="36"/>
        </w:rPr>
      </w:pPr>
      <w:r>
        <w:rPr>
          <w:bCs/>
          <w:sz w:val="36"/>
        </w:rPr>
        <w:t xml:space="preserve"> </w:t>
      </w:r>
      <w:r w:rsidR="00E641C9">
        <w:rPr>
          <w:bCs/>
          <w:noProof/>
          <w:sz w:val="36"/>
        </w:rPr>
        <w:drawing>
          <wp:inline distT="0" distB="0" distL="0" distR="0" wp14:anchorId="5C4185C4" wp14:editId="4AD9CEC6">
            <wp:extent cx="5251450" cy="4049395"/>
            <wp:effectExtent l="0" t="0" r="6350" b="0"/>
            <wp:docPr id="3" name="Picture 3" descr="Screen%20Shot%202019-09-11%20at%208.13.2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9-09-11%20at%208.13.2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A04B" w14:textId="44506069" w:rsidR="00E641C9" w:rsidRPr="00FC791A" w:rsidRDefault="00E641C9" w:rsidP="00BE3CA3">
      <w:pPr>
        <w:rPr>
          <w:rFonts w:ascii="Arial" w:hAnsi="Arial" w:cs="Arial"/>
          <w:bCs/>
          <w:szCs w:val="28"/>
        </w:rPr>
      </w:pPr>
      <w:r w:rsidRPr="00FC791A">
        <w:rPr>
          <w:rFonts w:ascii="Arial" w:hAnsi="Arial" w:cs="Arial"/>
          <w:b/>
          <w:bCs/>
          <w:sz w:val="28"/>
          <w:szCs w:val="28"/>
        </w:rPr>
        <w:t xml:space="preserve">Anatomy of Wrist Joint. </w:t>
      </w:r>
      <w:r w:rsidRPr="00FC791A">
        <w:rPr>
          <w:rFonts w:ascii="Arial" w:hAnsi="Arial" w:cs="Arial"/>
          <w:bCs/>
          <w:sz w:val="28"/>
          <w:szCs w:val="28"/>
        </w:rPr>
        <w:t xml:space="preserve">All carpal bones are labelled and shown. </w:t>
      </w:r>
    </w:p>
    <w:p w14:paraId="4ADC6B2B" w14:textId="77777777" w:rsidR="00E641C9" w:rsidRPr="00FC791A" w:rsidRDefault="00E641C9" w:rsidP="00BE3CA3">
      <w:pPr>
        <w:rPr>
          <w:rFonts w:ascii="Arial" w:hAnsi="Arial" w:cs="Arial"/>
          <w:bCs/>
          <w:sz w:val="28"/>
          <w:szCs w:val="28"/>
        </w:rPr>
      </w:pPr>
    </w:p>
    <w:p w14:paraId="5E52937D" w14:textId="03116656" w:rsidR="00BE3CA3" w:rsidRPr="00FC791A" w:rsidRDefault="00E641C9" w:rsidP="00BE3CA3">
      <w:pPr>
        <w:rPr>
          <w:rFonts w:ascii="Arial" w:hAnsi="Arial" w:cs="Arial"/>
          <w:bCs/>
          <w:sz w:val="36"/>
        </w:rPr>
      </w:pPr>
      <w:r w:rsidRPr="00FC791A">
        <w:rPr>
          <w:rFonts w:ascii="Arial" w:hAnsi="Arial" w:cs="Arial"/>
          <w:bCs/>
          <w:sz w:val="36"/>
        </w:rPr>
        <w:tab/>
      </w:r>
      <w:r w:rsidR="00BE3CA3" w:rsidRPr="00FC791A">
        <w:rPr>
          <w:rFonts w:ascii="Arial" w:hAnsi="Arial" w:cs="Arial"/>
          <w:bCs/>
          <w:sz w:val="36"/>
        </w:rPr>
        <w:t>These researchers found that “</w:t>
      </w:r>
      <w:r w:rsidR="001D1A3B" w:rsidRPr="00FC791A">
        <w:rPr>
          <w:rFonts w:ascii="Arial" w:hAnsi="Arial" w:cs="Arial"/>
          <w:bCs/>
          <w:sz w:val="36"/>
        </w:rPr>
        <w:t>most features</w:t>
      </w:r>
      <w:r w:rsidR="00BE3CA3" w:rsidRPr="00FC791A">
        <w:rPr>
          <w:rFonts w:ascii="Arial" w:hAnsi="Arial" w:cs="Arial"/>
          <w:bCs/>
          <w:sz w:val="36"/>
        </w:rPr>
        <w:t xml:space="preserve"> of carpal shape were similar between human males and females”</w:t>
      </w:r>
      <w:r w:rsidR="00CC1945" w:rsidRPr="00FC791A">
        <w:rPr>
          <w:rFonts w:ascii="Arial" w:hAnsi="Arial" w:cs="Arial"/>
          <w:bCs/>
          <w:sz w:val="36"/>
        </w:rPr>
        <w:t xml:space="preserve"> (</w:t>
      </w:r>
      <w:proofErr w:type="spellStart"/>
      <w:r w:rsidR="00CC1945" w:rsidRPr="00FC791A">
        <w:rPr>
          <w:rFonts w:ascii="Arial" w:hAnsi="Arial" w:cs="Arial"/>
          <w:bCs/>
          <w:sz w:val="36"/>
        </w:rPr>
        <w:t>Kivell</w:t>
      </w:r>
      <w:proofErr w:type="spellEnd"/>
      <w:r w:rsidR="00CC1945" w:rsidRPr="00FC791A">
        <w:rPr>
          <w:rFonts w:ascii="Arial" w:hAnsi="Arial" w:cs="Arial"/>
          <w:bCs/>
          <w:sz w:val="36"/>
        </w:rPr>
        <w:t xml:space="preserve"> et al. 2013)</w:t>
      </w:r>
      <w:r w:rsidR="00BE3CA3" w:rsidRPr="00FC791A">
        <w:rPr>
          <w:rFonts w:ascii="Arial" w:hAnsi="Arial" w:cs="Arial"/>
          <w:bCs/>
          <w:sz w:val="36"/>
        </w:rPr>
        <w:t xml:space="preserve">. </w:t>
      </w:r>
      <w:r w:rsidR="00CC1945" w:rsidRPr="00FC791A">
        <w:rPr>
          <w:rFonts w:ascii="Arial" w:hAnsi="Arial" w:cs="Arial"/>
          <w:bCs/>
          <w:sz w:val="36"/>
        </w:rPr>
        <w:t xml:space="preserve">With this research and the small research </w:t>
      </w:r>
      <w:r w:rsidR="006B1A61">
        <w:rPr>
          <w:rFonts w:ascii="Arial" w:hAnsi="Arial" w:cs="Arial"/>
          <w:bCs/>
          <w:sz w:val="36"/>
        </w:rPr>
        <w:t xml:space="preserve">these Anatomy and Physiology students performed, they </w:t>
      </w:r>
      <w:r w:rsidR="00CC1945" w:rsidRPr="00FC791A">
        <w:rPr>
          <w:rFonts w:ascii="Arial" w:hAnsi="Arial" w:cs="Arial"/>
          <w:bCs/>
          <w:sz w:val="36"/>
        </w:rPr>
        <w:t>believe</w:t>
      </w:r>
      <w:bookmarkStart w:id="0" w:name="_GoBack"/>
      <w:bookmarkEnd w:id="0"/>
      <w:r w:rsidR="00CC1945" w:rsidRPr="00FC791A">
        <w:rPr>
          <w:rFonts w:ascii="Arial" w:hAnsi="Arial" w:cs="Arial"/>
          <w:bCs/>
          <w:sz w:val="36"/>
        </w:rPr>
        <w:t xml:space="preserve"> there is not a major difference between male and female hand size. </w:t>
      </w:r>
    </w:p>
    <w:p w14:paraId="39FFCF98" w14:textId="6AAF9CC5" w:rsidR="00CC1945" w:rsidRPr="00624C7C" w:rsidRDefault="00CC1945" w:rsidP="00BE3CA3">
      <w:pPr>
        <w:rPr>
          <w:bCs/>
          <w:sz w:val="40"/>
        </w:rPr>
      </w:pPr>
      <w:r w:rsidRPr="00FC791A">
        <w:rPr>
          <w:rFonts w:ascii="Arial" w:hAnsi="Arial" w:cs="Arial"/>
          <w:bCs/>
          <w:sz w:val="36"/>
        </w:rPr>
        <w:tab/>
        <w:t>I guess the question now is, are men really from Mars and women from Venus? You tell me.</w:t>
      </w:r>
      <w:r w:rsidRPr="00624C7C">
        <w:rPr>
          <w:bCs/>
          <w:sz w:val="36"/>
        </w:rPr>
        <w:t xml:space="preserve"> </w:t>
      </w:r>
      <w:r w:rsidRPr="00624C7C">
        <w:rPr>
          <w:bCs/>
          <w:sz w:val="40"/>
        </w:rPr>
        <w:tab/>
      </w:r>
    </w:p>
    <w:p w14:paraId="52305B06" w14:textId="77777777" w:rsidR="00FC791A" w:rsidRDefault="00FC791A" w:rsidP="00BE3CA3">
      <w:pPr>
        <w:rPr>
          <w:bCs/>
          <w:sz w:val="40"/>
        </w:rPr>
      </w:pPr>
    </w:p>
    <w:p w14:paraId="502F2201" w14:textId="77777777" w:rsidR="00BC7F1D" w:rsidRDefault="00BC7F1D" w:rsidP="00BE3CA3">
      <w:pPr>
        <w:rPr>
          <w:rFonts w:ascii="Arial" w:hAnsi="Arial" w:cs="Arial"/>
          <w:bCs/>
          <w:sz w:val="36"/>
          <w:szCs w:val="28"/>
        </w:rPr>
      </w:pPr>
    </w:p>
    <w:p w14:paraId="5B2EE286" w14:textId="2D8D370C" w:rsidR="00CC1945" w:rsidRDefault="00CC1945" w:rsidP="00BE3CA3">
      <w:pPr>
        <w:rPr>
          <w:rFonts w:ascii="Arial" w:hAnsi="Arial" w:cs="Arial"/>
          <w:bCs/>
          <w:sz w:val="36"/>
          <w:szCs w:val="28"/>
        </w:rPr>
      </w:pPr>
      <w:r w:rsidRPr="00FC791A">
        <w:rPr>
          <w:rFonts w:ascii="Arial" w:hAnsi="Arial" w:cs="Arial"/>
          <w:bCs/>
          <w:sz w:val="36"/>
          <w:szCs w:val="28"/>
        </w:rPr>
        <w:t>References:</w:t>
      </w:r>
    </w:p>
    <w:p w14:paraId="31D63B32" w14:textId="77777777" w:rsidR="00FC791A" w:rsidRPr="00FC791A" w:rsidRDefault="00FC791A" w:rsidP="00BE3CA3">
      <w:pPr>
        <w:rPr>
          <w:rFonts w:ascii="Arial" w:hAnsi="Arial" w:cs="Arial"/>
          <w:bCs/>
          <w:sz w:val="36"/>
          <w:szCs w:val="28"/>
        </w:rPr>
      </w:pPr>
    </w:p>
    <w:p w14:paraId="14EB8469" w14:textId="41CEEEB3" w:rsidR="00CC1945" w:rsidRPr="00FC791A" w:rsidRDefault="00CC1945" w:rsidP="00E641C9">
      <w:pPr>
        <w:ind w:left="720" w:hanging="720"/>
        <w:rPr>
          <w:rFonts w:ascii="Arial" w:hAnsi="Arial" w:cs="Arial"/>
          <w:bCs/>
          <w:sz w:val="32"/>
          <w:szCs w:val="28"/>
        </w:rPr>
      </w:pPr>
      <w:proofErr w:type="spellStart"/>
      <w:r w:rsidRPr="00FC791A">
        <w:rPr>
          <w:rFonts w:ascii="Arial" w:hAnsi="Arial" w:cs="Arial"/>
          <w:bCs/>
          <w:sz w:val="32"/>
          <w:szCs w:val="28"/>
        </w:rPr>
        <w:t>Kivell</w:t>
      </w:r>
      <w:proofErr w:type="spellEnd"/>
      <w:r w:rsidRPr="00FC791A">
        <w:rPr>
          <w:rFonts w:ascii="Arial" w:hAnsi="Arial" w:cs="Arial"/>
          <w:bCs/>
          <w:sz w:val="32"/>
          <w:szCs w:val="28"/>
        </w:rPr>
        <w:t xml:space="preserve">, T. L., </w:t>
      </w:r>
      <w:proofErr w:type="spellStart"/>
      <w:r w:rsidRPr="00FC791A">
        <w:rPr>
          <w:rFonts w:ascii="Arial" w:hAnsi="Arial" w:cs="Arial"/>
          <w:bCs/>
          <w:sz w:val="32"/>
          <w:szCs w:val="28"/>
        </w:rPr>
        <w:t>Guimont</w:t>
      </w:r>
      <w:proofErr w:type="spellEnd"/>
      <w:r w:rsidRPr="00FC791A">
        <w:rPr>
          <w:rFonts w:ascii="Arial" w:hAnsi="Arial" w:cs="Arial"/>
          <w:bCs/>
          <w:sz w:val="32"/>
          <w:szCs w:val="28"/>
        </w:rPr>
        <w:t>, I. and Wall, C. E. (2013), Sex</w:t>
      </w:r>
      <w:r w:rsidRPr="00FC791A">
        <w:rPr>
          <w:rFonts w:ascii="Calibri" w:eastAsia="Calibri" w:hAnsi="Calibri" w:cs="Calibri"/>
          <w:bCs/>
          <w:sz w:val="32"/>
          <w:szCs w:val="28"/>
        </w:rPr>
        <w:t>‐</w:t>
      </w:r>
      <w:r w:rsidRPr="00FC791A">
        <w:rPr>
          <w:rFonts w:ascii="Arial" w:hAnsi="Arial" w:cs="Arial"/>
          <w:bCs/>
          <w:sz w:val="32"/>
          <w:szCs w:val="28"/>
        </w:rPr>
        <w:t xml:space="preserve">Related Shape Dimorphism in the Human </w:t>
      </w:r>
      <w:proofErr w:type="spellStart"/>
      <w:r w:rsidRPr="00FC791A">
        <w:rPr>
          <w:rFonts w:ascii="Arial" w:hAnsi="Arial" w:cs="Arial"/>
          <w:bCs/>
          <w:sz w:val="32"/>
          <w:szCs w:val="28"/>
        </w:rPr>
        <w:t>Radiocarpal</w:t>
      </w:r>
      <w:proofErr w:type="spellEnd"/>
      <w:r w:rsidRPr="00FC791A">
        <w:rPr>
          <w:rFonts w:ascii="Arial" w:hAnsi="Arial" w:cs="Arial"/>
          <w:bCs/>
          <w:sz w:val="32"/>
          <w:szCs w:val="28"/>
        </w:rPr>
        <w:t xml:space="preserve"> and </w:t>
      </w:r>
      <w:proofErr w:type="spellStart"/>
      <w:r w:rsidRPr="00FC791A">
        <w:rPr>
          <w:rFonts w:ascii="Arial" w:hAnsi="Arial" w:cs="Arial"/>
          <w:bCs/>
          <w:sz w:val="32"/>
          <w:szCs w:val="28"/>
        </w:rPr>
        <w:t>Midcarpal</w:t>
      </w:r>
      <w:proofErr w:type="spellEnd"/>
      <w:r w:rsidRPr="00FC791A">
        <w:rPr>
          <w:rFonts w:ascii="Arial" w:hAnsi="Arial" w:cs="Arial"/>
          <w:bCs/>
          <w:sz w:val="32"/>
          <w:szCs w:val="28"/>
        </w:rPr>
        <w:t xml:space="preserve"> Joints. </w:t>
      </w:r>
      <w:proofErr w:type="spellStart"/>
      <w:r w:rsidRPr="00FC791A">
        <w:rPr>
          <w:rFonts w:ascii="Arial" w:hAnsi="Arial" w:cs="Arial"/>
          <w:bCs/>
          <w:sz w:val="32"/>
          <w:szCs w:val="28"/>
        </w:rPr>
        <w:t>Anat</w:t>
      </w:r>
      <w:proofErr w:type="spellEnd"/>
      <w:r w:rsidRPr="00FC791A">
        <w:rPr>
          <w:rFonts w:ascii="Arial" w:hAnsi="Arial" w:cs="Arial"/>
          <w:bCs/>
          <w:sz w:val="32"/>
          <w:szCs w:val="28"/>
        </w:rPr>
        <w:t xml:space="preserve"> Rec, 296: 19-30. doi:10.1002/ar.22609</w:t>
      </w:r>
    </w:p>
    <w:p w14:paraId="127389AF" w14:textId="70E3B54F" w:rsidR="00E641C9" w:rsidRPr="00FC791A" w:rsidRDefault="00E641C9" w:rsidP="00E641C9">
      <w:pPr>
        <w:ind w:left="720" w:hanging="720"/>
        <w:rPr>
          <w:rFonts w:ascii="Arial" w:hAnsi="Arial" w:cs="Arial"/>
          <w:bCs/>
          <w:sz w:val="32"/>
          <w:szCs w:val="28"/>
        </w:rPr>
      </w:pPr>
      <w:r w:rsidRPr="00FC791A">
        <w:rPr>
          <w:rFonts w:ascii="Arial" w:hAnsi="Arial" w:cs="Arial"/>
          <w:bCs/>
          <w:sz w:val="32"/>
          <w:szCs w:val="28"/>
        </w:rPr>
        <w:t xml:space="preserve">Voss, K. (2009). Carpal Joint. Retrieved from </w:t>
      </w:r>
      <w:r w:rsidR="00624C7C" w:rsidRPr="00FC791A">
        <w:rPr>
          <w:rFonts w:ascii="Arial" w:hAnsi="Arial" w:cs="Arial"/>
          <w:bCs/>
          <w:sz w:val="32"/>
          <w:szCs w:val="28"/>
        </w:rPr>
        <w:t>https://www.sciencedirect.com/topics/immunology-and-microbiology/carpal-joint</w:t>
      </w:r>
    </w:p>
    <w:p w14:paraId="7C3B9598" w14:textId="645EEE8B" w:rsidR="00624C7C" w:rsidRPr="00FC791A" w:rsidRDefault="00624C7C" w:rsidP="00E641C9">
      <w:pPr>
        <w:ind w:left="720" w:hanging="720"/>
        <w:rPr>
          <w:rFonts w:ascii="Arial" w:hAnsi="Arial" w:cs="Arial"/>
          <w:bCs/>
          <w:sz w:val="32"/>
          <w:szCs w:val="28"/>
        </w:rPr>
      </w:pPr>
      <w:r w:rsidRPr="00FC791A">
        <w:rPr>
          <w:rFonts w:ascii="Arial" w:hAnsi="Arial" w:cs="Arial"/>
          <w:bCs/>
          <w:sz w:val="32"/>
          <w:szCs w:val="28"/>
        </w:rPr>
        <w:t>http://aasharthroscopy.com/anatomy-of-wrist-joint/</w:t>
      </w:r>
    </w:p>
    <w:p w14:paraId="28E84DCD" w14:textId="77777777" w:rsidR="00624C7C" w:rsidRPr="00E641C9" w:rsidRDefault="00624C7C" w:rsidP="00E641C9">
      <w:pPr>
        <w:ind w:left="720" w:hanging="720"/>
        <w:rPr>
          <w:bCs/>
          <w:sz w:val="28"/>
          <w:szCs w:val="28"/>
        </w:rPr>
      </w:pPr>
    </w:p>
    <w:p w14:paraId="3AA812C2" w14:textId="77777777" w:rsidR="00E641C9" w:rsidRPr="00E641C9" w:rsidRDefault="00E641C9" w:rsidP="00E641C9">
      <w:pPr>
        <w:ind w:left="720" w:hanging="720"/>
        <w:rPr>
          <w:bCs/>
          <w:sz w:val="32"/>
          <w:szCs w:val="32"/>
        </w:rPr>
      </w:pPr>
    </w:p>
    <w:p w14:paraId="30B51256" w14:textId="77777777" w:rsidR="00CC1945" w:rsidRDefault="00CC1945" w:rsidP="00BE3CA3">
      <w:pPr>
        <w:rPr>
          <w:bCs/>
          <w:sz w:val="36"/>
        </w:rPr>
      </w:pPr>
    </w:p>
    <w:p w14:paraId="1126A96B" w14:textId="50F9CBDC" w:rsidR="00CC1945" w:rsidRDefault="00CC1945" w:rsidP="00BE3CA3">
      <w:pPr>
        <w:rPr>
          <w:bCs/>
          <w:sz w:val="36"/>
        </w:rPr>
      </w:pPr>
      <w:r>
        <w:rPr>
          <w:bCs/>
          <w:sz w:val="36"/>
        </w:rPr>
        <w:tab/>
      </w:r>
    </w:p>
    <w:p w14:paraId="133E1D61" w14:textId="77777777" w:rsidR="00CC1945" w:rsidRPr="00BE3CA3" w:rsidRDefault="00CC1945" w:rsidP="00BE3CA3">
      <w:pPr>
        <w:rPr>
          <w:bCs/>
          <w:sz w:val="36"/>
        </w:rPr>
      </w:pPr>
    </w:p>
    <w:p w14:paraId="148AC0CF" w14:textId="20216EF0" w:rsidR="00BE3CA3" w:rsidRPr="00BE3CA3" w:rsidRDefault="00BE3CA3" w:rsidP="00BE3CA3">
      <w:pPr>
        <w:rPr>
          <w:bCs/>
          <w:sz w:val="36"/>
        </w:rPr>
      </w:pPr>
    </w:p>
    <w:p w14:paraId="5FCC0545" w14:textId="0C57F6F7" w:rsidR="00BE3CA3" w:rsidRPr="00BE3CA3" w:rsidRDefault="00BE3CA3" w:rsidP="00BE3CA3">
      <w:pPr>
        <w:rPr>
          <w:b/>
          <w:bCs/>
          <w:sz w:val="36"/>
        </w:rPr>
      </w:pPr>
    </w:p>
    <w:p w14:paraId="0DE42282" w14:textId="313124E9" w:rsidR="00915E81" w:rsidRPr="00BB0C96" w:rsidRDefault="00915E81" w:rsidP="009F0810">
      <w:pPr>
        <w:rPr>
          <w:sz w:val="36"/>
        </w:rPr>
      </w:pPr>
    </w:p>
    <w:sectPr w:rsidR="00915E81" w:rsidRPr="00BB0C96" w:rsidSect="0096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10"/>
    <w:rsid w:val="000103E9"/>
    <w:rsid w:val="001A100C"/>
    <w:rsid w:val="001C093A"/>
    <w:rsid w:val="001D0E43"/>
    <w:rsid w:val="001D1A3B"/>
    <w:rsid w:val="00285A9F"/>
    <w:rsid w:val="002C2910"/>
    <w:rsid w:val="002C77B2"/>
    <w:rsid w:val="0031150A"/>
    <w:rsid w:val="004071E4"/>
    <w:rsid w:val="004930BD"/>
    <w:rsid w:val="004B0538"/>
    <w:rsid w:val="004E021D"/>
    <w:rsid w:val="005646BA"/>
    <w:rsid w:val="00624C7C"/>
    <w:rsid w:val="006A23DE"/>
    <w:rsid w:val="006A40D8"/>
    <w:rsid w:val="006B1A61"/>
    <w:rsid w:val="007108BB"/>
    <w:rsid w:val="00727EC3"/>
    <w:rsid w:val="00773183"/>
    <w:rsid w:val="007A0F3B"/>
    <w:rsid w:val="007E14BA"/>
    <w:rsid w:val="00876568"/>
    <w:rsid w:val="0088355B"/>
    <w:rsid w:val="008A19B6"/>
    <w:rsid w:val="00915E81"/>
    <w:rsid w:val="00961CA5"/>
    <w:rsid w:val="00963C2B"/>
    <w:rsid w:val="00977192"/>
    <w:rsid w:val="009C4951"/>
    <w:rsid w:val="009C4E9C"/>
    <w:rsid w:val="009F0810"/>
    <w:rsid w:val="00A87E51"/>
    <w:rsid w:val="00AB0ED0"/>
    <w:rsid w:val="00AC1C6F"/>
    <w:rsid w:val="00BA562A"/>
    <w:rsid w:val="00BB0C96"/>
    <w:rsid w:val="00BC7F1D"/>
    <w:rsid w:val="00BE3CA3"/>
    <w:rsid w:val="00C3739E"/>
    <w:rsid w:val="00C44DAE"/>
    <w:rsid w:val="00CA157A"/>
    <w:rsid w:val="00CA6328"/>
    <w:rsid w:val="00CC1945"/>
    <w:rsid w:val="00D6593E"/>
    <w:rsid w:val="00DE7C64"/>
    <w:rsid w:val="00E202BA"/>
    <w:rsid w:val="00E641C9"/>
    <w:rsid w:val="00E76144"/>
    <w:rsid w:val="00E85CA9"/>
    <w:rsid w:val="00F97F63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9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3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1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33AF7-B9BE-9045-B92F-3DACE52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Tarmon</dc:creator>
  <cp:keywords/>
  <dc:description/>
  <cp:lastModifiedBy>Kelly N. Tarmon</cp:lastModifiedBy>
  <cp:revision>2</cp:revision>
  <dcterms:created xsi:type="dcterms:W3CDTF">2019-10-03T21:37:00Z</dcterms:created>
  <dcterms:modified xsi:type="dcterms:W3CDTF">2019-10-03T21:37:00Z</dcterms:modified>
</cp:coreProperties>
</file>