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EF3" w14:textId="77777777" w:rsidR="00404D4C" w:rsidRDefault="00404D4C">
      <w:pPr>
        <w:spacing w:after="0"/>
        <w:ind w:left="-1440" w:right="4080"/>
      </w:pPr>
    </w:p>
    <w:tbl>
      <w:tblPr>
        <w:tblStyle w:val="TableGrid"/>
        <w:tblW w:w="6524" w:type="dxa"/>
        <w:tblInd w:w="-6" w:type="dxa"/>
        <w:tblCellMar>
          <w:top w:w="0" w:type="dxa"/>
          <w:left w:w="115" w:type="dxa"/>
          <w:bottom w:w="78" w:type="dxa"/>
          <w:right w:w="62" w:type="dxa"/>
        </w:tblCellMar>
        <w:tblLook w:val="04A0" w:firstRow="1" w:lastRow="0" w:firstColumn="1" w:lastColumn="0" w:noHBand="0" w:noVBand="1"/>
      </w:tblPr>
      <w:tblGrid>
        <w:gridCol w:w="6524"/>
      </w:tblGrid>
      <w:tr w:rsidR="00404D4C" w14:paraId="0D68242C" w14:textId="77777777" w:rsidTr="000E536B">
        <w:trPr>
          <w:trHeight w:val="2611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E87EA6" w14:textId="77777777" w:rsidR="00404D4C" w:rsidRDefault="000E536B">
            <w:pPr>
              <w:spacing w:after="75"/>
              <w:ind w:left="1463"/>
            </w:pPr>
            <w:r>
              <w:rPr>
                <w:noProof/>
              </w:rPr>
              <w:drawing>
                <wp:inline distT="0" distB="0" distL="0" distR="0" wp14:anchorId="54BC0559" wp14:editId="4C260CDC">
                  <wp:extent cx="548793" cy="175309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93" cy="1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F6F36" w14:textId="77777777" w:rsidR="00404D4C" w:rsidRDefault="000E536B">
            <w:pPr>
              <w:spacing w:after="29"/>
              <w:ind w:right="48"/>
              <w:jc w:val="center"/>
            </w:pPr>
            <w:r>
              <w:rPr>
                <w:sz w:val="10"/>
              </w:rPr>
              <w:t>Certificate of Completion</w:t>
            </w:r>
          </w:p>
          <w:p w14:paraId="646A3A57" w14:textId="77777777" w:rsidR="00404D4C" w:rsidRDefault="000E536B">
            <w:pPr>
              <w:spacing w:after="0"/>
              <w:ind w:right="55"/>
              <w:jc w:val="center"/>
            </w:pPr>
            <w:r>
              <w:rPr>
                <w:b/>
                <w:sz w:val="10"/>
              </w:rPr>
              <w:t>Kayla Tobin</w:t>
            </w:r>
          </w:p>
          <w:p w14:paraId="5A4CFFA2" w14:textId="77777777" w:rsidR="00404D4C" w:rsidRDefault="000E536B">
            <w:pPr>
              <w:spacing w:after="21"/>
              <w:ind w:right="49"/>
              <w:jc w:val="center"/>
            </w:pPr>
            <w:r>
              <w:rPr>
                <w:sz w:val="8"/>
              </w:rPr>
              <w:t>has successfully completed requirements for</w:t>
            </w:r>
          </w:p>
          <w:p w14:paraId="56F7D67F" w14:textId="77777777" w:rsidR="00404D4C" w:rsidRDefault="000E536B">
            <w:pPr>
              <w:spacing w:after="24" w:line="253" w:lineRule="auto"/>
              <w:ind w:right="52"/>
              <w:jc w:val="center"/>
            </w:pPr>
            <w:r>
              <w:rPr>
                <w:sz w:val="8"/>
              </w:rPr>
              <w:t>Waterpark Skills: Valid only with Lifeguarding/First Aid/CPR/AED - Valid 2 Years Lifeguarding/First Aid/CPR/AED - Valid 2 Years</w:t>
            </w:r>
          </w:p>
          <w:p w14:paraId="7CECAE82" w14:textId="77777777" w:rsidR="00404D4C" w:rsidRDefault="000E536B">
            <w:pPr>
              <w:spacing w:after="21"/>
              <w:ind w:right="59"/>
              <w:jc w:val="center"/>
            </w:pPr>
            <w:r>
              <w:rPr>
                <w:sz w:val="8"/>
              </w:rPr>
              <w:t>conducted by</w:t>
            </w:r>
          </w:p>
          <w:p w14:paraId="1EEFB268" w14:textId="77777777" w:rsidR="00404D4C" w:rsidRDefault="000E536B">
            <w:pPr>
              <w:spacing w:after="34"/>
              <w:ind w:right="55"/>
              <w:jc w:val="center"/>
            </w:pPr>
            <w:r>
              <w:rPr>
                <w:b/>
                <w:sz w:val="8"/>
              </w:rPr>
              <w:t>American Red Cross</w:t>
            </w:r>
          </w:p>
          <w:p w14:paraId="6C9BF8F3" w14:textId="77777777" w:rsidR="00404D4C" w:rsidRDefault="000E536B">
            <w:pPr>
              <w:spacing w:after="34"/>
              <w:ind w:right="43"/>
              <w:jc w:val="center"/>
            </w:pPr>
            <w:r>
              <w:rPr>
                <w:sz w:val="8"/>
              </w:rPr>
              <w:t xml:space="preserve">Date Completed: </w:t>
            </w:r>
            <w:r>
              <w:rPr>
                <w:b/>
                <w:sz w:val="8"/>
              </w:rPr>
              <w:t xml:space="preserve">Sun Jun </w:t>
            </w:r>
            <w:proofErr w:type="gramStart"/>
            <w:r>
              <w:rPr>
                <w:b/>
                <w:sz w:val="8"/>
              </w:rPr>
              <w:t>24</w:t>
            </w:r>
            <w:proofErr w:type="gramEnd"/>
            <w:r>
              <w:rPr>
                <w:b/>
                <w:sz w:val="8"/>
              </w:rPr>
              <w:t xml:space="preserve"> 2018</w:t>
            </w:r>
          </w:p>
          <w:p w14:paraId="36AA72D2" w14:textId="77777777" w:rsidR="00404D4C" w:rsidRDefault="000E536B">
            <w:pPr>
              <w:spacing w:after="0"/>
              <w:ind w:right="50"/>
              <w:jc w:val="center"/>
            </w:pPr>
            <w:r>
              <w:rPr>
                <w:sz w:val="8"/>
              </w:rPr>
              <w:t xml:space="preserve">Instructors: </w:t>
            </w:r>
            <w:r>
              <w:rPr>
                <w:b/>
                <w:sz w:val="8"/>
              </w:rPr>
              <w:t>Holden Marshall Mino</w:t>
            </w:r>
          </w:p>
          <w:p w14:paraId="4403B589" w14:textId="77777777" w:rsidR="00404D4C" w:rsidRDefault="000E536B">
            <w:pPr>
              <w:spacing w:after="44"/>
              <w:ind w:left="3036"/>
            </w:pPr>
            <w:r>
              <w:rPr>
                <w:noProof/>
              </w:rPr>
              <w:drawing>
                <wp:inline distT="0" distB="0" distL="0" distR="0" wp14:anchorId="6AC8327B" wp14:editId="1D457B5E">
                  <wp:extent cx="198175" cy="19817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75" cy="19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81B0A" w14:textId="77777777" w:rsidR="00404D4C" w:rsidRDefault="000E536B">
            <w:pPr>
              <w:spacing w:after="165"/>
              <w:ind w:right="197"/>
              <w:jc w:val="right"/>
            </w:pPr>
            <w:r>
              <w:rPr>
                <w:b/>
                <w:sz w:val="8"/>
              </w:rPr>
              <w:t>Certificate ID: GWDH40</w:t>
            </w:r>
          </w:p>
          <w:p w14:paraId="18123969" w14:textId="77777777" w:rsidR="00404D4C" w:rsidRDefault="000E536B">
            <w:pPr>
              <w:spacing w:after="0"/>
              <w:jc w:val="right"/>
            </w:pPr>
            <w:r>
              <w:rPr>
                <w:sz w:val="8"/>
              </w:rPr>
              <w:t>To verify, scan code or visit: https://www.redcross.org/on/demandware.store/Sites-RedCross-</w:t>
            </w:r>
          </w:p>
          <w:p w14:paraId="0E311E68" w14:textId="77777777" w:rsidR="00404D4C" w:rsidRDefault="000E536B">
            <w:pPr>
              <w:spacing w:after="0"/>
              <w:ind w:right="5"/>
              <w:jc w:val="right"/>
            </w:pPr>
            <w:r>
              <w:rPr>
                <w:sz w:val="8"/>
              </w:rPr>
              <w:t>Site/default/Certificates-ViewAndPrint?certnumber=GWDH40&amp;selectedCerts=id-GWDH40</w:t>
            </w:r>
          </w:p>
        </w:tc>
      </w:tr>
    </w:tbl>
    <w:tbl>
      <w:tblPr>
        <w:tblStyle w:val="TableGrid"/>
        <w:tblpPr w:leftFromText="180" w:rightFromText="180" w:vertAnchor="text" w:horzAnchor="margin" w:tblpY="578"/>
        <w:tblW w:w="6691" w:type="dxa"/>
        <w:tblInd w:w="0" w:type="dxa"/>
        <w:tblCellMar>
          <w:top w:w="0" w:type="dxa"/>
          <w:left w:w="66" w:type="dxa"/>
          <w:bottom w:w="78" w:type="dxa"/>
          <w:right w:w="62" w:type="dxa"/>
        </w:tblCellMar>
        <w:tblLook w:val="04A0" w:firstRow="1" w:lastRow="0" w:firstColumn="1" w:lastColumn="0" w:noHBand="0" w:noVBand="1"/>
      </w:tblPr>
      <w:tblGrid>
        <w:gridCol w:w="6691"/>
      </w:tblGrid>
      <w:tr w:rsidR="000E536B" w14:paraId="7BE7039D" w14:textId="77777777" w:rsidTr="000E536B">
        <w:trPr>
          <w:trHeight w:val="2550"/>
        </w:trPr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327E54" w14:textId="77777777" w:rsidR="000E536B" w:rsidRDefault="000E536B" w:rsidP="000E536B">
            <w:pPr>
              <w:spacing w:after="75"/>
              <w:ind w:left="1512"/>
            </w:pPr>
            <w:r>
              <w:rPr>
                <w:noProof/>
              </w:rPr>
              <w:drawing>
                <wp:inline distT="0" distB="0" distL="0" distR="0" wp14:anchorId="68828C37" wp14:editId="734A0B0B">
                  <wp:extent cx="548793" cy="175309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93" cy="1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549AF" w14:textId="77777777" w:rsidR="000E536B" w:rsidRDefault="000E536B" w:rsidP="000E536B">
            <w:pPr>
              <w:spacing w:after="29"/>
              <w:ind w:left="1"/>
              <w:jc w:val="center"/>
            </w:pPr>
            <w:r>
              <w:rPr>
                <w:sz w:val="10"/>
              </w:rPr>
              <w:t>Certificate of Completion</w:t>
            </w:r>
          </w:p>
          <w:p w14:paraId="3588B15E" w14:textId="77777777" w:rsidR="000E536B" w:rsidRDefault="000E536B" w:rsidP="000E536B">
            <w:pPr>
              <w:spacing w:after="0"/>
              <w:ind w:right="6"/>
              <w:jc w:val="center"/>
            </w:pPr>
            <w:r>
              <w:rPr>
                <w:b/>
                <w:sz w:val="10"/>
              </w:rPr>
              <w:t>Kayla Tobin</w:t>
            </w:r>
          </w:p>
          <w:p w14:paraId="5809211D" w14:textId="77777777" w:rsidR="000E536B" w:rsidRDefault="000E536B" w:rsidP="000E536B">
            <w:pPr>
              <w:spacing w:after="21"/>
              <w:jc w:val="center"/>
            </w:pPr>
            <w:r>
              <w:rPr>
                <w:sz w:val="8"/>
              </w:rPr>
              <w:t>has successfully completed requirements for</w:t>
            </w:r>
          </w:p>
          <w:p w14:paraId="714837B0" w14:textId="77777777" w:rsidR="000E536B" w:rsidRDefault="000E536B" w:rsidP="000E536B">
            <w:pPr>
              <w:spacing w:after="21"/>
              <w:ind w:right="10"/>
              <w:jc w:val="center"/>
            </w:pPr>
            <w:r>
              <w:rPr>
                <w:sz w:val="8"/>
              </w:rPr>
              <w:t>Water Safety Instructor Course - Valid 2 Years</w:t>
            </w:r>
          </w:p>
          <w:p w14:paraId="7A8D5930" w14:textId="77777777" w:rsidR="000E536B" w:rsidRDefault="000E536B" w:rsidP="000E536B">
            <w:pPr>
              <w:spacing w:after="21"/>
              <w:ind w:right="10"/>
              <w:jc w:val="center"/>
            </w:pPr>
            <w:r>
              <w:rPr>
                <w:sz w:val="8"/>
              </w:rPr>
              <w:t>conducted by</w:t>
            </w:r>
          </w:p>
          <w:p w14:paraId="1BA38931" w14:textId="77777777" w:rsidR="000E536B" w:rsidRDefault="000E536B" w:rsidP="000E536B">
            <w:pPr>
              <w:spacing w:after="34"/>
              <w:ind w:right="5"/>
              <w:jc w:val="center"/>
            </w:pPr>
            <w:r>
              <w:rPr>
                <w:b/>
                <w:sz w:val="8"/>
              </w:rPr>
              <w:t>American Red Cross</w:t>
            </w:r>
          </w:p>
          <w:p w14:paraId="6BD2CEED" w14:textId="77777777" w:rsidR="000E536B" w:rsidRDefault="000E536B" w:rsidP="000E536B">
            <w:pPr>
              <w:spacing w:after="34"/>
              <w:ind w:left="7"/>
              <w:jc w:val="center"/>
            </w:pPr>
            <w:r>
              <w:rPr>
                <w:sz w:val="8"/>
              </w:rPr>
              <w:t xml:space="preserve">Date Completed: </w:t>
            </w:r>
            <w:r>
              <w:rPr>
                <w:b/>
                <w:sz w:val="8"/>
              </w:rPr>
              <w:t xml:space="preserve">Wed Jun </w:t>
            </w:r>
            <w:proofErr w:type="gramStart"/>
            <w:r>
              <w:rPr>
                <w:b/>
                <w:sz w:val="8"/>
              </w:rPr>
              <w:t>13</w:t>
            </w:r>
            <w:proofErr w:type="gramEnd"/>
            <w:r>
              <w:rPr>
                <w:b/>
                <w:sz w:val="8"/>
              </w:rPr>
              <w:t xml:space="preserve"> 2018</w:t>
            </w:r>
          </w:p>
          <w:p w14:paraId="115947CC" w14:textId="77777777" w:rsidR="000E536B" w:rsidRDefault="000E536B" w:rsidP="000E536B">
            <w:pPr>
              <w:spacing w:after="30"/>
              <w:ind w:left="12"/>
              <w:jc w:val="center"/>
            </w:pPr>
            <w:r>
              <w:rPr>
                <w:sz w:val="8"/>
              </w:rPr>
              <w:t xml:space="preserve">Instructors: </w:t>
            </w:r>
            <w:r>
              <w:rPr>
                <w:b/>
                <w:sz w:val="8"/>
              </w:rPr>
              <w:t xml:space="preserve">Mitchell Gordon </w:t>
            </w:r>
            <w:proofErr w:type="spellStart"/>
            <w:r>
              <w:rPr>
                <w:b/>
                <w:sz w:val="8"/>
              </w:rPr>
              <w:t>Outt</w:t>
            </w:r>
            <w:proofErr w:type="spellEnd"/>
          </w:p>
          <w:p w14:paraId="29240D97" w14:textId="77777777" w:rsidR="000E536B" w:rsidRDefault="000E536B" w:rsidP="000E536B">
            <w:pPr>
              <w:tabs>
                <w:tab w:val="center" w:pos="950"/>
                <w:tab w:val="center" w:pos="3241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A96A8DE" wp14:editId="00D940DE">
                  <wp:simplePos x="0" y="0"/>
                  <wp:positionH relativeFrom="column">
                    <wp:posOffset>41922</wp:posOffset>
                  </wp:positionH>
                  <wp:positionV relativeFrom="paragraph">
                    <wp:posOffset>0</wp:posOffset>
                  </wp:positionV>
                  <wp:extent cx="297263" cy="152443"/>
                  <wp:effectExtent l="0" t="0" r="0" b="0"/>
                  <wp:wrapSquare wrapText="bothSides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63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sz w:val="8"/>
              </w:rPr>
              <w:t>The American Red Cross is authorized by IACET</w:t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 wp14:anchorId="299A2DA3" wp14:editId="1AD58768">
                  <wp:extent cx="198175" cy="198175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75" cy="19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A2156" w14:textId="77777777" w:rsidR="000E536B" w:rsidRDefault="000E536B" w:rsidP="000E536B">
            <w:pPr>
              <w:spacing w:after="16" w:line="216" w:lineRule="auto"/>
              <w:ind w:right="137" w:firstLine="2785"/>
            </w:pPr>
            <w:r>
              <w:rPr>
                <w:b/>
                <w:sz w:val="8"/>
              </w:rPr>
              <w:t xml:space="preserve">Certificate ID: 12VPPR </w:t>
            </w:r>
            <w:r>
              <w:rPr>
                <w:sz w:val="8"/>
              </w:rPr>
              <w:t>to offer 2.5 CEUs for this course.</w:t>
            </w:r>
          </w:p>
          <w:p w14:paraId="564DC505" w14:textId="77777777" w:rsidR="000E536B" w:rsidRDefault="000E536B" w:rsidP="000E536B">
            <w:pPr>
              <w:spacing w:after="21"/>
            </w:pPr>
            <w:r>
              <w:rPr>
                <w:sz w:val="8"/>
              </w:rPr>
              <w:t>Contact Hours: 25</w:t>
            </w:r>
          </w:p>
          <w:p w14:paraId="008C366C" w14:textId="77777777" w:rsidR="000E536B" w:rsidRDefault="000E536B" w:rsidP="000E536B">
            <w:pPr>
              <w:spacing w:after="0"/>
              <w:jc w:val="right"/>
            </w:pPr>
            <w:r>
              <w:rPr>
                <w:sz w:val="8"/>
              </w:rPr>
              <w:t>To verify, scan code or visit: https://www.redcross.org/on/demandware.store/Sites-RedCross-</w:t>
            </w:r>
          </w:p>
          <w:p w14:paraId="1E108C67" w14:textId="77777777" w:rsidR="000E536B" w:rsidRDefault="000E536B" w:rsidP="000E536B">
            <w:pPr>
              <w:spacing w:after="0"/>
              <w:ind w:right="4"/>
              <w:jc w:val="right"/>
            </w:pPr>
            <w:r>
              <w:rPr>
                <w:sz w:val="8"/>
              </w:rPr>
              <w:t>Site/default/Certificates-ViewAndPrint?certnumber=12VPPR&amp;selectedCerts=id-12VPPR</w:t>
            </w:r>
          </w:p>
        </w:tc>
      </w:tr>
    </w:tbl>
    <w:p w14:paraId="6F405BC9" w14:textId="77777777" w:rsidR="00404D4C" w:rsidRDefault="000E536B">
      <w:r>
        <w:br w:type="page"/>
      </w:r>
      <w:bookmarkStart w:id="0" w:name="_GoBack"/>
      <w:bookmarkEnd w:id="0"/>
    </w:p>
    <w:p w14:paraId="130E29E1" w14:textId="77777777" w:rsidR="00404D4C" w:rsidRDefault="00404D4C">
      <w:pPr>
        <w:spacing w:after="0"/>
        <w:ind w:left="-1440" w:right="4080"/>
      </w:pPr>
    </w:p>
    <w:p w14:paraId="36E044CC" w14:textId="77777777" w:rsidR="000E536B" w:rsidRDefault="000E536B"/>
    <w:sectPr w:rsidR="000E536B">
      <w:pgSz w:w="11900" w:h="16840"/>
      <w:pgMar w:top="5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4C"/>
    <w:rsid w:val="000E536B"/>
    <w:rsid w:val="00404D4C"/>
    <w:rsid w:val="00D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4B23"/>
  <w15:docId w15:val="{EDE39F6F-CA38-4E0F-8C7A-1598FA9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Tobin</dc:creator>
  <cp:keywords/>
  <cp:lastModifiedBy>Kayla Tobin</cp:lastModifiedBy>
  <cp:revision>2</cp:revision>
  <dcterms:created xsi:type="dcterms:W3CDTF">2019-02-24T20:07:00Z</dcterms:created>
  <dcterms:modified xsi:type="dcterms:W3CDTF">2019-02-24T20:07:00Z</dcterms:modified>
</cp:coreProperties>
</file>