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3BC" w:rsidRDefault="006C6849" w:rsidP="002B1362">
      <w:r>
        <w:t>Matt Jones</w:t>
      </w:r>
    </w:p>
    <w:p w:rsidR="000547E2" w:rsidRDefault="000547E2" w:rsidP="002B1362">
      <w:r>
        <w:t xml:space="preserve">Before completing this </w:t>
      </w:r>
      <w:r w:rsidR="005233BC">
        <w:t xml:space="preserve">extra credit </w:t>
      </w:r>
      <w:r>
        <w:t>assignment:</w:t>
      </w:r>
    </w:p>
    <w:p w:rsidR="000547E2" w:rsidRDefault="000547E2" w:rsidP="000547E2">
      <w:pPr>
        <w:pStyle w:val="ListParagraph"/>
        <w:numPr>
          <w:ilvl w:val="0"/>
          <w:numId w:val="2"/>
        </w:numPr>
      </w:pPr>
      <w:r>
        <w:t>Carefully read the textbook pages 471-474</w:t>
      </w:r>
    </w:p>
    <w:p w:rsidR="000547E2" w:rsidRDefault="000547E2" w:rsidP="000547E2">
      <w:pPr>
        <w:pStyle w:val="ListParagraph"/>
        <w:numPr>
          <w:ilvl w:val="0"/>
          <w:numId w:val="2"/>
        </w:numPr>
      </w:pPr>
      <w:r>
        <w:t xml:space="preserve">Review Table 16.2 and </w:t>
      </w:r>
      <w:r w:rsidR="005233BC">
        <w:t>F</w:t>
      </w:r>
      <w:r>
        <w:t>igures 16.9, 10, 11</w:t>
      </w:r>
    </w:p>
    <w:p w:rsidR="000547E2" w:rsidRDefault="000547E2" w:rsidP="000547E2">
      <w:pPr>
        <w:pStyle w:val="ListParagraph"/>
        <w:numPr>
          <w:ilvl w:val="0"/>
          <w:numId w:val="2"/>
        </w:numPr>
      </w:pPr>
      <w:r>
        <w:t>Complete Question #21 from the Homework section.</w:t>
      </w:r>
    </w:p>
    <w:p w:rsidR="000547E2" w:rsidRDefault="000547E2" w:rsidP="000547E2"/>
    <w:p w:rsidR="000547E2" w:rsidRDefault="002B1362" w:rsidP="002B1362">
      <w:pPr>
        <w:pStyle w:val="ListParagraph"/>
        <w:numPr>
          <w:ilvl w:val="0"/>
          <w:numId w:val="1"/>
        </w:numPr>
      </w:pPr>
      <w:r>
        <w:t>Describe the difference between a trans-acting factor and a cis-acting element in transcriptional regulation of gene expression.</w:t>
      </w:r>
      <w:r w:rsidR="000547E2">
        <w:t xml:space="preserve"> (3 points)</w:t>
      </w:r>
    </w:p>
    <w:p w:rsidR="000547E2" w:rsidRDefault="000547E2" w:rsidP="000547E2"/>
    <w:p w:rsidR="00364DF3" w:rsidRPr="00364DF3" w:rsidRDefault="006C6849" w:rsidP="00364D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64DF3">
        <w:rPr>
          <w:rFonts w:ascii="Times New Roman" w:hAnsi="Times New Roman" w:cs="Times New Roman"/>
          <w:b/>
          <w:sz w:val="24"/>
          <w:szCs w:val="24"/>
        </w:rPr>
        <w:t>Trans- acting element- able to control the expression of genes on other DNA molecules</w:t>
      </w:r>
      <w:r w:rsidR="00364DF3" w:rsidRPr="00364DF3">
        <w:rPr>
          <w:rFonts w:ascii="Times New Roman" w:hAnsi="Times New Roman" w:cs="Times New Roman"/>
          <w:b/>
          <w:sz w:val="24"/>
          <w:szCs w:val="24"/>
        </w:rPr>
        <w:t xml:space="preserve">, these must bind to the Cis-acting element for the gene to be expressed. </w:t>
      </w:r>
    </w:p>
    <w:p w:rsidR="00D92216" w:rsidRPr="00364DF3" w:rsidRDefault="006C6849" w:rsidP="00364D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64DF3">
        <w:rPr>
          <w:rFonts w:ascii="Times New Roman" w:hAnsi="Times New Roman" w:cs="Times New Roman"/>
          <w:b/>
          <w:sz w:val="24"/>
          <w:szCs w:val="24"/>
        </w:rPr>
        <w:t>Cis-acting element- able to control the expression of genes only on the same piece of DNA</w:t>
      </w:r>
      <w:r w:rsidR="00364DF3" w:rsidRPr="00364DF3">
        <w:rPr>
          <w:rFonts w:ascii="Times New Roman" w:hAnsi="Times New Roman" w:cs="Times New Roman"/>
          <w:b/>
          <w:sz w:val="24"/>
          <w:szCs w:val="24"/>
        </w:rPr>
        <w:t xml:space="preserve">, tend to be near the structural parts of the gene that are required for expression. </w:t>
      </w:r>
    </w:p>
    <w:p w:rsidR="00364DF3" w:rsidRPr="006C6849" w:rsidRDefault="00364DF3" w:rsidP="00364DF3"/>
    <w:p w:rsidR="000547E2" w:rsidRDefault="002B1362" w:rsidP="002B1362">
      <w:pPr>
        <w:pStyle w:val="ListParagraph"/>
        <w:numPr>
          <w:ilvl w:val="0"/>
          <w:numId w:val="1"/>
        </w:numPr>
      </w:pPr>
      <w:r>
        <w:t xml:space="preserve">Describe a “partial diploid” and how this genetic structure can be used to determine if a regulator is a cis- or trans- acting factor. </w:t>
      </w:r>
      <w:r w:rsidR="000547E2">
        <w:t xml:space="preserve"> (3 points)</w:t>
      </w:r>
    </w:p>
    <w:p w:rsidR="000547E2" w:rsidRPr="00364DF3" w:rsidRDefault="00364DF3" w:rsidP="00364D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64DF3">
        <w:rPr>
          <w:rFonts w:ascii="Times New Roman" w:hAnsi="Times New Roman" w:cs="Times New Roman"/>
          <w:b/>
          <w:sz w:val="24"/>
          <w:szCs w:val="24"/>
        </w:rPr>
        <w:t xml:space="preserve">partial diploid is when a cell (autosomes) carries two copies for most but not all of the genes. </w:t>
      </w:r>
    </w:p>
    <w:p w:rsidR="00364DF3" w:rsidRPr="0043521A" w:rsidRDefault="00364DF3" w:rsidP="004352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3521A">
        <w:rPr>
          <w:rFonts w:ascii="Times New Roman" w:hAnsi="Times New Roman" w:cs="Times New Roman"/>
          <w:b/>
          <w:sz w:val="24"/>
          <w:szCs w:val="24"/>
        </w:rPr>
        <w:t xml:space="preserve">Proteins can become dispersed around a cell and can influence with one of the copies of the  trans-acting element. </w:t>
      </w:r>
    </w:p>
    <w:p w:rsidR="00364DF3" w:rsidRDefault="00364DF3" w:rsidP="004352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3521A">
        <w:rPr>
          <w:rFonts w:ascii="Times New Roman" w:hAnsi="Times New Roman" w:cs="Times New Roman"/>
          <w:b/>
          <w:sz w:val="24"/>
          <w:szCs w:val="24"/>
        </w:rPr>
        <w:t>DNA binding sites can only regulate genes on the same copy of both genes rather than on different areas (known as cis-acting).</w:t>
      </w:r>
    </w:p>
    <w:p w:rsidR="000773EB" w:rsidRPr="0043521A" w:rsidRDefault="000773EB" w:rsidP="000773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B1362" w:rsidRDefault="002B1362" w:rsidP="000547E2">
      <w:r>
        <w:br/>
      </w:r>
    </w:p>
    <w:p w:rsidR="00C7527A" w:rsidRDefault="000547E2" w:rsidP="000547E2">
      <w:pPr>
        <w:pStyle w:val="ListParagraph"/>
        <w:numPr>
          <w:ilvl w:val="0"/>
          <w:numId w:val="1"/>
        </w:numPr>
      </w:pPr>
      <w:r>
        <w:t>Consider</w:t>
      </w:r>
      <w:r w:rsidR="002B1362">
        <w:t xml:space="preserve"> the partial diploid </w:t>
      </w:r>
      <w:r w:rsidR="002B1362" w:rsidRPr="002B1362">
        <w:rPr>
          <w:b/>
        </w:rPr>
        <w:t>C</w:t>
      </w:r>
      <w:r w:rsidR="002B1362" w:rsidRPr="002B1362">
        <w:rPr>
          <w:b/>
          <w:vertAlign w:val="superscript"/>
        </w:rPr>
        <w:t>-</w:t>
      </w:r>
      <w:r w:rsidR="002B1362" w:rsidRPr="002B1362">
        <w:rPr>
          <w:b/>
        </w:rPr>
        <w:t xml:space="preserve"> E</w:t>
      </w:r>
      <w:r w:rsidR="002B1362" w:rsidRPr="002B1362">
        <w:rPr>
          <w:b/>
          <w:vertAlign w:val="superscript"/>
        </w:rPr>
        <w:t>+</w:t>
      </w:r>
      <w:r w:rsidR="002B1362" w:rsidRPr="002B1362">
        <w:rPr>
          <w:b/>
        </w:rPr>
        <w:t xml:space="preserve"> / C</w:t>
      </w:r>
      <w:r w:rsidR="002B1362" w:rsidRPr="002B1362">
        <w:rPr>
          <w:b/>
          <w:vertAlign w:val="superscript"/>
        </w:rPr>
        <w:t>+</w:t>
      </w:r>
      <w:r w:rsidR="002B1362" w:rsidRPr="002B1362">
        <w:rPr>
          <w:b/>
        </w:rPr>
        <w:t xml:space="preserve"> E</w:t>
      </w:r>
      <w:r w:rsidR="002B1362" w:rsidRPr="002B1362">
        <w:rPr>
          <w:b/>
          <w:vertAlign w:val="superscript"/>
        </w:rPr>
        <w:t>-</w:t>
      </w:r>
      <w:r w:rsidR="002B1362">
        <w:rPr>
          <w:b/>
        </w:rPr>
        <w:t xml:space="preserve"> </w:t>
      </w:r>
      <w:r w:rsidR="002B1362">
        <w:t xml:space="preserve">where E is a structural gene (enzyme;  </w:t>
      </w:r>
      <w:r w:rsidR="002B1362" w:rsidRPr="002B1362">
        <w:t>E</w:t>
      </w:r>
      <w:r w:rsidR="002B1362" w:rsidRPr="002B1362">
        <w:rPr>
          <w:vertAlign w:val="superscript"/>
        </w:rPr>
        <w:t>+</w:t>
      </w:r>
      <w:r w:rsidR="002B1362" w:rsidRPr="002B1362">
        <w:t xml:space="preserve"> produces an active enzyme and E</w:t>
      </w:r>
      <w:r w:rsidR="002B1362" w:rsidRPr="002B1362">
        <w:rPr>
          <w:vertAlign w:val="superscript"/>
        </w:rPr>
        <w:t>-</w:t>
      </w:r>
      <w:r w:rsidR="002B1362" w:rsidRPr="002B1362">
        <w:t xml:space="preserve"> produces an inactive protein</w:t>
      </w:r>
      <w:r w:rsidR="002B1362">
        <w:t xml:space="preserve">) and C is a regulatory element (either a protein or DNA binding site; </w:t>
      </w:r>
      <w:r w:rsidR="002B1362" w:rsidRPr="002B1362">
        <w:rPr>
          <w:b/>
        </w:rPr>
        <w:t>C</w:t>
      </w:r>
      <w:r w:rsidR="002B1362" w:rsidRPr="002B1362">
        <w:rPr>
          <w:b/>
          <w:vertAlign w:val="superscript"/>
        </w:rPr>
        <w:t>-</w:t>
      </w:r>
      <w:r w:rsidR="002B1362">
        <w:rPr>
          <w:b/>
        </w:rPr>
        <w:t xml:space="preserve"> </w:t>
      </w:r>
      <w:r w:rsidR="002B1362">
        <w:t xml:space="preserve">is an inactive regulator and </w:t>
      </w:r>
      <w:r w:rsidR="002B1362" w:rsidRPr="002B1362">
        <w:rPr>
          <w:b/>
        </w:rPr>
        <w:t>C</w:t>
      </w:r>
      <w:r w:rsidR="002B1362">
        <w:rPr>
          <w:b/>
          <w:vertAlign w:val="superscript"/>
        </w:rPr>
        <w:t>+</w:t>
      </w:r>
      <w:r w:rsidR="002B1362">
        <w:rPr>
          <w:b/>
        </w:rPr>
        <w:t xml:space="preserve"> </w:t>
      </w:r>
      <w:r w:rsidR="002B1362">
        <w:t xml:space="preserve"> is an active regulator)</w:t>
      </w:r>
      <w:r>
        <w:t xml:space="preserve">. </w:t>
      </w:r>
      <w:r w:rsidR="005233BC">
        <w:t xml:space="preserve"> (4 points)</w:t>
      </w:r>
      <w:r>
        <w:br/>
      </w:r>
      <w:r>
        <w:br/>
        <w:t xml:space="preserve">Under what conditions of C will the active enzyme, E, be produced from the partial diploid? Assume that no other effector molecules are required to act as an inducer. </w:t>
      </w:r>
      <w:r>
        <w:br/>
      </w:r>
    </w:p>
    <w:p w:rsidR="00C7527A" w:rsidRDefault="00C7527A" w:rsidP="00C7527A">
      <w:pPr>
        <w:pStyle w:val="ListParagraph"/>
      </w:pPr>
    </w:p>
    <w:p w:rsidR="000547E2" w:rsidRDefault="00C7527A" w:rsidP="00C7527A">
      <w:pPr>
        <w:pStyle w:val="ListParagraph"/>
      </w:pPr>
      <w:r>
        <w:rPr>
          <w:rFonts w:ascii="inherit" w:hAnsi="inherit"/>
          <w:color w:val="333333"/>
          <w:shd w:val="clear" w:color="auto" w:fill="FFFFFF"/>
        </w:rPr>
        <w:lastRenderedPageBreak/>
        <w:t>C’s mutation</w:t>
      </w:r>
      <w:r w:rsidR="00D92216">
        <w:rPr>
          <w:rFonts w:ascii="inherit" w:hAnsi="inherit"/>
          <w:color w:val="333333"/>
          <w:shd w:val="clear" w:color="auto" w:fill="FFFFFF"/>
        </w:rPr>
        <w:t xml:space="preserve">, </w:t>
      </w:r>
      <w:r>
        <w:rPr>
          <w:rFonts w:ascii="inherit" w:hAnsi="inherit"/>
          <w:color w:val="333333"/>
          <w:shd w:val="clear" w:color="auto" w:fill="FFFFFF"/>
        </w:rPr>
        <w:t>C+</w:t>
      </w:r>
      <w:r w:rsidR="00D92216">
        <w:rPr>
          <w:rFonts w:ascii="inherit" w:hAnsi="inherit"/>
          <w:color w:val="333333"/>
          <w:shd w:val="clear" w:color="auto" w:fill="FFFFFF"/>
        </w:rPr>
        <w:t xml:space="preserve"> and C-(binds to C)</w:t>
      </w:r>
      <w:r>
        <w:rPr>
          <w:rFonts w:ascii="inherit" w:hAnsi="inherit"/>
          <w:color w:val="333333"/>
          <w:shd w:val="clear" w:color="auto" w:fill="FFFFFF"/>
        </w:rPr>
        <w:t xml:space="preserve"> is an active regulator so the regulatory molecule binds to the C and activates the expression of the E gene so C- the regulatory molecule does not bind, </w:t>
      </w:r>
      <w:r w:rsidR="000773EB">
        <w:rPr>
          <w:rFonts w:ascii="inherit" w:hAnsi="inherit"/>
          <w:color w:val="333333"/>
          <w:shd w:val="clear" w:color="auto" w:fill="FFFFFF"/>
        </w:rPr>
        <w:t xml:space="preserve">so  bases downstream of the </w:t>
      </w:r>
      <w:r>
        <w:rPr>
          <w:rFonts w:ascii="inherit" w:hAnsi="inherit"/>
          <w:color w:val="333333"/>
          <w:shd w:val="clear" w:color="auto" w:fill="FFFFFF"/>
        </w:rPr>
        <w:t>E gene cannot be transcribed</w:t>
      </w:r>
      <w:r w:rsidR="000773EB">
        <w:rPr>
          <w:rFonts w:ascii="inherit" w:hAnsi="inherit"/>
          <w:color w:val="333333"/>
          <w:shd w:val="clear" w:color="auto" w:fill="FFFFFF"/>
        </w:rPr>
        <w:t>. In the</w:t>
      </w:r>
      <w:r>
        <w:rPr>
          <w:rFonts w:ascii="inherit" w:hAnsi="inherit"/>
          <w:color w:val="333333"/>
          <w:shd w:val="clear" w:color="auto" w:fill="FFFFFF"/>
        </w:rPr>
        <w:t xml:space="preserve"> </w:t>
      </w:r>
      <w:r>
        <w:rPr>
          <w:rStyle w:val="Strong"/>
          <w:rFonts w:ascii="inherit" w:hAnsi="inherit"/>
          <w:color w:val="333333"/>
          <w:bdr w:val="none" w:sz="0" w:space="0" w:color="auto" w:frame="1"/>
        </w:rPr>
        <w:t>C</w:t>
      </w:r>
      <w:r>
        <w:rPr>
          <w:rStyle w:val="Strong"/>
          <w:rFonts w:ascii="inherit" w:hAnsi="inherit"/>
          <w:color w:val="333333"/>
          <w:sz w:val="20"/>
          <w:szCs w:val="20"/>
          <w:bdr w:val="none" w:sz="0" w:space="0" w:color="auto" w:frame="1"/>
          <w:vertAlign w:val="superscript"/>
        </w:rPr>
        <w:t>+</w:t>
      </w:r>
      <w:r>
        <w:rPr>
          <w:rStyle w:val="Strong"/>
          <w:rFonts w:ascii="inherit" w:hAnsi="inherit"/>
          <w:color w:val="333333"/>
          <w:bdr w:val="none" w:sz="0" w:space="0" w:color="auto" w:frame="1"/>
        </w:rPr>
        <w:t xml:space="preserve"> E</w:t>
      </w:r>
      <w:r>
        <w:rPr>
          <w:rStyle w:val="Strong"/>
          <w:rFonts w:ascii="inherit" w:hAnsi="inherit"/>
          <w:color w:val="333333"/>
          <w:sz w:val="20"/>
          <w:szCs w:val="20"/>
          <w:bdr w:val="none" w:sz="0" w:space="0" w:color="auto" w:frame="1"/>
          <w:vertAlign w:val="superscript"/>
        </w:rPr>
        <w:t>-</w:t>
      </w:r>
      <w:r>
        <w:rPr>
          <w:rFonts w:ascii="inherit" w:hAnsi="inherit"/>
          <w:color w:val="333333"/>
          <w:shd w:val="clear" w:color="auto" w:fill="FFFFFF"/>
        </w:rPr>
        <w:t xml:space="preserve"> the functional E gene is </w:t>
      </w:r>
      <w:r w:rsidR="000773EB">
        <w:rPr>
          <w:rFonts w:ascii="inherit" w:hAnsi="inherit"/>
          <w:color w:val="333333"/>
          <w:shd w:val="clear" w:color="auto" w:fill="FFFFFF"/>
        </w:rPr>
        <w:t xml:space="preserve">not present thus not accepting the synthesis or expression of the E gene. </w:t>
      </w:r>
      <w:r w:rsidR="000547E2">
        <w:br/>
      </w:r>
    </w:p>
    <w:p w:rsidR="000547E2" w:rsidRPr="000773EB" w:rsidRDefault="00E100C8" w:rsidP="00A70325">
      <w:pPr>
        <w:autoSpaceDE w:val="0"/>
        <w:autoSpaceDN w:val="0"/>
        <w:adjustRightInd w:val="0"/>
        <w:spacing w:after="0" w:line="240" w:lineRule="auto"/>
        <w:ind w:left="360"/>
      </w:pPr>
      <w:r w:rsidRPr="000773EB">
        <w:rPr>
          <w:rFonts w:ascii="LiberationSerif-Bold" w:eastAsia="LiberationSerif-Bold" w:cs="LiberationSerif-Bold"/>
          <w:b/>
          <w:bCs/>
        </w:rPr>
        <w:t>21</w:t>
      </w:r>
      <w:r w:rsidRPr="000773EB">
        <w:rPr>
          <w:rFonts w:ascii="LiberationSerif" w:eastAsia="LiberationSerif" w:cs="LiberationSerif"/>
        </w:rPr>
        <w:t xml:space="preserve">. Explain why mutations in the </w:t>
      </w:r>
      <w:proofErr w:type="spellStart"/>
      <w:r w:rsidRPr="000773EB">
        <w:rPr>
          <w:rFonts w:ascii="LiberationSerif-Italic" w:eastAsia="LiberationSerif-Italic" w:cs="LiberationSerif-Italic"/>
          <w:i/>
          <w:iCs/>
        </w:rPr>
        <w:t>lacI</w:t>
      </w:r>
      <w:proofErr w:type="spellEnd"/>
      <w:r w:rsidRPr="000773EB">
        <w:rPr>
          <w:rFonts w:ascii="LiberationSerif-Italic" w:eastAsia="LiberationSerif-Italic" w:cs="LiberationSerif-Italic"/>
          <w:i/>
          <w:iCs/>
        </w:rPr>
        <w:t xml:space="preserve"> </w:t>
      </w:r>
      <w:r w:rsidRPr="000773EB">
        <w:rPr>
          <w:rFonts w:ascii="LiberationSerif" w:eastAsia="LiberationSerif" w:cs="LiberationSerif"/>
        </w:rPr>
        <w:t>gene are trans in their effects, but</w:t>
      </w:r>
      <w:r w:rsidR="00A70325" w:rsidRPr="000773EB">
        <w:rPr>
          <w:rFonts w:ascii="LiberationSerif" w:eastAsia="LiberationSerif" w:cs="LiberationSerif"/>
        </w:rPr>
        <w:t xml:space="preserve"> </w:t>
      </w:r>
      <w:r w:rsidRPr="000773EB">
        <w:rPr>
          <w:rFonts w:ascii="LiberationSerif" w:eastAsia="LiberationSerif" w:cs="LiberationSerif"/>
        </w:rPr>
        <w:t xml:space="preserve">mutations in the </w:t>
      </w:r>
      <w:proofErr w:type="spellStart"/>
      <w:r w:rsidRPr="000773EB">
        <w:rPr>
          <w:rFonts w:ascii="LiberationSerif-Italic" w:eastAsia="LiberationSerif-Italic" w:cs="LiberationSerif-Italic"/>
          <w:i/>
          <w:iCs/>
        </w:rPr>
        <w:t>lacO</w:t>
      </w:r>
      <w:proofErr w:type="spellEnd"/>
      <w:r w:rsidRPr="000773EB">
        <w:rPr>
          <w:rFonts w:ascii="LiberationSerif-Italic" w:eastAsia="LiberationSerif-Italic" w:cs="LiberationSerif-Italic"/>
          <w:i/>
          <w:iCs/>
        </w:rPr>
        <w:t xml:space="preserve"> </w:t>
      </w:r>
      <w:r w:rsidRPr="000773EB">
        <w:rPr>
          <w:rFonts w:ascii="LiberationSerif" w:eastAsia="LiberationSerif" w:cs="LiberationSerif"/>
        </w:rPr>
        <w:t>gene are cis in their effects.</w:t>
      </w:r>
      <w:r w:rsidR="000547E2" w:rsidRPr="000773EB">
        <w:br/>
      </w:r>
    </w:p>
    <w:p w:rsidR="002B1362" w:rsidRPr="000773EB" w:rsidRDefault="000773EB" w:rsidP="000773EB">
      <w:pPr>
        <w:autoSpaceDE w:val="0"/>
        <w:autoSpaceDN w:val="0"/>
        <w:adjustRightInd w:val="0"/>
        <w:spacing w:after="0" w:line="240" w:lineRule="auto"/>
      </w:pPr>
      <w:r w:rsidRPr="000773EB">
        <w:rPr>
          <w:rFonts w:ascii="LiberationSerif" w:eastAsia="LiberationSerif" w:cs="LiberationSerif"/>
        </w:rPr>
        <w:t xml:space="preserve">The </w:t>
      </w:r>
      <w:proofErr w:type="spellStart"/>
      <w:r w:rsidRPr="000773EB">
        <w:rPr>
          <w:rFonts w:ascii="LiberationSerif-Italic" w:eastAsia="LiberationSerif-Italic" w:cs="LiberationSerif-Italic"/>
          <w:i/>
          <w:iCs/>
        </w:rPr>
        <w:t>lacI</w:t>
      </w:r>
      <w:proofErr w:type="spellEnd"/>
      <w:r w:rsidRPr="000773EB">
        <w:rPr>
          <w:rFonts w:ascii="LiberationSerif-Italic" w:eastAsia="LiberationSerif-Italic" w:cs="LiberationSerif-Italic"/>
          <w:i/>
          <w:iCs/>
        </w:rPr>
        <w:t xml:space="preserve"> </w:t>
      </w:r>
      <w:r w:rsidRPr="000773EB">
        <w:rPr>
          <w:rFonts w:ascii="LiberationSerif" w:eastAsia="LiberationSerif" w:cs="LiberationSerif"/>
        </w:rPr>
        <w:t xml:space="preserve">gene encodes </w:t>
      </w:r>
      <w:r w:rsidRPr="000773EB">
        <w:rPr>
          <w:rFonts w:ascii="LiberationSerif-Italic" w:eastAsia="LiberationSerif-Italic" w:cs="LiberationSerif-Italic"/>
          <w:i/>
          <w:iCs/>
        </w:rPr>
        <w:t xml:space="preserve">lac </w:t>
      </w:r>
      <w:r w:rsidRPr="000773EB">
        <w:rPr>
          <w:rFonts w:ascii="LiberationSerif" w:eastAsia="LiberationSerif" w:cs="LiberationSerif"/>
        </w:rPr>
        <w:t xml:space="preserve">repressor protein, </w:t>
      </w:r>
      <w:r w:rsidRPr="000773EB">
        <w:rPr>
          <w:rFonts w:ascii="LiberationSerif" w:eastAsia="LiberationSerif" w:cs="LiberationSerif"/>
        </w:rPr>
        <w:t>thus causing d</w:t>
      </w:r>
      <w:r w:rsidRPr="000773EB">
        <w:rPr>
          <w:rFonts w:ascii="LiberationSerif" w:eastAsia="LiberationSerif" w:cs="LiberationSerif"/>
        </w:rPr>
        <w:t>iffus</w:t>
      </w:r>
      <w:r w:rsidRPr="000773EB">
        <w:rPr>
          <w:rFonts w:ascii="LiberationSerif" w:eastAsia="LiberationSerif" w:cs="LiberationSerif"/>
        </w:rPr>
        <w:t>ion</w:t>
      </w:r>
      <w:r w:rsidRPr="000773EB">
        <w:rPr>
          <w:rFonts w:ascii="LiberationSerif" w:eastAsia="LiberationSerif" w:cs="LiberationSerif"/>
        </w:rPr>
        <w:t xml:space="preserve"> within</w:t>
      </w:r>
      <w:r w:rsidRPr="000773EB">
        <w:rPr>
          <w:rFonts w:ascii="LiberationSerif" w:eastAsia="LiberationSerif" w:cs="LiberationSerif"/>
        </w:rPr>
        <w:t xml:space="preserve"> </w:t>
      </w:r>
      <w:r w:rsidRPr="000773EB">
        <w:rPr>
          <w:rFonts w:ascii="LiberationSerif" w:eastAsia="LiberationSerif" w:cs="LiberationSerif"/>
        </w:rPr>
        <w:t xml:space="preserve">the cell and </w:t>
      </w:r>
      <w:r w:rsidRPr="000773EB">
        <w:rPr>
          <w:rFonts w:ascii="LiberationSerif" w:eastAsia="LiberationSerif" w:cs="LiberationSerif"/>
        </w:rPr>
        <w:t>has the ability to attach</w:t>
      </w:r>
      <w:r w:rsidRPr="000773EB">
        <w:rPr>
          <w:rFonts w:ascii="LiberationSerif" w:eastAsia="LiberationSerif" w:cs="LiberationSerif"/>
        </w:rPr>
        <w:t xml:space="preserve"> to any operator. </w:t>
      </w:r>
      <w:r w:rsidRPr="000773EB">
        <w:rPr>
          <w:rFonts w:ascii="LiberationSerif" w:eastAsia="LiberationSerif" w:cs="LiberationSerif"/>
        </w:rPr>
        <w:t xml:space="preserve">This process can </w:t>
      </w:r>
      <w:proofErr w:type="gramStart"/>
      <w:r w:rsidRPr="000773EB">
        <w:rPr>
          <w:rFonts w:ascii="LiberationSerif" w:eastAsia="LiberationSerif" w:cs="LiberationSerif"/>
        </w:rPr>
        <w:t>effect</w:t>
      </w:r>
      <w:proofErr w:type="gramEnd"/>
      <w:r w:rsidRPr="000773EB">
        <w:rPr>
          <w:rFonts w:ascii="LiberationSerif" w:eastAsia="LiberationSerif" w:cs="LiberationSerif"/>
        </w:rPr>
        <w:t xml:space="preserve"> gene </w:t>
      </w:r>
      <w:r w:rsidRPr="000773EB">
        <w:rPr>
          <w:rFonts w:ascii="LiberationSerif" w:eastAsia="LiberationSerif" w:cs="LiberationSerif"/>
        </w:rPr>
        <w:t>expression</w:t>
      </w:r>
      <w:r w:rsidRPr="000773EB">
        <w:rPr>
          <w:rFonts w:ascii="LiberationSerif" w:eastAsia="LiberationSerif" w:cs="LiberationSerif"/>
        </w:rPr>
        <w:t xml:space="preserve"> on same or different molecules of DNA</w:t>
      </w:r>
      <w:r w:rsidRPr="000773EB">
        <w:rPr>
          <w:rFonts w:ascii="LiberationSerif" w:eastAsia="LiberationSerif" w:cs="LiberationSerif"/>
        </w:rPr>
        <w:t xml:space="preserve">. </w:t>
      </w:r>
      <w:proofErr w:type="spellStart"/>
      <w:r w:rsidRPr="000773EB">
        <w:rPr>
          <w:rFonts w:ascii="LiberationSerif-Italic" w:eastAsia="LiberationSerif-Italic" w:cs="LiberationSerif-Italic"/>
          <w:i/>
          <w:iCs/>
        </w:rPr>
        <w:t>lacO</w:t>
      </w:r>
      <w:proofErr w:type="spellEnd"/>
      <w:r w:rsidRPr="000773EB">
        <w:rPr>
          <w:rFonts w:ascii="LiberationSerif-Italic" w:eastAsia="LiberationSerif-Italic" w:cs="LiberationSerif-Italic"/>
          <w:i/>
          <w:iCs/>
        </w:rPr>
        <w:t xml:space="preserve"> </w:t>
      </w:r>
      <w:r w:rsidRPr="000773EB">
        <w:rPr>
          <w:rFonts w:ascii="LiberationSerif" w:eastAsia="LiberationSerif" w:cs="LiberationSerif"/>
        </w:rPr>
        <w:t>gene encodes the operator</w:t>
      </w:r>
      <w:r w:rsidRPr="000773EB">
        <w:rPr>
          <w:rFonts w:ascii="LiberationSerif" w:eastAsia="LiberationSerif" w:cs="LiberationSerif"/>
        </w:rPr>
        <w:t xml:space="preserve"> and</w:t>
      </w:r>
      <w:r w:rsidRPr="000773EB">
        <w:rPr>
          <w:rFonts w:ascii="LiberationSerif" w:eastAsia="LiberationSerif" w:cs="LiberationSerif"/>
        </w:rPr>
        <w:t xml:space="preserve"> affects the binding of RNA</w:t>
      </w:r>
      <w:r w:rsidRPr="000773EB">
        <w:rPr>
          <w:rFonts w:ascii="LiberationSerif" w:eastAsia="LiberationSerif" w:cs="LiberationSerif"/>
        </w:rPr>
        <w:t xml:space="preserve"> </w:t>
      </w:r>
      <w:r w:rsidRPr="000773EB">
        <w:rPr>
          <w:rFonts w:ascii="LiberationSerif" w:eastAsia="LiberationSerif" w:cs="LiberationSerif"/>
        </w:rPr>
        <w:t>polymerase to DNA and therefore affects the expression of genes only on</w:t>
      </w:r>
      <w:r w:rsidRPr="000773EB">
        <w:rPr>
          <w:rFonts w:ascii="LiberationSerif" w:eastAsia="LiberationSerif" w:cs="LiberationSerif"/>
        </w:rPr>
        <w:t xml:space="preserve"> </w:t>
      </w:r>
      <w:r w:rsidRPr="000773EB">
        <w:rPr>
          <w:rFonts w:ascii="LiberationSerif" w:eastAsia="LiberationSerif" w:cs="LiberationSerif"/>
        </w:rPr>
        <w:t>the same molecule of DNA.</w:t>
      </w:r>
      <w:r w:rsidR="002B1362" w:rsidRPr="000773EB">
        <w:br/>
      </w:r>
    </w:p>
    <w:p w:rsidR="002B1362" w:rsidRDefault="002B1362" w:rsidP="000547E2">
      <w:pPr>
        <w:ind w:left="360"/>
      </w:pPr>
    </w:p>
    <w:sectPr w:rsidR="002B13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70A" w:rsidRDefault="0092170A" w:rsidP="005233BC">
      <w:pPr>
        <w:spacing w:after="0" w:line="240" w:lineRule="auto"/>
      </w:pPr>
      <w:r>
        <w:separator/>
      </w:r>
    </w:p>
  </w:endnote>
  <w:endnote w:type="continuationSeparator" w:id="0">
    <w:p w:rsidR="0092170A" w:rsidRDefault="0092170A" w:rsidP="0052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iberationSerif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-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70A" w:rsidRDefault="0092170A" w:rsidP="005233BC">
      <w:pPr>
        <w:spacing w:after="0" w:line="240" w:lineRule="auto"/>
      </w:pPr>
      <w:r>
        <w:separator/>
      </w:r>
    </w:p>
  </w:footnote>
  <w:footnote w:type="continuationSeparator" w:id="0">
    <w:p w:rsidR="0092170A" w:rsidRDefault="0092170A" w:rsidP="00523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216" w:rsidRDefault="00D92216">
    <w:pPr>
      <w:pStyle w:val="Header"/>
    </w:pPr>
    <w:r>
      <w:t>Biol324 - Genetics</w:t>
    </w:r>
    <w:r>
      <w:tab/>
    </w:r>
    <w:r>
      <w:tab/>
      <w:t>Transcription Regulation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26826"/>
    <w:multiLevelType w:val="hybridMultilevel"/>
    <w:tmpl w:val="78AE1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A7728"/>
    <w:multiLevelType w:val="hybridMultilevel"/>
    <w:tmpl w:val="1D72F2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90F41"/>
    <w:multiLevelType w:val="hybridMultilevel"/>
    <w:tmpl w:val="35CC4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F716E"/>
    <w:multiLevelType w:val="hybridMultilevel"/>
    <w:tmpl w:val="0332E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62"/>
    <w:rsid w:val="000547E2"/>
    <w:rsid w:val="000773EB"/>
    <w:rsid w:val="00081DEF"/>
    <w:rsid w:val="00125695"/>
    <w:rsid w:val="00140654"/>
    <w:rsid w:val="00190B50"/>
    <w:rsid w:val="002B1362"/>
    <w:rsid w:val="00364DF3"/>
    <w:rsid w:val="0043521A"/>
    <w:rsid w:val="004C2736"/>
    <w:rsid w:val="005233BC"/>
    <w:rsid w:val="006C6849"/>
    <w:rsid w:val="007F2BB8"/>
    <w:rsid w:val="0092170A"/>
    <w:rsid w:val="00A70325"/>
    <w:rsid w:val="00BD5797"/>
    <w:rsid w:val="00C43EE2"/>
    <w:rsid w:val="00C7527A"/>
    <w:rsid w:val="00D92216"/>
    <w:rsid w:val="00E100C8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6BC78"/>
  <w15:chartTrackingRefBased/>
  <w15:docId w15:val="{C9A2A942-B9A3-4911-91EA-EB99E54D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3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3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3BC"/>
  </w:style>
  <w:style w:type="paragraph" w:styleId="Footer">
    <w:name w:val="footer"/>
    <w:basedOn w:val="Normal"/>
    <w:link w:val="FooterChar"/>
    <w:uiPriority w:val="99"/>
    <w:unhideWhenUsed/>
    <w:rsid w:val="00523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3BC"/>
  </w:style>
  <w:style w:type="character" w:styleId="Strong">
    <w:name w:val="Strong"/>
    <w:basedOn w:val="DefaultParagraphFont"/>
    <w:uiPriority w:val="22"/>
    <w:qFormat/>
    <w:rsid w:val="00C75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Dale</dc:creator>
  <cp:keywords/>
  <dc:description/>
  <cp:lastModifiedBy> </cp:lastModifiedBy>
  <cp:revision>5</cp:revision>
  <dcterms:created xsi:type="dcterms:W3CDTF">2019-11-20T16:36:00Z</dcterms:created>
  <dcterms:modified xsi:type="dcterms:W3CDTF">2019-11-23T02:12:00Z</dcterms:modified>
</cp:coreProperties>
</file>