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28F" w:rsidRDefault="0057528F" w:rsidP="00020420">
      <w:pPr>
        <w:spacing w:line="480" w:lineRule="auto"/>
        <w:ind w:left="720"/>
        <w:jc w:val="center"/>
        <w:rPr>
          <w:sz w:val="30"/>
          <w:szCs w:val="30"/>
        </w:rPr>
      </w:pPr>
      <w:r w:rsidRPr="0057528F">
        <w:rPr>
          <w:sz w:val="30"/>
          <w:szCs w:val="30"/>
        </w:rPr>
        <w:t xml:space="preserve">Temperature Affected Bacterial Growth and Diversity </w:t>
      </w:r>
      <w:proofErr w:type="gramStart"/>
      <w:r w:rsidRPr="0057528F">
        <w:rPr>
          <w:sz w:val="30"/>
          <w:szCs w:val="30"/>
        </w:rPr>
        <w:t>And</w:t>
      </w:r>
      <w:proofErr w:type="gramEnd"/>
      <w:r w:rsidRPr="0057528F">
        <w:rPr>
          <w:sz w:val="30"/>
          <w:szCs w:val="30"/>
        </w:rPr>
        <w:t xml:space="preserve"> Possible Pathogenicity To Fish</w:t>
      </w:r>
    </w:p>
    <w:p w:rsidR="00020420" w:rsidRDefault="00020420" w:rsidP="00020420">
      <w:pPr>
        <w:spacing w:line="480" w:lineRule="auto"/>
        <w:ind w:firstLine="720"/>
        <w:jc w:val="center"/>
        <w:rPr>
          <w:sz w:val="30"/>
          <w:szCs w:val="30"/>
        </w:rPr>
      </w:pPr>
      <w:r>
        <w:rPr>
          <w:sz w:val="30"/>
          <w:szCs w:val="30"/>
        </w:rPr>
        <w:t>By Matthew Jones</w:t>
      </w:r>
    </w:p>
    <w:p w:rsidR="008D0BD3" w:rsidRDefault="008D0BD3" w:rsidP="008D0BD3">
      <w:pPr>
        <w:spacing w:line="480" w:lineRule="auto"/>
        <w:ind w:firstLine="720"/>
        <w:rPr>
          <w:sz w:val="30"/>
          <w:szCs w:val="30"/>
        </w:rPr>
      </w:pPr>
    </w:p>
    <w:p w:rsidR="008D0BD3" w:rsidRDefault="008D0BD3" w:rsidP="008D0BD3">
      <w:pPr>
        <w:spacing w:line="480" w:lineRule="auto"/>
        <w:ind w:firstLine="720"/>
        <w:jc w:val="center"/>
        <w:rPr>
          <w:sz w:val="30"/>
          <w:szCs w:val="30"/>
        </w:rPr>
      </w:pPr>
      <w:r>
        <w:rPr>
          <w:sz w:val="30"/>
          <w:szCs w:val="30"/>
        </w:rPr>
        <w:t>Abstract</w:t>
      </w:r>
    </w:p>
    <w:p w:rsidR="008D0BD3" w:rsidRPr="008D0BD3" w:rsidRDefault="00FD735C" w:rsidP="008D0BD3">
      <w:pPr>
        <w:spacing w:line="480" w:lineRule="auto"/>
        <w:ind w:firstLine="720"/>
        <w:rPr>
          <w:sz w:val="24"/>
          <w:szCs w:val="24"/>
        </w:rPr>
      </w:pPr>
      <w:r w:rsidRPr="00FD735C">
        <w:rPr>
          <w:sz w:val="24"/>
          <w:szCs w:val="24"/>
        </w:rPr>
        <w:t>Th</w:t>
      </w:r>
      <w:r>
        <w:rPr>
          <w:sz w:val="24"/>
          <w:szCs w:val="24"/>
        </w:rPr>
        <w:t>is research project focused on</w:t>
      </w:r>
      <w:r w:rsidRPr="00FD735C">
        <w:rPr>
          <w:sz w:val="24"/>
          <w:szCs w:val="24"/>
        </w:rPr>
        <w:t xml:space="preserve"> test</w:t>
      </w:r>
      <w:r>
        <w:rPr>
          <w:sz w:val="24"/>
          <w:szCs w:val="24"/>
        </w:rPr>
        <w:t>ing</w:t>
      </w:r>
      <w:r w:rsidRPr="00FD735C">
        <w:rPr>
          <w:sz w:val="24"/>
          <w:szCs w:val="24"/>
        </w:rPr>
        <w:t xml:space="preserve"> the hypothesis </w:t>
      </w:r>
      <w:r w:rsidR="00F242DE">
        <w:rPr>
          <w:sz w:val="24"/>
          <w:szCs w:val="24"/>
        </w:rPr>
        <w:t>that m</w:t>
      </w:r>
      <w:r w:rsidR="00F242DE" w:rsidRPr="00F242DE">
        <w:rPr>
          <w:sz w:val="24"/>
          <w:szCs w:val="24"/>
        </w:rPr>
        <w:t xml:space="preserve">ore bacteria </w:t>
      </w:r>
      <w:r w:rsidR="00F242DE">
        <w:rPr>
          <w:sz w:val="24"/>
          <w:szCs w:val="24"/>
        </w:rPr>
        <w:t>will exhibit a greater</w:t>
      </w:r>
      <w:r w:rsidR="00F242DE" w:rsidRPr="00F242DE">
        <w:rPr>
          <w:sz w:val="24"/>
          <w:szCs w:val="24"/>
        </w:rPr>
        <w:t xml:space="preserve"> presen</w:t>
      </w:r>
      <w:r w:rsidR="00F242DE">
        <w:rPr>
          <w:sz w:val="24"/>
          <w:szCs w:val="24"/>
        </w:rPr>
        <w:t>ce</w:t>
      </w:r>
      <w:r w:rsidR="00F242DE" w:rsidRPr="00F242DE">
        <w:rPr>
          <w:sz w:val="24"/>
          <w:szCs w:val="24"/>
        </w:rPr>
        <w:t xml:space="preserve"> in areas where more sunlight is </w:t>
      </w:r>
      <w:r w:rsidR="00F242DE">
        <w:rPr>
          <w:sz w:val="24"/>
          <w:szCs w:val="24"/>
        </w:rPr>
        <w:t xml:space="preserve">available. </w:t>
      </w:r>
      <w:r w:rsidR="008320E9">
        <w:rPr>
          <w:sz w:val="24"/>
          <w:szCs w:val="24"/>
        </w:rPr>
        <w:t>Abundance</w:t>
      </w:r>
      <w:r w:rsidR="00F242DE">
        <w:rPr>
          <w:sz w:val="24"/>
          <w:szCs w:val="24"/>
        </w:rPr>
        <w:t xml:space="preserve"> was the primary </w:t>
      </w:r>
      <w:proofErr w:type="gramStart"/>
      <w:r w:rsidR="00F242DE">
        <w:rPr>
          <w:sz w:val="24"/>
          <w:szCs w:val="24"/>
        </w:rPr>
        <w:t>focus</w:t>
      </w:r>
      <w:proofErr w:type="gramEnd"/>
      <w:r w:rsidR="00F242DE">
        <w:rPr>
          <w:sz w:val="24"/>
          <w:szCs w:val="24"/>
        </w:rPr>
        <w:t xml:space="preserve"> but </w:t>
      </w:r>
      <w:r w:rsidRPr="00FD735C">
        <w:rPr>
          <w:sz w:val="24"/>
          <w:szCs w:val="24"/>
        </w:rPr>
        <w:t>identi</w:t>
      </w:r>
      <w:r w:rsidR="00F242DE">
        <w:rPr>
          <w:sz w:val="24"/>
          <w:szCs w:val="24"/>
        </w:rPr>
        <w:t xml:space="preserve">ty was important as well. The </w:t>
      </w:r>
      <w:r w:rsidRPr="00FD735C">
        <w:rPr>
          <w:sz w:val="24"/>
          <w:szCs w:val="24"/>
        </w:rPr>
        <w:t>species</w:t>
      </w:r>
      <w:r w:rsidR="00F242DE">
        <w:rPr>
          <w:sz w:val="24"/>
          <w:szCs w:val="24"/>
        </w:rPr>
        <w:t xml:space="preserve"> was determined</w:t>
      </w:r>
      <w:r w:rsidRPr="00FD735C">
        <w:rPr>
          <w:sz w:val="24"/>
          <w:szCs w:val="24"/>
        </w:rPr>
        <w:t xml:space="preserve"> using 16S rRNA gene sequencing. Samples were </w:t>
      </w:r>
      <w:r w:rsidR="00F242DE">
        <w:rPr>
          <w:sz w:val="24"/>
          <w:szCs w:val="24"/>
        </w:rPr>
        <w:t>retrieved</w:t>
      </w:r>
      <w:r w:rsidRPr="00FD735C">
        <w:rPr>
          <w:sz w:val="24"/>
          <w:szCs w:val="24"/>
        </w:rPr>
        <w:t xml:space="preserve"> </w:t>
      </w:r>
      <w:r w:rsidR="00F242DE">
        <w:rPr>
          <w:sz w:val="24"/>
          <w:szCs w:val="24"/>
        </w:rPr>
        <w:t>from a retention pond</w:t>
      </w:r>
      <w:r w:rsidRPr="00FD735C">
        <w:rPr>
          <w:sz w:val="24"/>
          <w:szCs w:val="24"/>
        </w:rPr>
        <w:t xml:space="preserve"> at Lancer Park</w:t>
      </w:r>
      <w:r w:rsidR="00451289">
        <w:rPr>
          <w:sz w:val="24"/>
          <w:szCs w:val="24"/>
        </w:rPr>
        <w:t xml:space="preserve"> (fig. 1)</w:t>
      </w:r>
      <w:r w:rsidRPr="00FD735C">
        <w:rPr>
          <w:sz w:val="24"/>
          <w:szCs w:val="24"/>
        </w:rPr>
        <w:t xml:space="preserve">, </w:t>
      </w:r>
      <w:r w:rsidR="00F242DE">
        <w:rPr>
          <w:sz w:val="24"/>
          <w:szCs w:val="24"/>
        </w:rPr>
        <w:t>the locations of all of the samples</w:t>
      </w:r>
      <w:r w:rsidR="009F2972">
        <w:rPr>
          <w:sz w:val="24"/>
          <w:szCs w:val="24"/>
        </w:rPr>
        <w:t xml:space="preserve"> were</w:t>
      </w:r>
      <w:r w:rsidR="00F242DE">
        <w:rPr>
          <w:sz w:val="24"/>
          <w:szCs w:val="24"/>
        </w:rPr>
        <w:t xml:space="preserve"> recorded, noting whether or not the two areas were in shaded and sunny conditions. B</w:t>
      </w:r>
      <w:r w:rsidRPr="00FD735C">
        <w:rPr>
          <w:sz w:val="24"/>
          <w:szCs w:val="24"/>
        </w:rPr>
        <w:t>acteria were cultured to determine the abundance and diversity</w:t>
      </w:r>
      <w:r w:rsidR="00F242DE">
        <w:rPr>
          <w:sz w:val="24"/>
          <w:szCs w:val="24"/>
        </w:rPr>
        <w:t xml:space="preserve"> from these sites</w:t>
      </w:r>
      <w:r w:rsidRPr="00FD735C">
        <w:rPr>
          <w:sz w:val="24"/>
          <w:szCs w:val="24"/>
        </w:rPr>
        <w:t>.</w:t>
      </w:r>
      <w:r w:rsidR="00F242DE">
        <w:rPr>
          <w:sz w:val="24"/>
          <w:szCs w:val="24"/>
        </w:rPr>
        <w:t xml:space="preserve"> Once cultured,</w:t>
      </w:r>
      <w:r w:rsidRPr="00FD735C">
        <w:rPr>
          <w:sz w:val="24"/>
          <w:szCs w:val="24"/>
        </w:rPr>
        <w:t xml:space="preserve"> three colonies were selected for identification</w:t>
      </w:r>
      <w:r w:rsidR="00F242DE">
        <w:rPr>
          <w:sz w:val="24"/>
          <w:szCs w:val="24"/>
        </w:rPr>
        <w:t xml:space="preserve">. The colonies were tested for their gene sequencing using </w:t>
      </w:r>
      <w:r w:rsidRPr="00FD735C">
        <w:rPr>
          <w:sz w:val="24"/>
          <w:szCs w:val="24"/>
        </w:rPr>
        <w:t xml:space="preserve">16S rRNA gene and </w:t>
      </w:r>
      <w:r w:rsidR="00F242DE">
        <w:rPr>
          <w:sz w:val="24"/>
          <w:szCs w:val="24"/>
        </w:rPr>
        <w:t>were compared to the software called BLAST</w:t>
      </w:r>
      <w:r w:rsidR="003A63BA">
        <w:rPr>
          <w:sz w:val="24"/>
          <w:szCs w:val="24"/>
        </w:rPr>
        <w:t xml:space="preserve"> (fig. 9)</w:t>
      </w:r>
      <w:r w:rsidRPr="00FD735C">
        <w:rPr>
          <w:sz w:val="24"/>
          <w:szCs w:val="24"/>
        </w:rPr>
        <w:t xml:space="preserve">. </w:t>
      </w:r>
      <w:r w:rsidR="008320E9">
        <w:rPr>
          <w:sz w:val="24"/>
          <w:szCs w:val="24"/>
        </w:rPr>
        <w:t>Contrary to the hypothesis, s</w:t>
      </w:r>
      <w:r w:rsidR="008320E9" w:rsidRPr="008320E9">
        <w:rPr>
          <w:sz w:val="24"/>
          <w:szCs w:val="24"/>
        </w:rPr>
        <w:t>hade</w:t>
      </w:r>
      <w:r w:rsidR="008320E9">
        <w:rPr>
          <w:sz w:val="24"/>
          <w:szCs w:val="24"/>
        </w:rPr>
        <w:t xml:space="preserve">d areas ended up being slightly </w:t>
      </w:r>
      <w:r w:rsidR="008320E9" w:rsidRPr="008320E9">
        <w:rPr>
          <w:sz w:val="24"/>
          <w:szCs w:val="24"/>
        </w:rPr>
        <w:t>preferred by bacterium</w:t>
      </w:r>
      <w:r w:rsidRPr="00FD735C">
        <w:rPr>
          <w:sz w:val="24"/>
          <w:szCs w:val="24"/>
        </w:rPr>
        <w:t>.</w:t>
      </w:r>
      <w:r w:rsidR="008320E9">
        <w:rPr>
          <w:sz w:val="24"/>
          <w:szCs w:val="24"/>
        </w:rPr>
        <w:t xml:space="preserve"> The genera found were </w:t>
      </w:r>
      <w:r w:rsidR="008320E9" w:rsidRPr="008320E9">
        <w:rPr>
          <w:i/>
          <w:sz w:val="24"/>
          <w:szCs w:val="24"/>
        </w:rPr>
        <w:t>Bacillus,</w:t>
      </w:r>
      <w:r w:rsidR="008320E9" w:rsidRPr="008320E9">
        <w:rPr>
          <w:i/>
        </w:rPr>
        <w:t xml:space="preserve"> </w:t>
      </w:r>
      <w:r w:rsidR="008320E9" w:rsidRPr="008320E9">
        <w:rPr>
          <w:i/>
          <w:sz w:val="24"/>
          <w:szCs w:val="24"/>
        </w:rPr>
        <w:t xml:space="preserve">Pseudomonas, and </w:t>
      </w:r>
      <w:r w:rsidR="008320E9">
        <w:rPr>
          <w:i/>
          <w:sz w:val="24"/>
          <w:szCs w:val="24"/>
        </w:rPr>
        <w:t>P</w:t>
      </w:r>
      <w:r w:rsidR="008320E9" w:rsidRPr="008320E9">
        <w:rPr>
          <w:i/>
          <w:sz w:val="24"/>
          <w:szCs w:val="24"/>
        </w:rPr>
        <w:t>seudo</w:t>
      </w:r>
      <w:r w:rsidR="008320E9">
        <w:rPr>
          <w:sz w:val="24"/>
          <w:szCs w:val="24"/>
        </w:rPr>
        <w:t xml:space="preserve">. These results could be indicative of the similarity of the optimal growing conditions for each </w:t>
      </w:r>
      <w:proofErr w:type="gramStart"/>
      <w:r w:rsidR="009F2972">
        <w:rPr>
          <w:sz w:val="24"/>
          <w:szCs w:val="24"/>
        </w:rPr>
        <w:t>bacteria</w:t>
      </w:r>
      <w:proofErr w:type="gramEnd"/>
      <w:r w:rsidR="008320E9">
        <w:rPr>
          <w:sz w:val="24"/>
          <w:szCs w:val="24"/>
        </w:rPr>
        <w:t xml:space="preserve"> </w:t>
      </w:r>
      <w:r w:rsidRPr="00FD735C">
        <w:rPr>
          <w:sz w:val="24"/>
          <w:szCs w:val="24"/>
        </w:rPr>
        <w:t>.</w:t>
      </w:r>
      <w:r w:rsidR="008320E9">
        <w:rPr>
          <w:sz w:val="24"/>
          <w:szCs w:val="24"/>
        </w:rPr>
        <w:t>M</w:t>
      </w:r>
      <w:r w:rsidRPr="00FD735C">
        <w:rPr>
          <w:sz w:val="24"/>
          <w:szCs w:val="24"/>
        </w:rPr>
        <w:t xml:space="preserve">ore </w:t>
      </w:r>
      <w:r w:rsidR="008320E9">
        <w:rPr>
          <w:sz w:val="24"/>
          <w:szCs w:val="24"/>
        </w:rPr>
        <w:t>samples could have been more helpful and an assurance to the tests performed.</w:t>
      </w:r>
    </w:p>
    <w:p w:rsidR="0057528F" w:rsidRDefault="0057528F" w:rsidP="0057528F">
      <w:pPr>
        <w:spacing w:line="480" w:lineRule="auto"/>
        <w:ind w:firstLine="720"/>
        <w:rPr>
          <w:sz w:val="24"/>
          <w:szCs w:val="24"/>
        </w:rPr>
      </w:pPr>
    </w:p>
    <w:p w:rsidR="0057528F" w:rsidRPr="00923DF4" w:rsidRDefault="0057528F" w:rsidP="0057528F">
      <w:pPr>
        <w:spacing w:line="480" w:lineRule="auto"/>
        <w:ind w:firstLine="720"/>
        <w:rPr>
          <w:sz w:val="24"/>
          <w:szCs w:val="24"/>
        </w:rPr>
      </w:pPr>
      <w:r w:rsidRPr="00923DF4">
        <w:rPr>
          <w:sz w:val="24"/>
          <w:szCs w:val="24"/>
        </w:rPr>
        <w:lastRenderedPageBreak/>
        <w:t>A photic zone is known as the uppermost surface layer of water that typically has intense levels of sunlight on it or is exposed to sunlight regularly. The temperatures of these shady zones can vary quite considerably</w:t>
      </w:r>
      <w:r>
        <w:rPr>
          <w:sz w:val="24"/>
          <w:szCs w:val="24"/>
        </w:rPr>
        <w:t xml:space="preserve"> </w:t>
      </w:r>
      <w:r w:rsidRPr="00923DF4">
        <w:rPr>
          <w:sz w:val="24"/>
          <w:szCs w:val="24"/>
        </w:rPr>
        <w:t xml:space="preserve">This is because most bacteria thrive where temperatures are highest. Microorganism prove to be a necessity amongst many fishes and crustaceans and are vital for the wellbeing of an ecosystem (Lemke and Bowen 1998). Research suggest that minnows fed </w:t>
      </w:r>
      <w:r w:rsidRPr="00923DF4">
        <w:rPr>
          <w:i/>
          <w:sz w:val="24"/>
          <w:szCs w:val="24"/>
        </w:rPr>
        <w:t>artemia</w:t>
      </w:r>
      <w:r>
        <w:rPr>
          <w:i/>
          <w:sz w:val="24"/>
          <w:szCs w:val="24"/>
        </w:rPr>
        <w:t xml:space="preserve"> </w:t>
      </w:r>
      <w:r w:rsidRPr="00D16AAF">
        <w:rPr>
          <w:sz w:val="24"/>
          <w:szCs w:val="24"/>
        </w:rPr>
        <w:t>(brine shrimp)</w:t>
      </w:r>
      <w:r w:rsidRPr="00923DF4">
        <w:rPr>
          <w:sz w:val="24"/>
          <w:szCs w:val="24"/>
        </w:rPr>
        <w:t xml:space="preserve"> and detrital aggregate had a significant increase in growth. </w:t>
      </w:r>
      <w:r>
        <w:rPr>
          <w:sz w:val="24"/>
          <w:szCs w:val="24"/>
        </w:rPr>
        <w:t xml:space="preserve">Detrital aggregate is defined as the mixture of microorganisms and plant debris. </w:t>
      </w:r>
      <w:r w:rsidRPr="00923DF4">
        <w:rPr>
          <w:sz w:val="24"/>
          <w:szCs w:val="24"/>
        </w:rPr>
        <w:t>This is important because further research could be used to enhance the populations of the fish and could provide a quality ecosystem. Bacteria have been known to harbor in areas of water that is warmer than that of shaded areas. As demonstrated in an experiment at a coastal zone near Stockholm, Sweden, it was found that the frequency of dividing cell for bacteria has a direct correlation to growth rate</w:t>
      </w:r>
      <w:r>
        <w:rPr>
          <w:sz w:val="24"/>
          <w:szCs w:val="24"/>
        </w:rPr>
        <w:t xml:space="preserve"> and was therefore used to measure growth</w:t>
      </w:r>
      <w:r w:rsidRPr="00923DF4">
        <w:rPr>
          <w:sz w:val="24"/>
          <w:szCs w:val="24"/>
        </w:rPr>
        <w:t>. These values were measured by extracting samples from various depths of water. The highest amount of bacterial growth was found in areas of higher temperature or those sample from the top of the column.  (HAGSTROM, et al. 1979). It was found that bacteria preferred the top layer of water all the way down to 15 meters of water. Very little growth was recorded below 15 meters. Surprisingly, bacteria had a very high growth rate in the months of August, September, October, March and May. July, August, and September were the hottest months with the average temperature to be around 13-19 degrees Celsius with 15 meters being the 13 degree Celsius and the surface temperature to 19 degrees Celsius. The optimal conditions for enteric bacterial to grow</w:t>
      </w:r>
      <w:r>
        <w:rPr>
          <w:sz w:val="24"/>
          <w:szCs w:val="24"/>
        </w:rPr>
        <w:t>th</w:t>
      </w:r>
      <w:r w:rsidRPr="00923DF4">
        <w:rPr>
          <w:sz w:val="24"/>
          <w:szCs w:val="24"/>
        </w:rPr>
        <w:t xml:space="preserve"> is best around 30 degree Celsius but</w:t>
      </w:r>
      <w:r>
        <w:rPr>
          <w:sz w:val="24"/>
          <w:szCs w:val="24"/>
        </w:rPr>
        <w:t xml:space="preserve"> growth is hindered </w:t>
      </w:r>
      <w:r w:rsidRPr="00923DF4">
        <w:rPr>
          <w:sz w:val="24"/>
          <w:szCs w:val="24"/>
        </w:rPr>
        <w:t>at 20 and 5 degree Celsius</w:t>
      </w:r>
      <w:r>
        <w:rPr>
          <w:sz w:val="24"/>
          <w:szCs w:val="24"/>
        </w:rPr>
        <w:t xml:space="preserve">. </w:t>
      </w:r>
      <w:r w:rsidRPr="00923DF4">
        <w:rPr>
          <w:sz w:val="24"/>
          <w:szCs w:val="24"/>
        </w:rPr>
        <w:t xml:space="preserve">The study that supports this investigated a type of bacteria can survive and grow in starving conditions by </w:t>
      </w:r>
      <w:r>
        <w:rPr>
          <w:sz w:val="24"/>
          <w:szCs w:val="24"/>
        </w:rPr>
        <w:lastRenderedPageBreak/>
        <w:t>having</w:t>
      </w:r>
      <w:r w:rsidRPr="00923DF4">
        <w:rPr>
          <w:sz w:val="24"/>
          <w:szCs w:val="24"/>
        </w:rPr>
        <w:t xml:space="preserve"> a food source of mostly carbon. River water was collected at 3 sites. Then the bacteria were cultured in various temps. Bacteria grew very well in water near sewage, </w:t>
      </w:r>
      <w:r>
        <w:rPr>
          <w:sz w:val="24"/>
          <w:szCs w:val="24"/>
        </w:rPr>
        <w:t>which</w:t>
      </w:r>
      <w:r w:rsidRPr="00923DF4">
        <w:rPr>
          <w:sz w:val="24"/>
          <w:szCs w:val="24"/>
        </w:rPr>
        <w:t xml:space="preserve"> suggested that condition</w:t>
      </w:r>
      <w:r w:rsidR="003A63BA">
        <w:rPr>
          <w:sz w:val="24"/>
          <w:szCs w:val="24"/>
        </w:rPr>
        <w:t>s</w:t>
      </w:r>
      <w:r w:rsidRPr="00923DF4">
        <w:rPr>
          <w:sz w:val="24"/>
          <w:szCs w:val="24"/>
        </w:rPr>
        <w:t xml:space="preserve"> were much more favorable</w:t>
      </w:r>
      <w:r>
        <w:rPr>
          <w:sz w:val="24"/>
          <w:szCs w:val="24"/>
        </w:rPr>
        <w:t xml:space="preserve"> </w:t>
      </w:r>
      <w:r w:rsidRPr="00D16AAF">
        <w:rPr>
          <w:sz w:val="24"/>
          <w:szCs w:val="24"/>
        </w:rPr>
        <w:t>(Hendricks 1972)</w:t>
      </w:r>
      <w:r w:rsidRPr="00923DF4">
        <w:rPr>
          <w:sz w:val="24"/>
          <w:szCs w:val="24"/>
        </w:rPr>
        <w:t>.</w:t>
      </w:r>
      <w:r>
        <w:rPr>
          <w:sz w:val="24"/>
          <w:szCs w:val="24"/>
        </w:rPr>
        <w:t xml:space="preserve"> </w:t>
      </w:r>
      <w:r w:rsidR="003A63BA">
        <w:rPr>
          <w:sz w:val="24"/>
          <w:szCs w:val="24"/>
        </w:rPr>
        <w:t xml:space="preserve"> </w:t>
      </w:r>
      <w:r w:rsidRPr="00923DF4">
        <w:rPr>
          <w:sz w:val="24"/>
          <w:szCs w:val="24"/>
        </w:rPr>
        <w:t>Abundance is not the only important aspect of bacterial growth. This growth also ties into species richness.</w:t>
      </w:r>
      <w:r w:rsidRPr="00293B3C">
        <w:rPr>
          <w:sz w:val="24"/>
          <w:szCs w:val="24"/>
        </w:rPr>
        <w:t xml:space="preserve"> Is there a difference between microbial bacteria populations and adaptations in areas of water that contain shade and sunlight? </w:t>
      </w:r>
      <w:bookmarkStart w:id="0" w:name="_Hlk7536693"/>
      <w:r w:rsidRPr="00293B3C">
        <w:rPr>
          <w:sz w:val="24"/>
          <w:szCs w:val="24"/>
        </w:rPr>
        <w:t>More bacteria should be present in areas where more sunlight is present.</w:t>
      </w:r>
    </w:p>
    <w:bookmarkEnd w:id="0"/>
    <w:p w:rsidR="0057528F" w:rsidRPr="00923DF4" w:rsidRDefault="0057528F" w:rsidP="0057528F">
      <w:pPr>
        <w:spacing w:line="480" w:lineRule="auto"/>
        <w:ind w:firstLine="720"/>
        <w:rPr>
          <w:sz w:val="24"/>
          <w:szCs w:val="24"/>
        </w:rPr>
      </w:pPr>
      <w:r w:rsidRPr="00923DF4">
        <w:rPr>
          <w:sz w:val="24"/>
          <w:szCs w:val="24"/>
        </w:rPr>
        <w:t xml:space="preserve"> Another study found that there was intra- and interannual change in pelagic bacterial community composition over a certain amount of time (Shade, et al. 2007). Supporting information included that previous research of regular phenology was repeated over time, this implied that freshwater bacterial communities are more predictable. Methods included collecting Lake water over the deepest part of the pelagic zone every two weeks. Bacteria was retrieved using </w:t>
      </w:r>
      <w:proofErr w:type="spellStart"/>
      <w:r w:rsidRPr="00923DF4">
        <w:rPr>
          <w:sz w:val="24"/>
          <w:szCs w:val="24"/>
        </w:rPr>
        <w:t>polyethersulfone</w:t>
      </w:r>
      <w:proofErr w:type="spellEnd"/>
      <w:r w:rsidRPr="00923DF4">
        <w:rPr>
          <w:sz w:val="24"/>
          <w:szCs w:val="24"/>
        </w:rPr>
        <w:t xml:space="preserve"> filters. Then the Filters were frozen at 280 degrees Celsius and stored before the deoxyribonucleic acid was extracted and bacteria were identified. These scientists also found that water column mixing and trends in water temperature were strongly correlated to bacterial variation. They found that May and June BCC was not as dispersed and consisted of the communities that took place </w:t>
      </w:r>
      <w:r>
        <w:rPr>
          <w:sz w:val="24"/>
          <w:szCs w:val="24"/>
        </w:rPr>
        <w:t>throughout</w:t>
      </w:r>
      <w:r w:rsidRPr="00923DF4">
        <w:rPr>
          <w:sz w:val="24"/>
          <w:szCs w:val="24"/>
        </w:rPr>
        <w:t xml:space="preserve"> the late summer and fall months. With the exception of July, each </w:t>
      </w:r>
      <w:r>
        <w:rPr>
          <w:sz w:val="24"/>
          <w:szCs w:val="24"/>
        </w:rPr>
        <w:t>following</w:t>
      </w:r>
      <w:r w:rsidRPr="00923DF4">
        <w:rPr>
          <w:sz w:val="24"/>
          <w:szCs w:val="24"/>
        </w:rPr>
        <w:t xml:space="preserve"> month had a less </w:t>
      </w:r>
      <w:r>
        <w:rPr>
          <w:sz w:val="24"/>
          <w:szCs w:val="24"/>
        </w:rPr>
        <w:t xml:space="preserve">expected </w:t>
      </w:r>
      <w:r w:rsidRPr="00923DF4">
        <w:rPr>
          <w:sz w:val="24"/>
          <w:szCs w:val="24"/>
        </w:rPr>
        <w:t xml:space="preserve">bacterial community than the previous. Other experiments sought to find if there was a latitudinal gradient between different bacteria biodiversity and if it </w:t>
      </w:r>
      <w:r>
        <w:rPr>
          <w:sz w:val="24"/>
          <w:szCs w:val="24"/>
        </w:rPr>
        <w:t xml:space="preserve">is </w:t>
      </w:r>
      <w:r w:rsidRPr="00923DF4">
        <w:rPr>
          <w:sz w:val="24"/>
          <w:szCs w:val="24"/>
        </w:rPr>
        <w:t>caused by temperature, productivity, or historical factors (</w:t>
      </w:r>
      <w:proofErr w:type="spellStart"/>
      <w:r w:rsidRPr="00923DF4">
        <w:rPr>
          <w:sz w:val="24"/>
          <w:szCs w:val="24"/>
        </w:rPr>
        <w:t>Furhman</w:t>
      </w:r>
      <w:proofErr w:type="spellEnd"/>
      <w:r w:rsidRPr="00923DF4">
        <w:rPr>
          <w:sz w:val="24"/>
          <w:szCs w:val="24"/>
        </w:rPr>
        <w:t xml:space="preserve"> et. al 2008). There is a gradient between plant and animals, so they wanted to see if there was one with bacteria. Their hypothesis was that bacteria wouldn’t show much of a </w:t>
      </w:r>
      <w:r w:rsidRPr="00923DF4">
        <w:rPr>
          <w:sz w:val="24"/>
          <w:szCs w:val="24"/>
        </w:rPr>
        <w:lastRenderedPageBreak/>
        <w:t xml:space="preserve">latitudinal gradient because of how </w:t>
      </w:r>
      <w:proofErr w:type="spellStart"/>
      <w:r w:rsidRPr="00923DF4">
        <w:rPr>
          <w:sz w:val="24"/>
          <w:szCs w:val="24"/>
        </w:rPr>
        <w:t>its</w:t>
      </w:r>
      <w:proofErr w:type="spellEnd"/>
      <w:r w:rsidRPr="00923DF4">
        <w:rPr>
          <w:sz w:val="24"/>
          <w:szCs w:val="24"/>
        </w:rPr>
        <w:t xml:space="preserve"> so small and very abundant. They found that bacteria actually do show geographic patterns. Their methods consisted of finding 100 samples in 57 locations. </w:t>
      </w:r>
      <w:r>
        <w:rPr>
          <w:sz w:val="24"/>
          <w:szCs w:val="24"/>
        </w:rPr>
        <w:t>Data analysis consisted of a using a</w:t>
      </w:r>
      <w:r w:rsidRPr="00923DF4">
        <w:rPr>
          <w:sz w:val="24"/>
          <w:szCs w:val="24"/>
        </w:rPr>
        <w:t xml:space="preserve"> rapid and high-resolution whole assemblage genetic fingerprinting to identify bacterial diversity. </w:t>
      </w:r>
      <w:r>
        <w:rPr>
          <w:sz w:val="24"/>
          <w:szCs w:val="24"/>
        </w:rPr>
        <w:t>E</w:t>
      </w:r>
      <w:r w:rsidRPr="00923DF4">
        <w:rPr>
          <w:sz w:val="24"/>
          <w:szCs w:val="24"/>
        </w:rPr>
        <w:t>xtremely high species richness</w:t>
      </w:r>
      <w:r>
        <w:rPr>
          <w:sz w:val="24"/>
          <w:szCs w:val="24"/>
        </w:rPr>
        <w:t xml:space="preserve"> was observed</w:t>
      </w:r>
      <w:r w:rsidRPr="00923DF4">
        <w:rPr>
          <w:sz w:val="24"/>
          <w:szCs w:val="24"/>
        </w:rPr>
        <w:t xml:space="preserve"> at temperatures 15, 20, and 30 degrees Celsius with a gap at 25. </w:t>
      </w:r>
    </w:p>
    <w:p w:rsidR="0057528F" w:rsidRDefault="0057528F" w:rsidP="00F2299F">
      <w:pPr>
        <w:spacing w:line="480" w:lineRule="auto"/>
        <w:ind w:firstLine="720"/>
        <w:jc w:val="center"/>
        <w:rPr>
          <w:sz w:val="24"/>
          <w:szCs w:val="24"/>
        </w:rPr>
      </w:pPr>
    </w:p>
    <w:p w:rsidR="00F2299F" w:rsidRPr="00F664FC" w:rsidRDefault="00F2299F" w:rsidP="00F2299F">
      <w:pPr>
        <w:spacing w:line="480" w:lineRule="auto"/>
        <w:ind w:firstLine="720"/>
        <w:jc w:val="center"/>
        <w:rPr>
          <w:sz w:val="24"/>
          <w:szCs w:val="24"/>
        </w:rPr>
      </w:pPr>
      <w:r w:rsidRPr="00F664FC">
        <w:rPr>
          <w:sz w:val="24"/>
          <w:szCs w:val="24"/>
        </w:rPr>
        <w:t>Sample collection</w:t>
      </w:r>
    </w:p>
    <w:p w:rsidR="00F2299F" w:rsidRPr="00F664FC" w:rsidRDefault="00F2299F" w:rsidP="00F2299F">
      <w:pPr>
        <w:spacing w:line="480" w:lineRule="auto"/>
        <w:ind w:firstLine="720"/>
        <w:rPr>
          <w:sz w:val="24"/>
          <w:szCs w:val="24"/>
        </w:rPr>
      </w:pPr>
      <w:r w:rsidRPr="00F664FC">
        <w:rPr>
          <w:sz w:val="24"/>
          <w:szCs w:val="24"/>
        </w:rPr>
        <w:t xml:space="preserve">Label two </w:t>
      </w:r>
      <w:r>
        <w:rPr>
          <w:sz w:val="24"/>
          <w:szCs w:val="24"/>
        </w:rPr>
        <w:t xml:space="preserve">fifty mL </w:t>
      </w:r>
      <w:r w:rsidRPr="00F664FC">
        <w:rPr>
          <w:sz w:val="24"/>
          <w:szCs w:val="24"/>
        </w:rPr>
        <w:t>conical tube</w:t>
      </w:r>
      <w:r>
        <w:rPr>
          <w:sz w:val="24"/>
          <w:szCs w:val="24"/>
        </w:rPr>
        <w:t>s</w:t>
      </w:r>
      <w:r w:rsidRPr="00F664FC">
        <w:rPr>
          <w:sz w:val="24"/>
          <w:szCs w:val="24"/>
        </w:rPr>
        <w:t xml:space="preserve"> noting what site they came from. </w:t>
      </w:r>
      <w:r>
        <w:rPr>
          <w:sz w:val="24"/>
          <w:szCs w:val="24"/>
        </w:rPr>
        <w:t>All of the locations of the samples were r</w:t>
      </w:r>
      <w:r w:rsidRPr="00F664FC">
        <w:rPr>
          <w:sz w:val="24"/>
          <w:szCs w:val="24"/>
        </w:rPr>
        <w:t>ecord</w:t>
      </w:r>
      <w:r>
        <w:rPr>
          <w:sz w:val="24"/>
          <w:szCs w:val="24"/>
        </w:rPr>
        <w:t>ed</w:t>
      </w:r>
      <w:r w:rsidRPr="00F664FC">
        <w:rPr>
          <w:sz w:val="24"/>
          <w:szCs w:val="24"/>
        </w:rPr>
        <w:t xml:space="preserve"> from the</w:t>
      </w:r>
      <w:r>
        <w:rPr>
          <w:sz w:val="24"/>
          <w:szCs w:val="24"/>
        </w:rPr>
        <w:t xml:space="preserve"> area of</w:t>
      </w:r>
      <w:r w:rsidRPr="00F664FC">
        <w:rPr>
          <w:sz w:val="24"/>
          <w:szCs w:val="24"/>
        </w:rPr>
        <w:t xml:space="preserve"> which </w:t>
      </w:r>
      <w:r>
        <w:rPr>
          <w:sz w:val="24"/>
          <w:szCs w:val="24"/>
        </w:rPr>
        <w:t>they</w:t>
      </w:r>
      <w:r w:rsidRPr="00F664FC">
        <w:rPr>
          <w:sz w:val="24"/>
          <w:szCs w:val="24"/>
        </w:rPr>
        <w:t xml:space="preserve"> came from. Collect the water samples into the sterile 50mL tubes. Plate 100 microliter of water into the first agar plate, then a 1:10 and a 1:100dilution of the 2</w:t>
      </w:r>
      <w:r w:rsidRPr="00F664FC">
        <w:rPr>
          <w:sz w:val="24"/>
          <w:szCs w:val="24"/>
          <w:vertAlign w:val="superscript"/>
        </w:rPr>
        <w:t>nd</w:t>
      </w:r>
      <w:r w:rsidRPr="00F664FC">
        <w:rPr>
          <w:sz w:val="24"/>
          <w:szCs w:val="24"/>
        </w:rPr>
        <w:t xml:space="preserve"> and 3</w:t>
      </w:r>
      <w:r w:rsidRPr="00F664FC">
        <w:rPr>
          <w:sz w:val="24"/>
          <w:szCs w:val="24"/>
          <w:vertAlign w:val="superscript"/>
        </w:rPr>
        <w:t>rd</w:t>
      </w:r>
      <w:r w:rsidRPr="00F664FC">
        <w:rPr>
          <w:sz w:val="24"/>
          <w:szCs w:val="24"/>
        </w:rPr>
        <w:t xml:space="preserve"> agar plates</w:t>
      </w:r>
      <w:r>
        <w:rPr>
          <w:sz w:val="24"/>
          <w:szCs w:val="24"/>
        </w:rPr>
        <w:t xml:space="preserve"> was performed</w:t>
      </w:r>
      <w:r w:rsidRPr="00F664FC">
        <w:rPr>
          <w:sz w:val="24"/>
          <w:szCs w:val="24"/>
        </w:rPr>
        <w:t>. Pipette the 100 microliters of</w:t>
      </w:r>
      <w:r>
        <w:rPr>
          <w:sz w:val="24"/>
          <w:szCs w:val="24"/>
        </w:rPr>
        <w:t xml:space="preserve"> into the</w:t>
      </w:r>
      <w:r w:rsidRPr="00F664FC">
        <w:rPr>
          <w:sz w:val="24"/>
          <w:szCs w:val="24"/>
        </w:rPr>
        <w:t xml:space="preserve"> three samples to middle of appropriate plates. Spread the sample using the sterile “hockey sticks.” After application, incubate the plates at </w:t>
      </w:r>
      <w:r>
        <w:rPr>
          <w:sz w:val="24"/>
          <w:szCs w:val="24"/>
        </w:rPr>
        <w:t>twenty-five</w:t>
      </w:r>
      <w:r w:rsidRPr="00F664FC">
        <w:rPr>
          <w:sz w:val="24"/>
          <w:szCs w:val="24"/>
        </w:rPr>
        <w:t xml:space="preserve"> degrees Celsius for </w:t>
      </w:r>
      <w:r>
        <w:rPr>
          <w:sz w:val="24"/>
          <w:szCs w:val="24"/>
        </w:rPr>
        <w:t>eighteen to twenty-four</w:t>
      </w:r>
      <w:r w:rsidRPr="00F664FC">
        <w:rPr>
          <w:sz w:val="24"/>
          <w:szCs w:val="24"/>
        </w:rPr>
        <w:t xml:space="preserve"> hours. Next, record the data noting the number of colonies and different colonies in each category of color, form, shape, size, and elevation. Parafilm each plate and place into the fridge. </w:t>
      </w:r>
    </w:p>
    <w:p w:rsidR="00F2299F" w:rsidRPr="00F664FC" w:rsidRDefault="00F2299F" w:rsidP="00F2299F">
      <w:pPr>
        <w:spacing w:line="480" w:lineRule="auto"/>
        <w:ind w:firstLine="720"/>
        <w:rPr>
          <w:sz w:val="24"/>
          <w:szCs w:val="24"/>
        </w:rPr>
      </w:pPr>
    </w:p>
    <w:p w:rsidR="00F2299F" w:rsidRPr="00F664FC" w:rsidRDefault="00F2299F" w:rsidP="00F2299F">
      <w:pPr>
        <w:spacing w:line="480" w:lineRule="auto"/>
        <w:ind w:firstLine="720"/>
        <w:jc w:val="center"/>
        <w:rPr>
          <w:sz w:val="24"/>
          <w:szCs w:val="24"/>
        </w:rPr>
      </w:pPr>
      <w:r w:rsidRPr="00F664FC">
        <w:rPr>
          <w:sz w:val="24"/>
          <w:szCs w:val="24"/>
        </w:rPr>
        <w:t>DNA Extraction</w:t>
      </w:r>
    </w:p>
    <w:p w:rsidR="00F2299F" w:rsidRPr="00F664FC" w:rsidRDefault="00F2299F" w:rsidP="00F2299F">
      <w:pPr>
        <w:spacing w:line="480" w:lineRule="auto"/>
        <w:ind w:firstLine="720"/>
        <w:rPr>
          <w:sz w:val="24"/>
          <w:szCs w:val="24"/>
        </w:rPr>
      </w:pPr>
    </w:p>
    <w:p w:rsidR="00F2299F" w:rsidRPr="00F664FC" w:rsidRDefault="00F2299F" w:rsidP="00F2299F">
      <w:pPr>
        <w:spacing w:line="480" w:lineRule="auto"/>
        <w:ind w:firstLine="720"/>
        <w:rPr>
          <w:sz w:val="24"/>
          <w:szCs w:val="24"/>
        </w:rPr>
      </w:pPr>
      <w:r w:rsidRPr="00F664FC">
        <w:rPr>
          <w:sz w:val="24"/>
          <w:szCs w:val="24"/>
        </w:rPr>
        <w:lastRenderedPageBreak/>
        <w:t xml:space="preserve">To begin with DNA extraction, scrape cells out of all tubes and transfer them (300μl) to </w:t>
      </w:r>
      <w:proofErr w:type="spellStart"/>
      <w:r w:rsidRPr="00F664FC">
        <w:rPr>
          <w:sz w:val="24"/>
          <w:szCs w:val="24"/>
        </w:rPr>
        <w:t>microbeal</w:t>
      </w:r>
      <w:proofErr w:type="spellEnd"/>
      <w:r w:rsidRPr="00F664FC">
        <w:rPr>
          <w:sz w:val="24"/>
          <w:szCs w:val="24"/>
        </w:rPr>
        <w:t xml:space="preserve"> tube. Be sure to label the tubes. Add </w:t>
      </w:r>
      <w:r>
        <w:rPr>
          <w:sz w:val="24"/>
          <w:szCs w:val="24"/>
        </w:rPr>
        <w:t>fifty</w:t>
      </w:r>
      <w:r w:rsidRPr="00F664FC">
        <w:rPr>
          <w:sz w:val="24"/>
          <w:szCs w:val="24"/>
        </w:rPr>
        <w:t xml:space="preserve"> </w:t>
      </w:r>
      <w:proofErr w:type="spellStart"/>
      <w:r w:rsidRPr="00F664FC">
        <w:rPr>
          <w:sz w:val="24"/>
          <w:szCs w:val="24"/>
        </w:rPr>
        <w:t>μl</w:t>
      </w:r>
      <w:proofErr w:type="spellEnd"/>
      <w:r w:rsidRPr="00F664FC">
        <w:rPr>
          <w:sz w:val="24"/>
          <w:szCs w:val="24"/>
        </w:rPr>
        <w:t xml:space="preserve"> MDI to each microbial tube. Vortex it for 10min and </w:t>
      </w:r>
      <w:proofErr w:type="spellStart"/>
      <w:r w:rsidRPr="00F664FC">
        <w:rPr>
          <w:sz w:val="24"/>
          <w:szCs w:val="24"/>
        </w:rPr>
        <w:t>cetrufuge</w:t>
      </w:r>
      <w:proofErr w:type="spellEnd"/>
      <w:r w:rsidRPr="00F664FC">
        <w:rPr>
          <w:sz w:val="24"/>
          <w:szCs w:val="24"/>
        </w:rPr>
        <w:t xml:space="preserve"> it at 13,000 Rpm for 30 seconds. Collect 300 </w:t>
      </w:r>
      <w:proofErr w:type="spellStart"/>
      <w:r w:rsidRPr="00F664FC">
        <w:rPr>
          <w:sz w:val="24"/>
          <w:szCs w:val="24"/>
        </w:rPr>
        <w:t>μl</w:t>
      </w:r>
      <w:proofErr w:type="spellEnd"/>
      <w:r w:rsidRPr="00F664FC">
        <w:rPr>
          <w:sz w:val="24"/>
          <w:szCs w:val="24"/>
        </w:rPr>
        <w:t xml:space="preserve"> of the </w:t>
      </w:r>
      <w:proofErr w:type="spellStart"/>
      <w:r w:rsidRPr="00F664FC">
        <w:rPr>
          <w:sz w:val="24"/>
          <w:szCs w:val="24"/>
        </w:rPr>
        <w:t>supernalent</w:t>
      </w:r>
      <w:proofErr w:type="spellEnd"/>
      <w:r w:rsidRPr="00F664FC">
        <w:rPr>
          <w:sz w:val="24"/>
          <w:szCs w:val="24"/>
        </w:rPr>
        <w:t xml:space="preserve"> top liquid. Then add 100 </w:t>
      </w:r>
      <w:proofErr w:type="spellStart"/>
      <w:r w:rsidRPr="00F664FC">
        <w:rPr>
          <w:sz w:val="24"/>
          <w:szCs w:val="24"/>
        </w:rPr>
        <w:t>μl</w:t>
      </w:r>
      <w:proofErr w:type="spellEnd"/>
      <w:r w:rsidRPr="00F664FC">
        <w:rPr>
          <w:sz w:val="24"/>
          <w:szCs w:val="24"/>
        </w:rPr>
        <w:t xml:space="preserve"> of ND2 and vortex for 5 seconds. Place the tube into a fridge with a temp of 4 degrees Celsius for </w:t>
      </w:r>
      <w:r>
        <w:rPr>
          <w:sz w:val="24"/>
          <w:szCs w:val="24"/>
        </w:rPr>
        <w:t>five</w:t>
      </w:r>
      <w:r w:rsidRPr="00F664FC">
        <w:rPr>
          <w:sz w:val="24"/>
          <w:szCs w:val="24"/>
        </w:rPr>
        <w:t xml:space="preserve"> minutes. To separate the DNA, centrifuge at 13,000 rpm for one minute. Move the </w:t>
      </w:r>
      <w:proofErr w:type="spellStart"/>
      <w:r w:rsidRPr="00F664FC">
        <w:rPr>
          <w:sz w:val="24"/>
          <w:szCs w:val="24"/>
        </w:rPr>
        <w:t>supernalent</w:t>
      </w:r>
      <w:proofErr w:type="spellEnd"/>
      <w:r w:rsidRPr="00F664FC">
        <w:rPr>
          <w:sz w:val="24"/>
          <w:szCs w:val="24"/>
        </w:rPr>
        <w:t xml:space="preserve"> liquid to a clean tube. Add 900 </w:t>
      </w:r>
      <w:proofErr w:type="spellStart"/>
      <w:r w:rsidRPr="00F664FC">
        <w:rPr>
          <w:sz w:val="24"/>
          <w:szCs w:val="24"/>
        </w:rPr>
        <w:t>μl</w:t>
      </w:r>
      <w:proofErr w:type="spellEnd"/>
      <w:r w:rsidRPr="00F664FC">
        <w:rPr>
          <w:sz w:val="24"/>
          <w:szCs w:val="24"/>
        </w:rPr>
        <w:t xml:space="preserve"> of MD3 and vortex it for 5 seconds. Next is to load 700 </w:t>
      </w:r>
      <w:proofErr w:type="spellStart"/>
      <w:r w:rsidRPr="00F664FC">
        <w:rPr>
          <w:sz w:val="24"/>
          <w:szCs w:val="24"/>
        </w:rPr>
        <w:t>μl</w:t>
      </w:r>
      <w:proofErr w:type="spellEnd"/>
      <w:r w:rsidRPr="00F664FC">
        <w:rPr>
          <w:sz w:val="24"/>
          <w:szCs w:val="24"/>
        </w:rPr>
        <w:t xml:space="preserve"> onto the spin column. Centrifuge it for</w:t>
      </w:r>
      <w:r>
        <w:rPr>
          <w:sz w:val="24"/>
          <w:szCs w:val="24"/>
        </w:rPr>
        <w:t xml:space="preserve"> thirty</w:t>
      </w:r>
      <w:r w:rsidRPr="00F664FC">
        <w:rPr>
          <w:sz w:val="24"/>
          <w:szCs w:val="24"/>
        </w:rPr>
        <w:t xml:space="preserve"> seconds and dispose of the flow through. Using a collection tube, put the liquid into the spin column. Add 300 </w:t>
      </w:r>
      <w:proofErr w:type="spellStart"/>
      <w:r w:rsidRPr="00F664FC">
        <w:rPr>
          <w:sz w:val="24"/>
          <w:szCs w:val="24"/>
        </w:rPr>
        <w:t>μl</w:t>
      </w:r>
      <w:proofErr w:type="spellEnd"/>
      <w:r w:rsidRPr="00F664FC">
        <w:rPr>
          <w:sz w:val="24"/>
          <w:szCs w:val="24"/>
        </w:rPr>
        <w:t xml:space="preserve"> of MD4 to column centrifuge for thirty seconds. Then place the column in a newly labeled tube and add fifty </w:t>
      </w:r>
      <w:proofErr w:type="spellStart"/>
      <w:r w:rsidRPr="00F664FC">
        <w:rPr>
          <w:sz w:val="24"/>
          <w:szCs w:val="24"/>
        </w:rPr>
        <w:t>μl</w:t>
      </w:r>
      <w:proofErr w:type="spellEnd"/>
      <w:r w:rsidRPr="00F664FC">
        <w:rPr>
          <w:sz w:val="24"/>
          <w:szCs w:val="24"/>
        </w:rPr>
        <w:t xml:space="preserve"> of MDS. Next is to centrifuge it for thirty seconds. This new liquid in the spin column is DNA. </w:t>
      </w:r>
    </w:p>
    <w:p w:rsidR="00F2299F" w:rsidRPr="00F664FC" w:rsidRDefault="00F2299F" w:rsidP="00F2299F">
      <w:pPr>
        <w:spacing w:line="480" w:lineRule="auto"/>
        <w:ind w:firstLine="720"/>
        <w:rPr>
          <w:sz w:val="24"/>
          <w:szCs w:val="24"/>
        </w:rPr>
      </w:pPr>
    </w:p>
    <w:p w:rsidR="00F2299F" w:rsidRPr="00F664FC" w:rsidRDefault="00F2299F" w:rsidP="00F2299F">
      <w:pPr>
        <w:spacing w:line="480" w:lineRule="auto"/>
        <w:ind w:firstLine="720"/>
        <w:jc w:val="center"/>
        <w:rPr>
          <w:sz w:val="24"/>
          <w:szCs w:val="24"/>
        </w:rPr>
      </w:pPr>
      <w:r w:rsidRPr="00F664FC">
        <w:rPr>
          <w:sz w:val="24"/>
          <w:szCs w:val="24"/>
        </w:rPr>
        <w:t>PCR</w:t>
      </w:r>
    </w:p>
    <w:p w:rsidR="00F2299F" w:rsidRDefault="00F2299F" w:rsidP="00F2299F">
      <w:pPr>
        <w:spacing w:line="480" w:lineRule="auto"/>
        <w:ind w:firstLine="720"/>
        <w:rPr>
          <w:sz w:val="24"/>
          <w:szCs w:val="24"/>
        </w:rPr>
      </w:pPr>
      <w:r>
        <w:rPr>
          <w:sz w:val="24"/>
          <w:szCs w:val="24"/>
        </w:rPr>
        <w:t xml:space="preserve">PCR is done to differentiate one gene from another. </w:t>
      </w:r>
      <w:r w:rsidRPr="00F664FC">
        <w:rPr>
          <w:sz w:val="24"/>
          <w:szCs w:val="24"/>
        </w:rPr>
        <w:t>Label the PCR tube indicating which colony it came from. Set up one reaction tube for each colony. Keep all the tubes on ice to avoid destruction and denaturing of DNA. Add these components to the PCR tube: Nuclease</w:t>
      </w:r>
      <w:r>
        <w:rPr>
          <w:sz w:val="24"/>
          <w:szCs w:val="24"/>
        </w:rPr>
        <w:t xml:space="preserve"> (17.5</w:t>
      </w:r>
      <w:r w:rsidRPr="0055614B">
        <w:t xml:space="preserve"> </w:t>
      </w:r>
      <w:proofErr w:type="spellStart"/>
      <w:r w:rsidRPr="0055614B">
        <w:rPr>
          <w:sz w:val="24"/>
          <w:szCs w:val="24"/>
        </w:rPr>
        <w:t>μl</w:t>
      </w:r>
      <w:proofErr w:type="spellEnd"/>
      <w:r>
        <w:rPr>
          <w:sz w:val="24"/>
          <w:szCs w:val="24"/>
        </w:rPr>
        <w:t>)</w:t>
      </w:r>
      <w:r w:rsidRPr="00F664FC">
        <w:rPr>
          <w:sz w:val="24"/>
          <w:szCs w:val="24"/>
        </w:rPr>
        <w:t>, one tag hot start quick load 2x master mix</w:t>
      </w:r>
      <w:r>
        <w:rPr>
          <w:sz w:val="24"/>
          <w:szCs w:val="24"/>
        </w:rPr>
        <w:t xml:space="preserve"> (25</w:t>
      </w:r>
      <w:r w:rsidRPr="0055614B">
        <w:t xml:space="preserve"> </w:t>
      </w:r>
      <w:proofErr w:type="spellStart"/>
      <w:r w:rsidRPr="0055614B">
        <w:rPr>
          <w:sz w:val="24"/>
          <w:szCs w:val="24"/>
        </w:rPr>
        <w:t>μl</w:t>
      </w:r>
      <w:proofErr w:type="spellEnd"/>
      <w:r>
        <w:rPr>
          <w:sz w:val="24"/>
          <w:szCs w:val="24"/>
        </w:rPr>
        <w:t>)</w:t>
      </w:r>
      <w:r w:rsidRPr="00F664FC">
        <w:rPr>
          <w:sz w:val="24"/>
          <w:szCs w:val="24"/>
        </w:rPr>
        <w:t xml:space="preserve">, and </w:t>
      </w:r>
      <w:bookmarkStart w:id="1" w:name="_GoBack"/>
      <w:r w:rsidRPr="00F664FC">
        <w:rPr>
          <w:sz w:val="24"/>
          <w:szCs w:val="24"/>
        </w:rPr>
        <w:t>primer</w:t>
      </w:r>
      <w:bookmarkEnd w:id="1"/>
      <w:r w:rsidRPr="00F664FC">
        <w:rPr>
          <w:sz w:val="24"/>
          <w:szCs w:val="24"/>
        </w:rPr>
        <w:t xml:space="preserve"> mix (ten </w:t>
      </w:r>
      <w:bookmarkStart w:id="2" w:name="_Hlk6549400"/>
      <w:proofErr w:type="spellStart"/>
      <w:r w:rsidRPr="00F664FC">
        <w:rPr>
          <w:sz w:val="24"/>
          <w:szCs w:val="24"/>
        </w:rPr>
        <w:t>μl</w:t>
      </w:r>
      <w:proofErr w:type="spellEnd"/>
      <w:r w:rsidRPr="00F664FC">
        <w:rPr>
          <w:sz w:val="24"/>
          <w:szCs w:val="24"/>
        </w:rPr>
        <w:t xml:space="preserve"> </w:t>
      </w:r>
      <w:bookmarkEnd w:id="2"/>
      <w:r w:rsidRPr="00F664FC">
        <w:rPr>
          <w:sz w:val="24"/>
          <w:szCs w:val="24"/>
        </w:rPr>
        <w:t xml:space="preserve">of both forward and reverse) respectively. </w:t>
      </w:r>
      <w:r>
        <w:rPr>
          <w:sz w:val="24"/>
          <w:szCs w:val="24"/>
        </w:rPr>
        <w:t xml:space="preserve">The bacteria </w:t>
      </w:r>
      <w:r w:rsidR="008D0BD3">
        <w:rPr>
          <w:sz w:val="24"/>
          <w:szCs w:val="24"/>
        </w:rPr>
        <w:t>were</w:t>
      </w:r>
      <w:r>
        <w:rPr>
          <w:sz w:val="24"/>
          <w:szCs w:val="24"/>
        </w:rPr>
        <w:t xml:space="preserve"> then primed to replicate the 16s rRNA. </w:t>
      </w:r>
      <w:r w:rsidRPr="00F664FC">
        <w:rPr>
          <w:sz w:val="24"/>
          <w:szCs w:val="24"/>
        </w:rPr>
        <w:t xml:space="preserve">Then add three </w:t>
      </w:r>
      <w:proofErr w:type="spellStart"/>
      <w:r w:rsidRPr="00F664FC">
        <w:rPr>
          <w:sz w:val="24"/>
          <w:szCs w:val="24"/>
        </w:rPr>
        <w:t>μl</w:t>
      </w:r>
      <w:proofErr w:type="spellEnd"/>
      <w:r w:rsidRPr="00F664FC">
        <w:rPr>
          <w:sz w:val="24"/>
          <w:szCs w:val="24"/>
        </w:rPr>
        <w:t xml:space="preserve"> of the DNA that was extracted and transfer the PCR tubes to a PCR machine and begin the thermocycling process. The thermocycling conditions are as follows, initial denaturation at 95 degrees Celsius for three minutes, thirty cycles at temps 95 (30 min), 50 (30 </w:t>
      </w:r>
      <w:r w:rsidRPr="00F664FC">
        <w:rPr>
          <w:sz w:val="24"/>
          <w:szCs w:val="24"/>
        </w:rPr>
        <w:lastRenderedPageBreak/>
        <w:t xml:space="preserve">min), 72 (60 min). after that it will go through the final extension at 72 degrees Celsius (7 min.) and hold at 4 degrees Celsius. </w:t>
      </w:r>
    </w:p>
    <w:p w:rsidR="00F2299F" w:rsidRDefault="00F2299F" w:rsidP="00F2299F">
      <w:pPr>
        <w:spacing w:line="480" w:lineRule="auto"/>
        <w:ind w:firstLine="720"/>
        <w:jc w:val="center"/>
        <w:rPr>
          <w:sz w:val="24"/>
          <w:szCs w:val="24"/>
        </w:rPr>
      </w:pPr>
      <w:r w:rsidRPr="00DF0B5B">
        <w:rPr>
          <w:sz w:val="24"/>
          <w:szCs w:val="24"/>
        </w:rPr>
        <w:t>PCR purification and restriction enzyme digestion</w:t>
      </w:r>
    </w:p>
    <w:p w:rsidR="00F2299F" w:rsidRDefault="00F2299F" w:rsidP="00F2299F">
      <w:pPr>
        <w:spacing w:line="480" w:lineRule="auto"/>
        <w:ind w:firstLine="720"/>
        <w:rPr>
          <w:sz w:val="24"/>
          <w:szCs w:val="24"/>
        </w:rPr>
      </w:pPr>
      <w:r w:rsidRPr="00DF0B5B">
        <w:rPr>
          <w:sz w:val="24"/>
          <w:szCs w:val="24"/>
        </w:rPr>
        <w:t xml:space="preserve">50 </w:t>
      </w:r>
      <w:bookmarkStart w:id="3" w:name="_Hlk6549630"/>
      <w:proofErr w:type="spellStart"/>
      <w:r w:rsidRPr="00DF0B5B">
        <w:rPr>
          <w:sz w:val="24"/>
          <w:szCs w:val="24"/>
        </w:rPr>
        <w:t>uL</w:t>
      </w:r>
      <w:proofErr w:type="spellEnd"/>
      <w:r w:rsidRPr="00DF0B5B">
        <w:rPr>
          <w:sz w:val="24"/>
          <w:szCs w:val="24"/>
        </w:rPr>
        <w:t xml:space="preserve"> </w:t>
      </w:r>
      <w:bookmarkEnd w:id="3"/>
      <w:r w:rsidRPr="00DF0B5B">
        <w:rPr>
          <w:sz w:val="24"/>
          <w:szCs w:val="24"/>
        </w:rPr>
        <w:t xml:space="preserve">of </w:t>
      </w:r>
      <w:r>
        <w:rPr>
          <w:sz w:val="24"/>
          <w:szCs w:val="24"/>
        </w:rPr>
        <w:t>b</w:t>
      </w:r>
      <w:r w:rsidRPr="00DF0B5B">
        <w:rPr>
          <w:sz w:val="24"/>
          <w:szCs w:val="24"/>
        </w:rPr>
        <w:t xml:space="preserve">inding buffer </w:t>
      </w:r>
      <w:r>
        <w:rPr>
          <w:sz w:val="24"/>
          <w:szCs w:val="24"/>
        </w:rPr>
        <w:t xml:space="preserve">was added </w:t>
      </w:r>
      <w:r w:rsidRPr="00DF0B5B">
        <w:rPr>
          <w:sz w:val="24"/>
          <w:szCs w:val="24"/>
        </w:rPr>
        <w:t xml:space="preserve">to the tube </w:t>
      </w:r>
      <w:r>
        <w:rPr>
          <w:sz w:val="24"/>
          <w:szCs w:val="24"/>
        </w:rPr>
        <w:t>f</w:t>
      </w:r>
      <w:r w:rsidRPr="0055614B">
        <w:rPr>
          <w:sz w:val="24"/>
          <w:szCs w:val="24"/>
        </w:rPr>
        <w:t xml:space="preserve">or each PCR </w:t>
      </w:r>
      <w:proofErr w:type="gramStart"/>
      <w:r w:rsidRPr="0055614B">
        <w:rPr>
          <w:sz w:val="24"/>
          <w:szCs w:val="24"/>
        </w:rPr>
        <w:t>reaction,.</w:t>
      </w:r>
      <w:proofErr w:type="gramEnd"/>
      <w:r w:rsidRPr="0055614B">
        <w:rPr>
          <w:sz w:val="24"/>
          <w:szCs w:val="24"/>
        </w:rPr>
        <w:t xml:space="preserve"> </w:t>
      </w:r>
      <w:r>
        <w:rPr>
          <w:sz w:val="24"/>
          <w:szCs w:val="24"/>
        </w:rPr>
        <w:t xml:space="preserve">Instead of </w:t>
      </w:r>
      <w:r w:rsidR="00FC5383">
        <w:rPr>
          <w:sz w:val="24"/>
          <w:szCs w:val="24"/>
        </w:rPr>
        <w:t>vertexing</w:t>
      </w:r>
      <w:r>
        <w:rPr>
          <w:sz w:val="24"/>
          <w:szCs w:val="24"/>
        </w:rPr>
        <w:t xml:space="preserve">, it was mixed by pipetting up and down. A </w:t>
      </w:r>
      <w:r w:rsidRPr="0055614B">
        <w:rPr>
          <w:sz w:val="24"/>
          <w:szCs w:val="24"/>
        </w:rPr>
        <w:t xml:space="preserve">100 </w:t>
      </w:r>
      <w:proofErr w:type="spellStart"/>
      <w:r w:rsidRPr="00DF0B5B">
        <w:rPr>
          <w:sz w:val="24"/>
          <w:szCs w:val="24"/>
        </w:rPr>
        <w:t>uL</w:t>
      </w:r>
      <w:proofErr w:type="spellEnd"/>
      <w:r w:rsidRPr="0055614B">
        <w:rPr>
          <w:sz w:val="24"/>
          <w:szCs w:val="24"/>
        </w:rPr>
        <w:t xml:space="preserve"> </w:t>
      </w:r>
      <w:r>
        <w:rPr>
          <w:sz w:val="24"/>
          <w:szCs w:val="24"/>
        </w:rPr>
        <w:t>of this mixture was added to the</w:t>
      </w:r>
      <w:r w:rsidRPr="0055614B">
        <w:rPr>
          <w:sz w:val="24"/>
          <w:szCs w:val="24"/>
        </w:rPr>
        <w:t xml:space="preserve"> spin filter column</w:t>
      </w:r>
      <w:r>
        <w:rPr>
          <w:sz w:val="24"/>
          <w:szCs w:val="24"/>
        </w:rPr>
        <w:t xml:space="preserve"> and c</w:t>
      </w:r>
      <w:r w:rsidRPr="0055614B">
        <w:rPr>
          <w:sz w:val="24"/>
          <w:szCs w:val="24"/>
        </w:rPr>
        <w:t>entrifuge</w:t>
      </w:r>
      <w:r>
        <w:rPr>
          <w:sz w:val="24"/>
          <w:szCs w:val="24"/>
        </w:rPr>
        <w:t>d</w:t>
      </w:r>
      <w:r w:rsidRPr="0055614B">
        <w:rPr>
          <w:sz w:val="24"/>
          <w:szCs w:val="24"/>
        </w:rPr>
        <w:t xml:space="preserve"> for 1 min at 13,000 rpm</w:t>
      </w:r>
      <w:r>
        <w:rPr>
          <w:sz w:val="24"/>
          <w:szCs w:val="24"/>
        </w:rPr>
        <w:t>. The flow through was then discarded</w:t>
      </w:r>
      <w:r w:rsidRPr="0055614B">
        <w:rPr>
          <w:sz w:val="24"/>
          <w:szCs w:val="24"/>
        </w:rPr>
        <w:t>.</w:t>
      </w:r>
      <w:r>
        <w:rPr>
          <w:sz w:val="24"/>
          <w:szCs w:val="24"/>
        </w:rPr>
        <w:t xml:space="preserve"> </w:t>
      </w:r>
      <w:r w:rsidRPr="00DF0B5B">
        <w:rPr>
          <w:sz w:val="24"/>
          <w:szCs w:val="24"/>
        </w:rPr>
        <w:t xml:space="preserve">700 </w:t>
      </w:r>
      <w:proofErr w:type="spellStart"/>
      <w:r w:rsidRPr="00DF0B5B">
        <w:rPr>
          <w:sz w:val="24"/>
          <w:szCs w:val="24"/>
        </w:rPr>
        <w:t>uL</w:t>
      </w:r>
      <w:proofErr w:type="spellEnd"/>
      <w:r w:rsidRPr="00DF0B5B">
        <w:rPr>
          <w:sz w:val="24"/>
          <w:szCs w:val="24"/>
        </w:rPr>
        <w:t xml:space="preserve"> </w:t>
      </w:r>
      <w:r w:rsidRPr="0055614B">
        <w:rPr>
          <w:sz w:val="24"/>
          <w:szCs w:val="24"/>
        </w:rPr>
        <w:t>Wash Buffer</w:t>
      </w:r>
      <w:r>
        <w:rPr>
          <w:sz w:val="24"/>
          <w:szCs w:val="24"/>
        </w:rPr>
        <w:t xml:space="preserve"> was then added</w:t>
      </w:r>
      <w:r w:rsidRPr="0055614B">
        <w:rPr>
          <w:sz w:val="24"/>
          <w:szCs w:val="24"/>
        </w:rPr>
        <w:t xml:space="preserve"> to the spin filter column and centrifuge for 1 min at 13,000 rpm</w:t>
      </w:r>
      <w:r>
        <w:rPr>
          <w:sz w:val="24"/>
          <w:szCs w:val="24"/>
        </w:rPr>
        <w:t>. Again, the flow through was dumped and it was c</w:t>
      </w:r>
      <w:r w:rsidRPr="0055614B">
        <w:rPr>
          <w:sz w:val="24"/>
          <w:szCs w:val="24"/>
        </w:rPr>
        <w:t>entrifuge</w:t>
      </w:r>
      <w:r>
        <w:rPr>
          <w:sz w:val="24"/>
          <w:szCs w:val="24"/>
        </w:rPr>
        <w:t>d</w:t>
      </w:r>
      <w:r w:rsidRPr="0055614B">
        <w:rPr>
          <w:sz w:val="24"/>
          <w:szCs w:val="24"/>
        </w:rPr>
        <w:t xml:space="preserve"> again for 1 min</w:t>
      </w:r>
      <w:r>
        <w:rPr>
          <w:sz w:val="24"/>
          <w:szCs w:val="24"/>
        </w:rPr>
        <w:t xml:space="preserve">. the </w:t>
      </w:r>
      <w:r w:rsidRPr="00DF0B5B">
        <w:rPr>
          <w:sz w:val="24"/>
          <w:szCs w:val="24"/>
        </w:rPr>
        <w:t xml:space="preserve">spin filter column </w:t>
      </w:r>
      <w:r>
        <w:rPr>
          <w:sz w:val="24"/>
          <w:szCs w:val="24"/>
        </w:rPr>
        <w:t xml:space="preserve">was then transferred to a </w:t>
      </w:r>
      <w:r w:rsidRPr="0055614B">
        <w:rPr>
          <w:sz w:val="24"/>
          <w:szCs w:val="24"/>
        </w:rPr>
        <w:t>clean 1.5 ml</w:t>
      </w:r>
      <w:r>
        <w:rPr>
          <w:sz w:val="24"/>
          <w:szCs w:val="24"/>
        </w:rPr>
        <w:t>. S</w:t>
      </w:r>
      <w:r w:rsidRPr="00DF0B5B">
        <w:rPr>
          <w:sz w:val="24"/>
          <w:szCs w:val="24"/>
        </w:rPr>
        <w:t xml:space="preserve">terile water </w:t>
      </w:r>
      <w:r>
        <w:rPr>
          <w:sz w:val="24"/>
          <w:szCs w:val="24"/>
        </w:rPr>
        <w:t>(</w:t>
      </w:r>
      <w:r w:rsidRPr="00DF0B5B">
        <w:rPr>
          <w:sz w:val="24"/>
          <w:szCs w:val="24"/>
        </w:rPr>
        <w:t xml:space="preserve">20 </w:t>
      </w:r>
      <w:proofErr w:type="spellStart"/>
      <w:r w:rsidRPr="00DF0B5B">
        <w:rPr>
          <w:sz w:val="24"/>
          <w:szCs w:val="24"/>
        </w:rPr>
        <w:t>uL</w:t>
      </w:r>
      <w:proofErr w:type="spellEnd"/>
      <w:r>
        <w:rPr>
          <w:sz w:val="24"/>
          <w:szCs w:val="24"/>
        </w:rPr>
        <w:t>) was a</w:t>
      </w:r>
      <w:r w:rsidRPr="0055614B">
        <w:rPr>
          <w:sz w:val="24"/>
          <w:szCs w:val="24"/>
        </w:rPr>
        <w:t>dd</w:t>
      </w:r>
      <w:r>
        <w:rPr>
          <w:sz w:val="24"/>
          <w:szCs w:val="24"/>
        </w:rPr>
        <w:t>ed</w:t>
      </w:r>
      <w:r w:rsidRPr="0055614B">
        <w:rPr>
          <w:sz w:val="24"/>
          <w:szCs w:val="24"/>
        </w:rPr>
        <w:t xml:space="preserve"> to the center of the white filter</w:t>
      </w:r>
      <w:r>
        <w:rPr>
          <w:sz w:val="24"/>
          <w:szCs w:val="24"/>
        </w:rPr>
        <w:t xml:space="preserve"> and once again c</w:t>
      </w:r>
      <w:r w:rsidRPr="0055614B">
        <w:rPr>
          <w:sz w:val="24"/>
          <w:szCs w:val="24"/>
        </w:rPr>
        <w:t>entrifuge</w:t>
      </w:r>
      <w:r>
        <w:rPr>
          <w:sz w:val="24"/>
          <w:szCs w:val="24"/>
        </w:rPr>
        <w:t>d</w:t>
      </w:r>
      <w:r w:rsidRPr="0055614B">
        <w:rPr>
          <w:sz w:val="24"/>
          <w:szCs w:val="24"/>
        </w:rPr>
        <w:t xml:space="preserve"> for 1 </w:t>
      </w:r>
      <w:r>
        <w:rPr>
          <w:sz w:val="24"/>
          <w:szCs w:val="24"/>
        </w:rPr>
        <w:t xml:space="preserve">minute. A </w:t>
      </w:r>
      <w:r w:rsidRPr="0055614B">
        <w:rPr>
          <w:sz w:val="24"/>
          <w:szCs w:val="24"/>
        </w:rPr>
        <w:t xml:space="preserve">nanodrop </w:t>
      </w:r>
      <w:r>
        <w:rPr>
          <w:sz w:val="24"/>
          <w:szCs w:val="24"/>
        </w:rPr>
        <w:t xml:space="preserve">was then used </w:t>
      </w:r>
      <w:r w:rsidRPr="0055614B">
        <w:rPr>
          <w:sz w:val="24"/>
          <w:szCs w:val="24"/>
        </w:rPr>
        <w:t xml:space="preserve">to measure the DNA concentration and 260/280 values of 2 </w:t>
      </w:r>
      <w:proofErr w:type="spellStart"/>
      <w:r w:rsidRPr="0055614B">
        <w:rPr>
          <w:sz w:val="24"/>
          <w:szCs w:val="24"/>
        </w:rPr>
        <w:t>uL</w:t>
      </w:r>
      <w:proofErr w:type="spellEnd"/>
      <w:r w:rsidRPr="0055614B">
        <w:rPr>
          <w:sz w:val="24"/>
          <w:szCs w:val="24"/>
        </w:rPr>
        <w:t xml:space="preserve"> of product (flow through). </w:t>
      </w:r>
    </w:p>
    <w:p w:rsidR="00F2299F" w:rsidRDefault="00F2299F" w:rsidP="00F2299F">
      <w:pPr>
        <w:spacing w:line="480" w:lineRule="auto"/>
        <w:ind w:firstLine="720"/>
        <w:jc w:val="center"/>
        <w:rPr>
          <w:sz w:val="24"/>
          <w:szCs w:val="24"/>
        </w:rPr>
      </w:pPr>
      <w:r>
        <w:rPr>
          <w:sz w:val="24"/>
          <w:szCs w:val="24"/>
        </w:rPr>
        <w:t>Gel Electrophoresis</w:t>
      </w:r>
    </w:p>
    <w:p w:rsidR="00F2299F" w:rsidRDefault="00F2299F" w:rsidP="0057528F">
      <w:pPr>
        <w:spacing w:line="480" w:lineRule="auto"/>
        <w:ind w:firstLine="720"/>
        <w:rPr>
          <w:sz w:val="24"/>
          <w:szCs w:val="24"/>
        </w:rPr>
      </w:pPr>
      <w:r>
        <w:rPr>
          <w:sz w:val="24"/>
          <w:szCs w:val="24"/>
        </w:rPr>
        <w:t xml:space="preserve">Gel electrophoresis is used to determine the </w:t>
      </w:r>
      <w:proofErr w:type="gramStart"/>
      <w:r>
        <w:rPr>
          <w:sz w:val="24"/>
          <w:szCs w:val="24"/>
        </w:rPr>
        <w:t>amount</w:t>
      </w:r>
      <w:proofErr w:type="gramEnd"/>
      <w:r>
        <w:rPr>
          <w:sz w:val="24"/>
          <w:szCs w:val="24"/>
        </w:rPr>
        <w:t xml:space="preserve"> of base pairs that are in a PCR. T</w:t>
      </w:r>
      <w:r w:rsidRPr="00DD43F1">
        <w:rPr>
          <w:sz w:val="24"/>
          <w:szCs w:val="24"/>
        </w:rPr>
        <w:t xml:space="preserve">he electrophoresis chamber </w:t>
      </w:r>
      <w:r>
        <w:rPr>
          <w:sz w:val="24"/>
          <w:szCs w:val="24"/>
        </w:rPr>
        <w:t xml:space="preserve">was filled </w:t>
      </w:r>
      <w:r w:rsidRPr="00DD43F1">
        <w:rPr>
          <w:sz w:val="24"/>
          <w:szCs w:val="24"/>
        </w:rPr>
        <w:t>and cover the gel with 1X TAE buffer (275 mL ).</w:t>
      </w:r>
      <w:r>
        <w:rPr>
          <w:sz w:val="24"/>
          <w:szCs w:val="24"/>
        </w:rPr>
        <w:t xml:space="preserve"> </w:t>
      </w:r>
      <w:r w:rsidRPr="00DD43F1">
        <w:rPr>
          <w:sz w:val="24"/>
          <w:szCs w:val="24"/>
        </w:rPr>
        <w:t xml:space="preserve">10 </w:t>
      </w:r>
      <w:proofErr w:type="spellStart"/>
      <w:r w:rsidRPr="00DD43F1">
        <w:rPr>
          <w:sz w:val="24"/>
          <w:szCs w:val="24"/>
        </w:rPr>
        <w:t>μL</w:t>
      </w:r>
      <w:proofErr w:type="spellEnd"/>
      <w:r w:rsidRPr="00DD43F1">
        <w:rPr>
          <w:sz w:val="24"/>
          <w:szCs w:val="24"/>
        </w:rPr>
        <w:t xml:space="preserve"> of each sample </w:t>
      </w:r>
      <w:r>
        <w:rPr>
          <w:sz w:val="24"/>
          <w:szCs w:val="24"/>
        </w:rPr>
        <w:t xml:space="preserve">was inserted </w:t>
      </w:r>
      <w:r w:rsidRPr="00DD43F1">
        <w:rPr>
          <w:sz w:val="24"/>
          <w:szCs w:val="24"/>
        </w:rPr>
        <w:t>into</w:t>
      </w:r>
      <w:r>
        <w:rPr>
          <w:sz w:val="24"/>
          <w:szCs w:val="24"/>
        </w:rPr>
        <w:t xml:space="preserve"> the</w:t>
      </w:r>
      <w:r w:rsidRPr="00DD43F1">
        <w:rPr>
          <w:sz w:val="24"/>
          <w:szCs w:val="24"/>
        </w:rPr>
        <w:t xml:space="preserve"> separate wells in the gel chamber.</w:t>
      </w:r>
      <w:r>
        <w:rPr>
          <w:sz w:val="24"/>
          <w:szCs w:val="24"/>
        </w:rPr>
        <w:t xml:space="preserve"> The machine was </w:t>
      </w:r>
      <w:proofErr w:type="gramStart"/>
      <w:r>
        <w:rPr>
          <w:sz w:val="24"/>
          <w:szCs w:val="24"/>
        </w:rPr>
        <w:t>ran</w:t>
      </w:r>
      <w:proofErr w:type="gramEnd"/>
      <w:r w:rsidRPr="00DD43F1">
        <w:rPr>
          <w:sz w:val="24"/>
          <w:szCs w:val="24"/>
        </w:rPr>
        <w:t xml:space="preserve"> at 120 V for 30</w:t>
      </w:r>
      <w:r>
        <w:rPr>
          <w:sz w:val="24"/>
          <w:szCs w:val="24"/>
        </w:rPr>
        <w:t xml:space="preserve"> minutes</w:t>
      </w:r>
      <w:r w:rsidRPr="00DD43F1">
        <w:rPr>
          <w:sz w:val="24"/>
          <w:szCs w:val="24"/>
        </w:rPr>
        <w:t xml:space="preserve">. </w:t>
      </w:r>
      <w:r>
        <w:rPr>
          <w:sz w:val="24"/>
          <w:szCs w:val="24"/>
        </w:rPr>
        <w:t>A</w:t>
      </w:r>
      <w:r w:rsidRPr="00DD43F1">
        <w:rPr>
          <w:sz w:val="24"/>
          <w:szCs w:val="24"/>
        </w:rPr>
        <w:t xml:space="preserve"> ladder image </w:t>
      </w:r>
      <w:r>
        <w:rPr>
          <w:sz w:val="24"/>
          <w:szCs w:val="24"/>
        </w:rPr>
        <w:t xml:space="preserve">was used </w:t>
      </w:r>
      <w:r w:rsidRPr="00DD43F1">
        <w:rPr>
          <w:sz w:val="24"/>
          <w:szCs w:val="24"/>
        </w:rPr>
        <w:t>to determine the size</w:t>
      </w:r>
      <w:r>
        <w:rPr>
          <w:sz w:val="24"/>
          <w:szCs w:val="24"/>
        </w:rPr>
        <w:t xml:space="preserve"> (in base pairs) </w:t>
      </w:r>
      <w:r w:rsidRPr="00DD43F1">
        <w:rPr>
          <w:sz w:val="24"/>
          <w:szCs w:val="24"/>
        </w:rPr>
        <w:t>of the purified PCR</w:t>
      </w:r>
      <w:r>
        <w:rPr>
          <w:sz w:val="24"/>
          <w:szCs w:val="24"/>
        </w:rPr>
        <w:t xml:space="preserve">. </w:t>
      </w:r>
    </w:p>
    <w:p w:rsidR="00A05DF0" w:rsidRPr="007B56F4" w:rsidRDefault="00045957" w:rsidP="00F2299F">
      <w:pPr>
        <w:spacing w:line="480" w:lineRule="auto"/>
        <w:jc w:val="center"/>
        <w:rPr>
          <w:sz w:val="24"/>
          <w:szCs w:val="24"/>
        </w:rPr>
      </w:pPr>
      <w:r w:rsidRPr="007B56F4">
        <w:rPr>
          <w:sz w:val="24"/>
          <w:szCs w:val="24"/>
        </w:rPr>
        <w:t>Results</w:t>
      </w:r>
    </w:p>
    <w:p w:rsidR="00B33940" w:rsidRDefault="006375F1" w:rsidP="007B56F4">
      <w:pPr>
        <w:spacing w:line="480" w:lineRule="auto"/>
        <w:rPr>
          <w:sz w:val="24"/>
          <w:szCs w:val="24"/>
        </w:rPr>
      </w:pPr>
      <w:r w:rsidRPr="007B56F4">
        <w:rPr>
          <w:sz w:val="24"/>
          <w:szCs w:val="24"/>
        </w:rPr>
        <w:tab/>
      </w:r>
    </w:p>
    <w:p w:rsidR="00693BC5" w:rsidRPr="007B56F4" w:rsidRDefault="001F75CD" w:rsidP="00B33940">
      <w:pPr>
        <w:spacing w:line="480" w:lineRule="auto"/>
        <w:ind w:firstLine="720"/>
        <w:rPr>
          <w:sz w:val="24"/>
          <w:szCs w:val="24"/>
        </w:rPr>
      </w:pPr>
      <w:r w:rsidRPr="001F75CD">
        <w:rPr>
          <w:sz w:val="24"/>
          <w:szCs w:val="24"/>
        </w:rPr>
        <w:lastRenderedPageBreak/>
        <w:t>A grand total of 23 colonies were discovered in the samples collected from the sites that contained sunlight and another total of 30 from the shady areas</w:t>
      </w:r>
      <w:r>
        <w:rPr>
          <w:sz w:val="24"/>
          <w:szCs w:val="24"/>
        </w:rPr>
        <w:t xml:space="preserve">. </w:t>
      </w:r>
      <w:r w:rsidR="00824F77">
        <w:rPr>
          <w:sz w:val="24"/>
          <w:szCs w:val="24"/>
        </w:rPr>
        <w:t xml:space="preserve">A gel electrophoresis test was performed </w:t>
      </w:r>
      <w:r w:rsidR="002219CE">
        <w:rPr>
          <w:sz w:val="24"/>
          <w:szCs w:val="24"/>
        </w:rPr>
        <w:t>for each sample to find the number of base pairs that it has</w:t>
      </w:r>
      <w:r w:rsidR="00240767">
        <w:rPr>
          <w:sz w:val="24"/>
          <w:szCs w:val="24"/>
        </w:rPr>
        <w:t xml:space="preserve"> (fig. </w:t>
      </w:r>
      <w:r w:rsidR="006D1F9E">
        <w:rPr>
          <w:sz w:val="24"/>
          <w:szCs w:val="24"/>
        </w:rPr>
        <w:t>5</w:t>
      </w:r>
      <w:r w:rsidR="00240767">
        <w:rPr>
          <w:sz w:val="24"/>
          <w:szCs w:val="24"/>
        </w:rPr>
        <w:t>)</w:t>
      </w:r>
      <w:r w:rsidR="002219CE">
        <w:rPr>
          <w:sz w:val="24"/>
          <w:szCs w:val="24"/>
        </w:rPr>
        <w:t xml:space="preserve">. Then the DNA was put into a software system and the base pairs were identified. </w:t>
      </w:r>
      <w:r w:rsidR="00240767">
        <w:rPr>
          <w:sz w:val="24"/>
          <w:szCs w:val="24"/>
        </w:rPr>
        <w:t xml:space="preserve">The specific gene amplified was 16s rRNA. </w:t>
      </w:r>
      <w:r w:rsidR="002219CE">
        <w:rPr>
          <w:sz w:val="24"/>
          <w:szCs w:val="24"/>
        </w:rPr>
        <w:t>This information was used to help identify the bacterium’s using a government funded software called BLAST</w:t>
      </w:r>
      <w:r w:rsidR="0023570B">
        <w:rPr>
          <w:sz w:val="24"/>
          <w:szCs w:val="24"/>
        </w:rPr>
        <w:t xml:space="preserve"> (</w:t>
      </w:r>
      <w:r w:rsidR="0023570B" w:rsidRPr="0023570B">
        <w:rPr>
          <w:sz w:val="24"/>
          <w:szCs w:val="24"/>
        </w:rPr>
        <w:t>basic local alignment search tool</w:t>
      </w:r>
      <w:r w:rsidR="0023570B">
        <w:rPr>
          <w:sz w:val="24"/>
          <w:szCs w:val="24"/>
        </w:rPr>
        <w:t>)</w:t>
      </w:r>
      <w:r w:rsidR="002219CE">
        <w:rPr>
          <w:sz w:val="24"/>
          <w:szCs w:val="24"/>
        </w:rPr>
        <w:t xml:space="preserve">. </w:t>
      </w:r>
      <w:r w:rsidR="00240767">
        <w:rPr>
          <w:sz w:val="24"/>
          <w:szCs w:val="24"/>
        </w:rPr>
        <w:t>BLAST is a program that was used to identify the bacteria’s identity based off its sequence of base pairs</w:t>
      </w:r>
      <w:r w:rsidR="003A63BA">
        <w:rPr>
          <w:sz w:val="24"/>
          <w:szCs w:val="24"/>
        </w:rPr>
        <w:t xml:space="preserve"> (example on fig. 9)</w:t>
      </w:r>
      <w:r w:rsidR="00240767">
        <w:rPr>
          <w:sz w:val="24"/>
          <w:szCs w:val="24"/>
        </w:rPr>
        <w:t xml:space="preserve">. </w:t>
      </w:r>
      <w:r w:rsidR="006375F1" w:rsidRPr="007B56F4">
        <w:rPr>
          <w:sz w:val="24"/>
          <w:szCs w:val="24"/>
        </w:rPr>
        <w:t xml:space="preserve">The possible suspects of bacteria are represented in </w:t>
      </w:r>
      <w:r w:rsidR="0065797F">
        <w:rPr>
          <w:sz w:val="24"/>
          <w:szCs w:val="24"/>
        </w:rPr>
        <w:t>F</w:t>
      </w:r>
      <w:r w:rsidR="006375F1" w:rsidRPr="007B56F4">
        <w:rPr>
          <w:sz w:val="24"/>
          <w:szCs w:val="24"/>
        </w:rPr>
        <w:t xml:space="preserve">ig. </w:t>
      </w:r>
      <w:r w:rsidR="006D1F9E">
        <w:rPr>
          <w:sz w:val="24"/>
          <w:szCs w:val="24"/>
        </w:rPr>
        <w:t>6</w:t>
      </w:r>
      <w:r w:rsidR="004A183D" w:rsidRPr="007B56F4">
        <w:rPr>
          <w:sz w:val="24"/>
          <w:szCs w:val="24"/>
        </w:rPr>
        <w:t xml:space="preserve">, </w:t>
      </w:r>
      <w:r w:rsidR="006D1F9E">
        <w:rPr>
          <w:sz w:val="24"/>
          <w:szCs w:val="24"/>
        </w:rPr>
        <w:t>7</w:t>
      </w:r>
      <w:r w:rsidR="004A183D" w:rsidRPr="007B56F4">
        <w:rPr>
          <w:sz w:val="24"/>
          <w:szCs w:val="24"/>
        </w:rPr>
        <w:t xml:space="preserve">, and </w:t>
      </w:r>
      <w:r w:rsidR="006D1F9E">
        <w:rPr>
          <w:sz w:val="24"/>
          <w:szCs w:val="24"/>
        </w:rPr>
        <w:t>8</w:t>
      </w:r>
      <w:r w:rsidR="004A183D" w:rsidRPr="007B56F4">
        <w:rPr>
          <w:sz w:val="24"/>
          <w:szCs w:val="24"/>
        </w:rPr>
        <w:t xml:space="preserve"> </w:t>
      </w:r>
      <w:r w:rsidR="006375F1" w:rsidRPr="007B56F4">
        <w:rPr>
          <w:sz w:val="24"/>
          <w:szCs w:val="24"/>
        </w:rPr>
        <w:t xml:space="preserve">with the percentage of the likelihood of its identity. </w:t>
      </w:r>
      <w:r w:rsidR="00007F64" w:rsidRPr="007B56F4">
        <w:rPr>
          <w:sz w:val="24"/>
          <w:szCs w:val="24"/>
        </w:rPr>
        <w:t>Fig</w:t>
      </w:r>
      <w:r w:rsidR="006D1F9E">
        <w:rPr>
          <w:sz w:val="24"/>
          <w:szCs w:val="24"/>
        </w:rPr>
        <w:t>ure 6</w:t>
      </w:r>
      <w:r w:rsidR="00007F64" w:rsidRPr="007B56F4">
        <w:rPr>
          <w:sz w:val="24"/>
          <w:szCs w:val="24"/>
        </w:rPr>
        <w:t xml:space="preserve"> shows that the bacteria identified is likely </w:t>
      </w:r>
      <w:bookmarkStart w:id="4" w:name="_Hlk6546438"/>
      <w:r w:rsidR="00007F64" w:rsidRPr="00240767">
        <w:rPr>
          <w:i/>
          <w:sz w:val="24"/>
          <w:szCs w:val="24"/>
        </w:rPr>
        <w:t xml:space="preserve">Pseudomonas </w:t>
      </w:r>
      <w:proofErr w:type="spellStart"/>
      <w:r w:rsidR="0023570B">
        <w:rPr>
          <w:i/>
          <w:sz w:val="24"/>
          <w:szCs w:val="24"/>
        </w:rPr>
        <w:t>h</w:t>
      </w:r>
      <w:r w:rsidR="00007F64" w:rsidRPr="00240767">
        <w:rPr>
          <w:i/>
          <w:sz w:val="24"/>
          <w:szCs w:val="24"/>
        </w:rPr>
        <w:t>elmanticensis</w:t>
      </w:r>
      <w:bookmarkEnd w:id="4"/>
      <w:proofErr w:type="spellEnd"/>
      <w:r w:rsidR="00693BC5" w:rsidRPr="007B56F4">
        <w:rPr>
          <w:sz w:val="24"/>
          <w:szCs w:val="24"/>
        </w:rPr>
        <w:t xml:space="preserve">. </w:t>
      </w:r>
      <w:r w:rsidR="0023570B">
        <w:rPr>
          <w:sz w:val="24"/>
          <w:szCs w:val="24"/>
        </w:rPr>
        <w:t>To help confirm the identity of the bacteria t</w:t>
      </w:r>
      <w:r w:rsidR="00693BC5" w:rsidRPr="007B56F4">
        <w:rPr>
          <w:sz w:val="24"/>
          <w:szCs w:val="24"/>
        </w:rPr>
        <w:t xml:space="preserve">hey </w:t>
      </w:r>
      <w:r w:rsidR="0023570B">
        <w:rPr>
          <w:sz w:val="24"/>
          <w:szCs w:val="24"/>
        </w:rPr>
        <w:t>were</w:t>
      </w:r>
      <w:r w:rsidR="00180943">
        <w:rPr>
          <w:sz w:val="24"/>
          <w:szCs w:val="24"/>
        </w:rPr>
        <w:t>, the growth temperatures and their cell shapes were compared</w:t>
      </w:r>
      <w:r w:rsidR="0023570B">
        <w:rPr>
          <w:sz w:val="24"/>
          <w:szCs w:val="24"/>
        </w:rPr>
        <w:t>. For example</w:t>
      </w:r>
      <w:r w:rsidR="00180943">
        <w:rPr>
          <w:sz w:val="24"/>
          <w:szCs w:val="24"/>
        </w:rPr>
        <w:t xml:space="preserve">, for this bacteria, </w:t>
      </w:r>
      <w:bookmarkStart w:id="5" w:name="_Hlk7537366"/>
      <w:r w:rsidR="00180943" w:rsidRPr="00180943">
        <w:rPr>
          <w:i/>
          <w:sz w:val="24"/>
          <w:szCs w:val="24"/>
        </w:rPr>
        <w:t xml:space="preserve">Pseudomonas </w:t>
      </w:r>
      <w:bookmarkEnd w:id="5"/>
      <w:proofErr w:type="spellStart"/>
      <w:r w:rsidR="00180943" w:rsidRPr="00180943">
        <w:rPr>
          <w:i/>
          <w:sz w:val="24"/>
          <w:szCs w:val="24"/>
        </w:rPr>
        <w:t>helmanticensis</w:t>
      </w:r>
      <w:proofErr w:type="spellEnd"/>
      <w:r w:rsidR="00180943">
        <w:rPr>
          <w:i/>
          <w:sz w:val="24"/>
          <w:szCs w:val="24"/>
        </w:rPr>
        <w:t xml:space="preserve">, their </w:t>
      </w:r>
      <w:r w:rsidR="00693BC5" w:rsidRPr="007B56F4">
        <w:rPr>
          <w:sz w:val="24"/>
          <w:szCs w:val="24"/>
        </w:rPr>
        <w:t xml:space="preserve"> aerobic </w:t>
      </w:r>
      <w:r w:rsidR="00A15BEE" w:rsidRPr="007B56F4">
        <w:rPr>
          <w:sz w:val="24"/>
          <w:szCs w:val="24"/>
        </w:rPr>
        <w:t>rod-shaped</w:t>
      </w:r>
      <w:r w:rsidR="00693BC5" w:rsidRPr="007B56F4">
        <w:rPr>
          <w:sz w:val="24"/>
          <w:szCs w:val="24"/>
        </w:rPr>
        <w:t xml:space="preserve"> cells with a growth temperature of around 5-31 degrees Celsius. This is likely what was identified as the cells that were viewed were indeed rod shaped (</w:t>
      </w:r>
      <w:r w:rsidR="00C91579" w:rsidRPr="00C91579">
        <w:rPr>
          <w:sz w:val="24"/>
          <w:szCs w:val="24"/>
        </w:rPr>
        <w:t>Ramirez-</w:t>
      </w:r>
      <w:proofErr w:type="spellStart"/>
      <w:r w:rsidR="00C91579" w:rsidRPr="00C91579">
        <w:rPr>
          <w:sz w:val="24"/>
          <w:szCs w:val="24"/>
        </w:rPr>
        <w:t>Bahena</w:t>
      </w:r>
      <w:proofErr w:type="spellEnd"/>
      <w:r w:rsidR="00C91579">
        <w:rPr>
          <w:sz w:val="24"/>
          <w:szCs w:val="24"/>
        </w:rPr>
        <w:t xml:space="preserve"> et. al. 2014</w:t>
      </w:r>
      <w:r w:rsidR="00693BC5" w:rsidRPr="007B56F4">
        <w:rPr>
          <w:sz w:val="24"/>
          <w:szCs w:val="24"/>
        </w:rPr>
        <w:t xml:space="preserve">). The close contender </w:t>
      </w:r>
      <w:r w:rsidR="00693BC5" w:rsidRPr="0023570B">
        <w:rPr>
          <w:i/>
          <w:sz w:val="24"/>
          <w:szCs w:val="24"/>
        </w:rPr>
        <w:t xml:space="preserve">Pseudomonas </w:t>
      </w:r>
      <w:proofErr w:type="spellStart"/>
      <w:r w:rsidR="0023570B">
        <w:rPr>
          <w:i/>
          <w:sz w:val="24"/>
          <w:szCs w:val="24"/>
        </w:rPr>
        <w:t>b</w:t>
      </w:r>
      <w:r w:rsidR="00693BC5" w:rsidRPr="0023570B">
        <w:rPr>
          <w:i/>
          <w:sz w:val="24"/>
          <w:szCs w:val="24"/>
        </w:rPr>
        <w:t>aetica</w:t>
      </w:r>
      <w:proofErr w:type="spellEnd"/>
      <w:r w:rsidR="00693BC5" w:rsidRPr="007B56F4">
        <w:rPr>
          <w:sz w:val="24"/>
          <w:szCs w:val="24"/>
        </w:rPr>
        <w:t xml:space="preserve"> could also be a possibility as to what was identified. If this is the case, </w:t>
      </w:r>
      <w:r w:rsidR="00A15BEE" w:rsidRPr="007B56F4">
        <w:rPr>
          <w:sz w:val="24"/>
          <w:szCs w:val="24"/>
        </w:rPr>
        <w:t>this bacterium</w:t>
      </w:r>
      <w:r w:rsidR="00693BC5" w:rsidRPr="007B56F4">
        <w:rPr>
          <w:sz w:val="24"/>
          <w:szCs w:val="24"/>
        </w:rPr>
        <w:t xml:space="preserve"> is a known pathogen to a variety of  fish. Ideal growth temperature of this bacteria falls around</w:t>
      </w:r>
      <w:r w:rsidR="00A15BEE" w:rsidRPr="007B56F4">
        <w:rPr>
          <w:sz w:val="24"/>
          <w:szCs w:val="24"/>
        </w:rPr>
        <w:t xml:space="preserve"> 4–30 degrees Celsius(</w:t>
      </w:r>
      <w:r w:rsidR="00C91579" w:rsidRPr="00C91579">
        <w:rPr>
          <w:sz w:val="24"/>
          <w:szCs w:val="24"/>
        </w:rPr>
        <w:t>Lopez</w:t>
      </w:r>
      <w:r w:rsidR="00C91579">
        <w:rPr>
          <w:sz w:val="24"/>
          <w:szCs w:val="24"/>
        </w:rPr>
        <w:t xml:space="preserve"> et. al. 2012</w:t>
      </w:r>
      <w:r w:rsidR="00A15BEE" w:rsidRPr="007B56F4">
        <w:rPr>
          <w:sz w:val="24"/>
          <w:szCs w:val="24"/>
        </w:rPr>
        <w:t>). Fig</w:t>
      </w:r>
      <w:r w:rsidR="006D1F9E">
        <w:rPr>
          <w:sz w:val="24"/>
          <w:szCs w:val="24"/>
        </w:rPr>
        <w:t>ure</w:t>
      </w:r>
      <w:r w:rsidR="00A15BEE" w:rsidRPr="007B56F4">
        <w:rPr>
          <w:sz w:val="24"/>
          <w:szCs w:val="24"/>
        </w:rPr>
        <w:t xml:space="preserve"> </w:t>
      </w:r>
      <w:r w:rsidR="006D1F9E">
        <w:rPr>
          <w:sz w:val="24"/>
          <w:szCs w:val="24"/>
        </w:rPr>
        <w:t>7</w:t>
      </w:r>
      <w:r w:rsidR="00A15BEE" w:rsidRPr="007B56F4">
        <w:rPr>
          <w:sz w:val="24"/>
          <w:szCs w:val="24"/>
        </w:rPr>
        <w:t xml:space="preserve"> had a three-way tie between the bacteria </w:t>
      </w:r>
      <w:bookmarkStart w:id="6" w:name="_Hlk7537342"/>
      <w:r w:rsidR="00A15BEE" w:rsidRPr="0023570B">
        <w:rPr>
          <w:i/>
          <w:sz w:val="24"/>
          <w:szCs w:val="24"/>
        </w:rPr>
        <w:t xml:space="preserve">Bacillus </w:t>
      </w:r>
      <w:bookmarkEnd w:id="6"/>
      <w:proofErr w:type="spellStart"/>
      <w:r w:rsidR="0023570B">
        <w:rPr>
          <w:i/>
          <w:sz w:val="24"/>
          <w:szCs w:val="24"/>
        </w:rPr>
        <w:t>w</w:t>
      </w:r>
      <w:r w:rsidR="00A15BEE" w:rsidRPr="0023570B">
        <w:rPr>
          <w:i/>
          <w:sz w:val="24"/>
          <w:szCs w:val="24"/>
        </w:rPr>
        <w:t>iedmanni</w:t>
      </w:r>
      <w:bookmarkStart w:id="7" w:name="_Hlk5947444"/>
      <w:proofErr w:type="spellEnd"/>
      <w:r w:rsidR="00A15BEE" w:rsidRPr="0023570B">
        <w:rPr>
          <w:i/>
          <w:sz w:val="24"/>
          <w:szCs w:val="24"/>
        </w:rPr>
        <w:t xml:space="preserve">, Bacillus </w:t>
      </w:r>
      <w:proofErr w:type="spellStart"/>
      <w:r w:rsidR="0023570B">
        <w:rPr>
          <w:i/>
          <w:sz w:val="24"/>
          <w:szCs w:val="24"/>
        </w:rPr>
        <w:t>p</w:t>
      </w:r>
      <w:r w:rsidR="00A15BEE" w:rsidRPr="0023570B">
        <w:rPr>
          <w:i/>
          <w:sz w:val="24"/>
          <w:szCs w:val="24"/>
        </w:rPr>
        <w:t>roteolyticus</w:t>
      </w:r>
      <w:proofErr w:type="spellEnd"/>
      <w:r w:rsidR="00564812" w:rsidRPr="007B56F4">
        <w:rPr>
          <w:sz w:val="24"/>
          <w:szCs w:val="24"/>
        </w:rPr>
        <w:t xml:space="preserve"> </w:t>
      </w:r>
      <w:bookmarkEnd w:id="7"/>
      <w:r w:rsidR="00564812" w:rsidRPr="007B56F4">
        <w:rPr>
          <w:sz w:val="24"/>
          <w:szCs w:val="24"/>
        </w:rPr>
        <w:t>(37-50 degrees Celsius)</w:t>
      </w:r>
      <w:r w:rsidR="00A15BEE" w:rsidRPr="007B56F4">
        <w:rPr>
          <w:sz w:val="24"/>
          <w:szCs w:val="24"/>
        </w:rPr>
        <w:t xml:space="preserve">, and </w:t>
      </w:r>
      <w:bookmarkStart w:id="8" w:name="_Hlk5943050"/>
      <w:r w:rsidR="00A15BEE" w:rsidRPr="0023570B">
        <w:rPr>
          <w:i/>
          <w:sz w:val="24"/>
          <w:szCs w:val="24"/>
        </w:rPr>
        <w:t xml:space="preserve">Bacillus </w:t>
      </w:r>
      <w:r w:rsidR="0023570B">
        <w:rPr>
          <w:i/>
          <w:sz w:val="24"/>
          <w:szCs w:val="24"/>
        </w:rPr>
        <w:t>c</w:t>
      </w:r>
      <w:r w:rsidR="00A15BEE" w:rsidRPr="0023570B">
        <w:rPr>
          <w:i/>
          <w:sz w:val="24"/>
          <w:szCs w:val="24"/>
        </w:rPr>
        <w:t>ereus</w:t>
      </w:r>
      <w:bookmarkEnd w:id="8"/>
      <w:r w:rsidR="00A15BEE" w:rsidRPr="007B56F4">
        <w:rPr>
          <w:sz w:val="24"/>
          <w:szCs w:val="24"/>
        </w:rPr>
        <w:t>.</w:t>
      </w:r>
      <w:r w:rsidR="00564812" w:rsidRPr="007B56F4">
        <w:rPr>
          <w:sz w:val="24"/>
          <w:szCs w:val="24"/>
        </w:rPr>
        <w:t xml:space="preserve"> (fish pathogen/ puts cells in state of lysis</w:t>
      </w:r>
      <w:r w:rsidR="00C91579">
        <w:rPr>
          <w:sz w:val="24"/>
          <w:szCs w:val="24"/>
        </w:rPr>
        <w:t xml:space="preserve"> (</w:t>
      </w:r>
      <w:r w:rsidR="00C91579" w:rsidRPr="00C91579">
        <w:rPr>
          <w:sz w:val="24"/>
          <w:szCs w:val="24"/>
        </w:rPr>
        <w:t>Bhaskar</w:t>
      </w:r>
      <w:r w:rsidR="00C91579">
        <w:rPr>
          <w:sz w:val="24"/>
          <w:szCs w:val="24"/>
        </w:rPr>
        <w:t xml:space="preserve"> et. al. 2007</w:t>
      </w:r>
      <w:r w:rsidR="00564812" w:rsidRPr="007B56F4">
        <w:rPr>
          <w:sz w:val="24"/>
          <w:szCs w:val="24"/>
        </w:rPr>
        <w:t xml:space="preserve">). Lastly, the bacteria in the last sample was </w:t>
      </w:r>
      <w:bookmarkStart w:id="9" w:name="_Hlk5945316"/>
      <w:r w:rsidR="00502FC7">
        <w:rPr>
          <w:sz w:val="24"/>
          <w:szCs w:val="24"/>
        </w:rPr>
        <w:t xml:space="preserve">determined to be </w:t>
      </w:r>
      <w:r w:rsidR="00502FC7" w:rsidRPr="009F2972">
        <w:rPr>
          <w:i/>
          <w:sz w:val="24"/>
          <w:szCs w:val="24"/>
        </w:rPr>
        <w:t>P</w:t>
      </w:r>
      <w:r w:rsidR="00564812" w:rsidRPr="009F2972">
        <w:rPr>
          <w:i/>
          <w:sz w:val="24"/>
          <w:szCs w:val="24"/>
        </w:rPr>
        <w:t xml:space="preserve">seudo </w:t>
      </w:r>
      <w:proofErr w:type="spellStart"/>
      <w:r w:rsidR="00564812" w:rsidRPr="009F2972">
        <w:rPr>
          <w:i/>
          <w:sz w:val="24"/>
          <w:szCs w:val="24"/>
        </w:rPr>
        <w:t>agarici</w:t>
      </w:r>
      <w:bookmarkEnd w:id="9"/>
      <w:proofErr w:type="spellEnd"/>
      <w:r w:rsidR="00564812" w:rsidRPr="007B56F4">
        <w:rPr>
          <w:sz w:val="24"/>
          <w:szCs w:val="24"/>
        </w:rPr>
        <w:t>.</w:t>
      </w:r>
      <w:r>
        <w:rPr>
          <w:sz w:val="24"/>
          <w:szCs w:val="24"/>
        </w:rPr>
        <w:t xml:space="preserve"> The bacteria cultured were fairly diverse most of them present exhibited a circular form (fig. </w:t>
      </w:r>
      <w:r w:rsidR="006D1F9E">
        <w:rPr>
          <w:sz w:val="24"/>
          <w:szCs w:val="24"/>
        </w:rPr>
        <w:t>3</w:t>
      </w:r>
      <w:r>
        <w:rPr>
          <w:sz w:val="24"/>
          <w:szCs w:val="24"/>
        </w:rPr>
        <w:t>), were white (12 were white vs 8 of which that were yellow</w:t>
      </w:r>
      <w:r w:rsidR="009F2972">
        <w:rPr>
          <w:sz w:val="24"/>
          <w:szCs w:val="24"/>
        </w:rPr>
        <w:t>) and</w:t>
      </w:r>
      <w:r>
        <w:rPr>
          <w:sz w:val="24"/>
          <w:szCs w:val="24"/>
        </w:rPr>
        <w:t xml:space="preserve"> were between 1-3 mm (14 of them) and some were less than a millimeter (5 of </w:t>
      </w:r>
      <w:r>
        <w:rPr>
          <w:sz w:val="24"/>
          <w:szCs w:val="24"/>
        </w:rPr>
        <w:lastRenderedPageBreak/>
        <w:t>them were) .</w:t>
      </w:r>
      <w:r w:rsidR="0047503D">
        <w:rPr>
          <w:sz w:val="24"/>
          <w:szCs w:val="24"/>
        </w:rPr>
        <w:t xml:space="preserve"> The abundance was also measure with more bacteria preferring the shade as opposed to those with direct sunlight (fig. </w:t>
      </w:r>
      <w:r w:rsidR="006667FD">
        <w:rPr>
          <w:sz w:val="24"/>
          <w:szCs w:val="24"/>
        </w:rPr>
        <w:t>2</w:t>
      </w:r>
      <w:r w:rsidR="0047503D">
        <w:rPr>
          <w:sz w:val="24"/>
          <w:szCs w:val="24"/>
        </w:rPr>
        <w:t>)</w:t>
      </w:r>
    </w:p>
    <w:p w:rsidR="00693BC5" w:rsidRPr="007B56F4" w:rsidRDefault="00693BC5" w:rsidP="007B56F4">
      <w:pPr>
        <w:spacing w:line="480" w:lineRule="auto"/>
        <w:rPr>
          <w:sz w:val="24"/>
          <w:szCs w:val="24"/>
        </w:rPr>
      </w:pPr>
    </w:p>
    <w:p w:rsidR="00502FC7" w:rsidRDefault="00502FC7" w:rsidP="007B56F4">
      <w:pPr>
        <w:spacing w:line="480" w:lineRule="auto"/>
        <w:rPr>
          <w:sz w:val="24"/>
          <w:szCs w:val="24"/>
        </w:rPr>
      </w:pPr>
    </w:p>
    <w:p w:rsidR="00502FC7" w:rsidRDefault="00502FC7" w:rsidP="007B56F4">
      <w:pPr>
        <w:spacing w:line="480" w:lineRule="auto"/>
        <w:rPr>
          <w:sz w:val="24"/>
          <w:szCs w:val="24"/>
        </w:rPr>
      </w:pPr>
    </w:p>
    <w:p w:rsidR="00637159" w:rsidRDefault="00637159" w:rsidP="007B56F4">
      <w:pPr>
        <w:spacing w:line="480" w:lineRule="auto"/>
        <w:rPr>
          <w:sz w:val="24"/>
          <w:szCs w:val="24"/>
        </w:rPr>
      </w:pPr>
    </w:p>
    <w:p w:rsidR="0074799C" w:rsidRPr="007B56F4" w:rsidRDefault="0074799C" w:rsidP="0057528F">
      <w:pPr>
        <w:spacing w:line="480" w:lineRule="auto"/>
        <w:jc w:val="center"/>
        <w:rPr>
          <w:sz w:val="24"/>
          <w:szCs w:val="24"/>
        </w:rPr>
      </w:pPr>
      <w:r w:rsidRPr="007B56F4">
        <w:rPr>
          <w:sz w:val="24"/>
          <w:szCs w:val="24"/>
        </w:rPr>
        <w:t>Discussion</w:t>
      </w:r>
    </w:p>
    <w:p w:rsidR="00DD3C37" w:rsidRPr="007B56F4" w:rsidRDefault="0074799C" w:rsidP="007B56F4">
      <w:pPr>
        <w:spacing w:line="480" w:lineRule="auto"/>
        <w:rPr>
          <w:sz w:val="24"/>
          <w:szCs w:val="24"/>
        </w:rPr>
      </w:pPr>
      <w:r w:rsidRPr="007B56F4">
        <w:rPr>
          <w:sz w:val="24"/>
          <w:szCs w:val="24"/>
        </w:rPr>
        <w:tab/>
        <w:t xml:space="preserve">All of </w:t>
      </w:r>
      <w:r w:rsidR="006958C8" w:rsidRPr="007B56F4">
        <w:rPr>
          <w:sz w:val="24"/>
          <w:szCs w:val="24"/>
        </w:rPr>
        <w:t>these bacteria</w:t>
      </w:r>
      <w:r w:rsidR="00502FC7">
        <w:rPr>
          <w:sz w:val="24"/>
          <w:szCs w:val="24"/>
        </w:rPr>
        <w:t xml:space="preserve"> </w:t>
      </w:r>
      <w:r w:rsidRPr="007B56F4">
        <w:rPr>
          <w:sz w:val="24"/>
          <w:szCs w:val="24"/>
        </w:rPr>
        <w:t>are capable of  growing in both of the different temperatures (sites) that the samples were collected from. This is also is reflected in the hypothesis</w:t>
      </w:r>
      <w:r w:rsidR="0019099E">
        <w:rPr>
          <w:sz w:val="24"/>
          <w:szCs w:val="24"/>
        </w:rPr>
        <w:t>, because of this it was rejected</w:t>
      </w:r>
      <w:r w:rsidRPr="007B56F4">
        <w:rPr>
          <w:sz w:val="24"/>
          <w:szCs w:val="24"/>
        </w:rPr>
        <w:t xml:space="preserve">. </w:t>
      </w:r>
      <w:bookmarkStart w:id="10" w:name="_Hlk7537239"/>
      <w:r w:rsidRPr="007B56F4">
        <w:rPr>
          <w:sz w:val="24"/>
          <w:szCs w:val="24"/>
        </w:rPr>
        <w:t>Shade was actually preferred by bacterium. This could be attributed to the wide range of temperatures that the bacteria were capable of growing in.</w:t>
      </w:r>
      <w:r w:rsidR="00D114CF" w:rsidRPr="007B56F4">
        <w:rPr>
          <w:sz w:val="24"/>
          <w:szCs w:val="24"/>
        </w:rPr>
        <w:t xml:space="preserve"> </w:t>
      </w:r>
      <w:bookmarkEnd w:id="10"/>
    </w:p>
    <w:p w:rsidR="0074799C" w:rsidRPr="007B56F4" w:rsidRDefault="00281388" w:rsidP="007B56F4">
      <w:pPr>
        <w:spacing w:line="480" w:lineRule="auto"/>
        <w:ind w:firstLine="720"/>
        <w:rPr>
          <w:sz w:val="24"/>
          <w:szCs w:val="24"/>
        </w:rPr>
      </w:pPr>
      <w:r w:rsidRPr="007B56F4">
        <w:rPr>
          <w:sz w:val="24"/>
          <w:szCs w:val="24"/>
        </w:rPr>
        <w:t xml:space="preserve">Fish health is a major concern in areas where </w:t>
      </w:r>
      <w:r w:rsidR="00EF3E7E" w:rsidRPr="007B56F4">
        <w:rPr>
          <w:sz w:val="24"/>
          <w:szCs w:val="24"/>
        </w:rPr>
        <w:t>this bacterium</w:t>
      </w:r>
      <w:r w:rsidRPr="007B56F4">
        <w:rPr>
          <w:sz w:val="24"/>
          <w:szCs w:val="24"/>
        </w:rPr>
        <w:t xml:space="preserve"> is present. For example, some of the bacteria discovered from the samples are indeed pathogens for fish species but some are uknown. For </w:t>
      </w:r>
      <w:r w:rsidR="00DD3C37" w:rsidRPr="007B56F4">
        <w:rPr>
          <w:sz w:val="24"/>
          <w:szCs w:val="24"/>
        </w:rPr>
        <w:t>example,</w:t>
      </w:r>
      <w:r w:rsidRPr="007B56F4">
        <w:rPr>
          <w:sz w:val="24"/>
          <w:szCs w:val="24"/>
        </w:rPr>
        <w:t xml:space="preserve"> </w:t>
      </w:r>
      <w:r w:rsidR="0074799C" w:rsidRPr="007B56F4">
        <w:rPr>
          <w:sz w:val="24"/>
          <w:szCs w:val="24"/>
        </w:rPr>
        <w:t xml:space="preserve"> </w:t>
      </w:r>
      <w:r w:rsidRPr="007B56F4">
        <w:rPr>
          <w:sz w:val="24"/>
          <w:szCs w:val="24"/>
        </w:rPr>
        <w:t xml:space="preserve">Pseudomonas  </w:t>
      </w:r>
      <w:proofErr w:type="spellStart"/>
      <w:r w:rsidRPr="007B56F4">
        <w:rPr>
          <w:sz w:val="24"/>
          <w:szCs w:val="24"/>
        </w:rPr>
        <w:t>Baetica</w:t>
      </w:r>
      <w:proofErr w:type="spellEnd"/>
      <w:r w:rsidR="007B56F4">
        <w:rPr>
          <w:sz w:val="24"/>
          <w:szCs w:val="24"/>
        </w:rPr>
        <w:t xml:space="preserve"> and </w:t>
      </w:r>
      <w:r w:rsidR="007B56F4" w:rsidRPr="007B56F4">
        <w:rPr>
          <w:sz w:val="24"/>
          <w:szCs w:val="24"/>
        </w:rPr>
        <w:t>Bacillus Cereus</w:t>
      </w:r>
      <w:r w:rsidRPr="007B56F4">
        <w:rPr>
          <w:sz w:val="24"/>
          <w:szCs w:val="24"/>
        </w:rPr>
        <w:t xml:space="preserve"> is a </w:t>
      </w:r>
      <w:r w:rsidR="00EF3E7E" w:rsidRPr="007B56F4">
        <w:rPr>
          <w:sz w:val="24"/>
          <w:szCs w:val="24"/>
        </w:rPr>
        <w:t>well-known</w:t>
      </w:r>
      <w:r w:rsidRPr="007B56F4">
        <w:rPr>
          <w:sz w:val="24"/>
          <w:szCs w:val="24"/>
        </w:rPr>
        <w:t xml:space="preserve"> pathogen to many different kinds of fish (</w:t>
      </w:r>
      <w:r w:rsidR="00C91579">
        <w:rPr>
          <w:sz w:val="24"/>
          <w:szCs w:val="24"/>
        </w:rPr>
        <w:t>Lopez et. al. 2012)</w:t>
      </w:r>
      <w:r w:rsidRPr="007B56F4">
        <w:rPr>
          <w:sz w:val="24"/>
          <w:szCs w:val="24"/>
        </w:rPr>
        <w:t xml:space="preserve">). Others like Bacillus </w:t>
      </w:r>
      <w:proofErr w:type="spellStart"/>
      <w:r w:rsidRPr="007B56F4">
        <w:rPr>
          <w:sz w:val="24"/>
          <w:szCs w:val="24"/>
        </w:rPr>
        <w:t>Wiedmanni</w:t>
      </w:r>
      <w:proofErr w:type="spellEnd"/>
      <w:r w:rsidRPr="007B56F4">
        <w:rPr>
          <w:sz w:val="24"/>
          <w:szCs w:val="24"/>
        </w:rPr>
        <w:t xml:space="preserve"> have been recently discovered and the effects it has on the fish is widely uknown. However, it has been found that this bacterium continually synthesizes a catalase</w:t>
      </w:r>
      <w:r w:rsidR="00C91579">
        <w:rPr>
          <w:sz w:val="24"/>
          <w:szCs w:val="24"/>
        </w:rPr>
        <w:t xml:space="preserve"> (Miller et. al. 2016).</w:t>
      </w:r>
      <w:r w:rsidRPr="007B56F4">
        <w:rPr>
          <w:sz w:val="24"/>
          <w:szCs w:val="24"/>
        </w:rPr>
        <w:t xml:space="preserve"> A catalase has the ability to degrade hydrogen peroxide and provide the products of hydrogen and water. This is commonly in pathogens to defend against the host’s immune system</w:t>
      </w:r>
      <w:r w:rsidR="00C91579">
        <w:rPr>
          <w:sz w:val="24"/>
          <w:szCs w:val="24"/>
        </w:rPr>
        <w:t xml:space="preserve"> (Iwase et al. 2013).</w:t>
      </w:r>
      <w:r w:rsidR="001F75CD">
        <w:rPr>
          <w:sz w:val="24"/>
          <w:szCs w:val="24"/>
        </w:rPr>
        <w:t xml:space="preserve"> </w:t>
      </w:r>
      <w:r w:rsidR="008D0BD3">
        <w:rPr>
          <w:sz w:val="24"/>
          <w:szCs w:val="24"/>
        </w:rPr>
        <w:t>These likely pathogens</w:t>
      </w:r>
      <w:r w:rsidR="001F75CD">
        <w:rPr>
          <w:sz w:val="24"/>
          <w:szCs w:val="24"/>
        </w:rPr>
        <w:t xml:space="preserve"> could result in damage to the population of the fishes and </w:t>
      </w:r>
      <w:r w:rsidR="001F75CD">
        <w:rPr>
          <w:sz w:val="24"/>
          <w:szCs w:val="24"/>
        </w:rPr>
        <w:lastRenderedPageBreak/>
        <w:t>could negatively impact the ecosystem as well.</w:t>
      </w:r>
      <w:r w:rsidR="00C91579">
        <w:rPr>
          <w:sz w:val="24"/>
          <w:szCs w:val="24"/>
        </w:rPr>
        <w:t xml:space="preserve"> </w:t>
      </w:r>
      <w:r w:rsidR="00DD3C37" w:rsidRPr="007B56F4">
        <w:rPr>
          <w:sz w:val="24"/>
          <w:szCs w:val="24"/>
        </w:rPr>
        <w:t xml:space="preserve">Much more research is needed to discover what sort of negative implications these </w:t>
      </w:r>
      <w:r w:rsidR="001F75CD" w:rsidRPr="007B56F4">
        <w:rPr>
          <w:sz w:val="24"/>
          <w:szCs w:val="24"/>
        </w:rPr>
        <w:t>bacte</w:t>
      </w:r>
      <w:r w:rsidR="001F75CD">
        <w:rPr>
          <w:sz w:val="24"/>
          <w:szCs w:val="24"/>
        </w:rPr>
        <w:t>ria</w:t>
      </w:r>
      <w:r w:rsidR="00DD3C37" w:rsidRPr="007B56F4">
        <w:rPr>
          <w:sz w:val="24"/>
          <w:szCs w:val="24"/>
        </w:rPr>
        <w:t xml:space="preserve"> have on fishes and how this can impact the ecosystem. </w:t>
      </w:r>
      <w:r w:rsidR="0047503D">
        <w:rPr>
          <w:sz w:val="24"/>
          <w:szCs w:val="24"/>
        </w:rPr>
        <w:t xml:space="preserve">These bacteria grow best only under ideal conditions such as temperature of the water. The effects of shade versus sunlight could indeed prove to have a significant difference on the diversity and abundance of the bacteria. </w:t>
      </w:r>
    </w:p>
    <w:p w:rsidR="00693BC5" w:rsidRPr="007B56F4" w:rsidRDefault="00C07329" w:rsidP="007B56F4">
      <w:pPr>
        <w:spacing w:line="480" w:lineRule="auto"/>
        <w:rPr>
          <w:sz w:val="24"/>
          <w:szCs w:val="24"/>
        </w:rPr>
      </w:pPr>
      <w:r>
        <w:rPr>
          <w:noProof/>
        </w:rPr>
        <w:drawing>
          <wp:inline distT="0" distB="0" distL="0" distR="0" wp14:anchorId="6CD29E81" wp14:editId="0A07199E">
            <wp:extent cx="5762625"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6239" r="54327" b="41880"/>
                    <a:stretch/>
                  </pic:blipFill>
                  <pic:spPr bwMode="auto">
                    <a:xfrm>
                      <a:off x="0" y="0"/>
                      <a:ext cx="5762625" cy="3514725"/>
                    </a:xfrm>
                    <a:prstGeom prst="rect">
                      <a:avLst/>
                    </a:prstGeom>
                    <a:ln>
                      <a:noFill/>
                    </a:ln>
                    <a:extLst>
                      <a:ext uri="{53640926-AAD7-44D8-BBD7-CCE9431645EC}">
                        <a14:shadowObscured xmlns:a14="http://schemas.microsoft.com/office/drawing/2010/main"/>
                      </a:ext>
                    </a:extLst>
                  </pic:spPr>
                </pic:pic>
              </a:graphicData>
            </a:graphic>
          </wp:inline>
        </w:drawing>
      </w:r>
    </w:p>
    <w:p w:rsidR="00A40167" w:rsidRDefault="006667FD" w:rsidP="007B56F4">
      <w:pPr>
        <w:spacing w:line="480" w:lineRule="auto"/>
        <w:rPr>
          <w:sz w:val="24"/>
          <w:szCs w:val="24"/>
        </w:rPr>
      </w:pPr>
      <w:r>
        <w:rPr>
          <w:sz w:val="24"/>
          <w:szCs w:val="24"/>
        </w:rPr>
        <w:t>Fig. 1 shows the location of the pond where the samples were collecte</w:t>
      </w:r>
      <w:r w:rsidR="006D1F9E">
        <w:rPr>
          <w:sz w:val="24"/>
          <w:szCs w:val="24"/>
        </w:rPr>
        <w:t xml:space="preserve">d. The pond was roughly 100-125 yards west of Lancer Park South. </w:t>
      </w:r>
    </w:p>
    <w:p w:rsidR="00A40167" w:rsidRDefault="00A40167" w:rsidP="007B56F4">
      <w:pPr>
        <w:spacing w:line="480" w:lineRule="auto"/>
        <w:rPr>
          <w:sz w:val="24"/>
          <w:szCs w:val="24"/>
        </w:rPr>
      </w:pPr>
      <w:r>
        <w:rPr>
          <w:noProof/>
          <w:sz w:val="24"/>
          <w:szCs w:val="24"/>
        </w:rPr>
        <w:lastRenderedPageBreak/>
        <w:drawing>
          <wp:inline distT="0" distB="0" distL="0" distR="0" wp14:anchorId="7D868850">
            <wp:extent cx="5499100" cy="3213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A40167" w:rsidRDefault="00A40167" w:rsidP="007B56F4">
      <w:pPr>
        <w:spacing w:line="480" w:lineRule="auto"/>
        <w:rPr>
          <w:sz w:val="24"/>
          <w:szCs w:val="24"/>
        </w:rPr>
      </w:pPr>
      <w:r w:rsidRPr="00A40167">
        <w:rPr>
          <w:sz w:val="24"/>
          <w:szCs w:val="24"/>
        </w:rPr>
        <w:t xml:space="preserve">Fig. </w:t>
      </w:r>
      <w:r w:rsidR="006667FD">
        <w:rPr>
          <w:sz w:val="24"/>
          <w:szCs w:val="24"/>
        </w:rPr>
        <w:t>2</w:t>
      </w:r>
      <w:r w:rsidRPr="00A40167">
        <w:rPr>
          <w:sz w:val="24"/>
          <w:szCs w:val="24"/>
        </w:rPr>
        <w:t xml:space="preserve"> Abundance of colonies in all the plates at both zones with no dilution factors. Number over bar indicates sample size.</w:t>
      </w:r>
    </w:p>
    <w:p w:rsidR="00A40167" w:rsidRDefault="006667FD" w:rsidP="007B56F4">
      <w:pPr>
        <w:spacing w:line="480" w:lineRule="auto"/>
        <w:rPr>
          <w:sz w:val="24"/>
          <w:szCs w:val="24"/>
        </w:rPr>
      </w:pPr>
      <w:r>
        <w:rPr>
          <w:noProof/>
          <w:sz w:val="24"/>
          <w:szCs w:val="24"/>
        </w:rPr>
        <w:drawing>
          <wp:inline distT="0" distB="0" distL="0" distR="0" wp14:anchorId="794EC8BC">
            <wp:extent cx="5499100" cy="32131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D95AFB" w:rsidRDefault="006667FD" w:rsidP="007B56F4">
      <w:pPr>
        <w:spacing w:line="480" w:lineRule="auto"/>
        <w:rPr>
          <w:sz w:val="24"/>
          <w:szCs w:val="24"/>
        </w:rPr>
      </w:pPr>
      <w:r w:rsidRPr="006667FD">
        <w:rPr>
          <w:sz w:val="24"/>
          <w:szCs w:val="24"/>
        </w:rPr>
        <w:lastRenderedPageBreak/>
        <w:t xml:space="preserve">Fig </w:t>
      </w:r>
      <w:r w:rsidR="006D1F9E">
        <w:rPr>
          <w:sz w:val="24"/>
          <w:szCs w:val="24"/>
        </w:rPr>
        <w:t>3</w:t>
      </w:r>
      <w:r w:rsidRPr="006667FD">
        <w:rPr>
          <w:sz w:val="24"/>
          <w:szCs w:val="24"/>
        </w:rPr>
        <w:t>. Pie chart representing the diversity of the bacteria present by discussing its shapes with a dilution factor of 10^0.</w:t>
      </w:r>
    </w:p>
    <w:p w:rsidR="006667FD" w:rsidRDefault="006667FD" w:rsidP="007B56F4">
      <w:pPr>
        <w:spacing w:line="480" w:lineRule="auto"/>
        <w:rPr>
          <w:sz w:val="24"/>
          <w:szCs w:val="24"/>
        </w:rPr>
      </w:pPr>
      <w:r>
        <w:rPr>
          <w:noProof/>
          <w:sz w:val="24"/>
          <w:szCs w:val="24"/>
        </w:rPr>
        <w:drawing>
          <wp:inline distT="0" distB="0" distL="0" distR="0" wp14:anchorId="67572E4F">
            <wp:extent cx="6102350" cy="4578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2350" cy="4578350"/>
                    </a:xfrm>
                    <a:prstGeom prst="rect">
                      <a:avLst/>
                    </a:prstGeom>
                    <a:noFill/>
                  </pic:spPr>
                </pic:pic>
              </a:graphicData>
            </a:graphic>
          </wp:inline>
        </w:drawing>
      </w:r>
    </w:p>
    <w:p w:rsidR="006667FD" w:rsidRDefault="006667FD" w:rsidP="007B56F4">
      <w:pPr>
        <w:spacing w:line="480" w:lineRule="auto"/>
        <w:rPr>
          <w:sz w:val="24"/>
          <w:szCs w:val="24"/>
        </w:rPr>
      </w:pPr>
      <w:r w:rsidRPr="006667FD">
        <w:rPr>
          <w:sz w:val="24"/>
          <w:szCs w:val="24"/>
        </w:rPr>
        <w:t xml:space="preserve">Fig. </w:t>
      </w:r>
      <w:r w:rsidR="006D1F9E">
        <w:rPr>
          <w:sz w:val="24"/>
          <w:szCs w:val="24"/>
        </w:rPr>
        <w:t>4</w:t>
      </w:r>
      <w:r w:rsidRPr="006667FD">
        <w:rPr>
          <w:sz w:val="24"/>
          <w:szCs w:val="24"/>
        </w:rPr>
        <w:t xml:space="preserve"> is a picture of what the cultured  bacteria looks like during testing and how each group was separated</w:t>
      </w:r>
    </w:p>
    <w:p w:rsidR="006667FD" w:rsidRDefault="006667FD" w:rsidP="007B56F4">
      <w:pPr>
        <w:spacing w:line="480" w:lineRule="auto"/>
        <w:rPr>
          <w:sz w:val="24"/>
          <w:szCs w:val="24"/>
        </w:rPr>
      </w:pPr>
    </w:p>
    <w:p w:rsidR="006667FD" w:rsidRDefault="006667FD" w:rsidP="007B56F4">
      <w:pPr>
        <w:spacing w:line="480" w:lineRule="auto"/>
        <w:rPr>
          <w:sz w:val="24"/>
          <w:szCs w:val="24"/>
        </w:rPr>
      </w:pPr>
      <w:r>
        <w:rPr>
          <w:noProof/>
          <w:sz w:val="24"/>
          <w:szCs w:val="24"/>
        </w:rPr>
        <w:lastRenderedPageBreak/>
        <w:drawing>
          <wp:inline distT="0" distB="0" distL="0" distR="0" wp14:anchorId="21B7DF6A">
            <wp:extent cx="1511935" cy="23412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935" cy="2341245"/>
                    </a:xfrm>
                    <a:prstGeom prst="rect">
                      <a:avLst/>
                    </a:prstGeom>
                    <a:noFill/>
                  </pic:spPr>
                </pic:pic>
              </a:graphicData>
            </a:graphic>
          </wp:inline>
        </w:drawing>
      </w:r>
    </w:p>
    <w:p w:rsidR="006667FD" w:rsidRDefault="006667FD" w:rsidP="007B56F4">
      <w:pPr>
        <w:spacing w:line="480" w:lineRule="auto"/>
        <w:rPr>
          <w:sz w:val="24"/>
          <w:szCs w:val="24"/>
        </w:rPr>
      </w:pPr>
      <w:r w:rsidRPr="006667FD">
        <w:rPr>
          <w:sz w:val="24"/>
          <w:szCs w:val="24"/>
        </w:rPr>
        <w:t xml:space="preserve">Fig. </w:t>
      </w:r>
      <w:r w:rsidR="006D1F9E">
        <w:rPr>
          <w:sz w:val="24"/>
          <w:szCs w:val="24"/>
        </w:rPr>
        <w:t>5</w:t>
      </w:r>
      <w:r w:rsidRPr="006667FD">
        <w:rPr>
          <w:sz w:val="24"/>
          <w:szCs w:val="24"/>
        </w:rPr>
        <w:t xml:space="preserve"> Gel electrophoresis performed on the cultured bacteria to determine </w:t>
      </w:r>
      <w:proofErr w:type="gramStart"/>
      <w:r w:rsidRPr="006667FD">
        <w:rPr>
          <w:sz w:val="24"/>
          <w:szCs w:val="24"/>
        </w:rPr>
        <w:t>amount</w:t>
      </w:r>
      <w:proofErr w:type="gramEnd"/>
      <w:r w:rsidRPr="006667FD">
        <w:rPr>
          <w:sz w:val="24"/>
          <w:szCs w:val="24"/>
        </w:rPr>
        <w:t xml:space="preserve"> of base pairs and confirm its identity. From left to right: ladder, PRC product, and msp1. PCR product represents when the DNA was replicated. MSP1 shows after the enzyme cut it and made fragments.</w:t>
      </w:r>
    </w:p>
    <w:p w:rsidR="006667FD" w:rsidRDefault="006667FD" w:rsidP="007B56F4">
      <w:pPr>
        <w:spacing w:line="480" w:lineRule="auto"/>
        <w:rPr>
          <w:sz w:val="24"/>
          <w:szCs w:val="24"/>
        </w:rPr>
      </w:pPr>
    </w:p>
    <w:tbl>
      <w:tblPr>
        <w:tblStyle w:val="TableGrid"/>
        <w:tblW w:w="0" w:type="auto"/>
        <w:tblLook w:val="04A0" w:firstRow="1" w:lastRow="0" w:firstColumn="1" w:lastColumn="0" w:noHBand="0" w:noVBand="1"/>
      </w:tblPr>
      <w:tblGrid>
        <w:gridCol w:w="3268"/>
        <w:gridCol w:w="1656"/>
      </w:tblGrid>
      <w:tr w:rsidR="00627D8B" w:rsidTr="00627D8B">
        <w:tc>
          <w:tcPr>
            <w:tcW w:w="0" w:type="auto"/>
          </w:tcPr>
          <w:p w:rsidR="00627D8B" w:rsidRDefault="005F635F" w:rsidP="00627D8B">
            <w:pPr>
              <w:spacing w:line="480" w:lineRule="auto"/>
              <w:rPr>
                <w:sz w:val="24"/>
                <w:szCs w:val="24"/>
              </w:rPr>
            </w:pPr>
            <w:bookmarkStart w:id="11" w:name="_Hlk6511613"/>
            <w:r>
              <w:rPr>
                <w:sz w:val="24"/>
                <w:szCs w:val="24"/>
              </w:rPr>
              <w:t>Species of</w:t>
            </w:r>
            <w:r w:rsidR="00627D8B">
              <w:rPr>
                <w:sz w:val="24"/>
                <w:szCs w:val="24"/>
              </w:rPr>
              <w:t xml:space="preserve"> Bacteria </w:t>
            </w:r>
            <w:r>
              <w:rPr>
                <w:sz w:val="24"/>
                <w:szCs w:val="24"/>
              </w:rPr>
              <w:t xml:space="preserve">at site </w:t>
            </w:r>
            <w:r w:rsidR="00627D8B">
              <w:rPr>
                <w:sz w:val="24"/>
                <w:szCs w:val="24"/>
              </w:rPr>
              <w:t>1AC1</w:t>
            </w:r>
          </w:p>
        </w:tc>
        <w:tc>
          <w:tcPr>
            <w:tcW w:w="0" w:type="auto"/>
          </w:tcPr>
          <w:p w:rsidR="00627D8B" w:rsidRPr="00627D8B" w:rsidRDefault="00627D8B" w:rsidP="00627D8B">
            <w:pPr>
              <w:spacing w:line="480" w:lineRule="auto"/>
              <w:rPr>
                <w:sz w:val="24"/>
                <w:szCs w:val="24"/>
              </w:rPr>
            </w:pPr>
            <w:r>
              <w:rPr>
                <w:sz w:val="24"/>
                <w:szCs w:val="24"/>
              </w:rPr>
              <w:t>% identity</w:t>
            </w:r>
          </w:p>
        </w:tc>
      </w:tr>
      <w:tr w:rsidR="00627D8B" w:rsidTr="00627D8B">
        <w:tc>
          <w:tcPr>
            <w:tcW w:w="0" w:type="auto"/>
          </w:tcPr>
          <w:p w:rsidR="00627D8B" w:rsidRPr="00945133" w:rsidRDefault="00627D8B" w:rsidP="00627D8B">
            <w:pPr>
              <w:spacing w:line="480" w:lineRule="auto"/>
              <w:rPr>
                <w:i/>
                <w:sz w:val="24"/>
                <w:szCs w:val="24"/>
              </w:rPr>
            </w:pPr>
            <w:bookmarkStart w:id="12" w:name="_Hlk6544098"/>
            <w:r w:rsidRPr="00945133">
              <w:rPr>
                <w:i/>
                <w:sz w:val="24"/>
                <w:szCs w:val="24"/>
              </w:rPr>
              <w:t xml:space="preserve">Pseudomonas  </w:t>
            </w:r>
            <w:proofErr w:type="spellStart"/>
            <w:r w:rsidR="00622A09">
              <w:rPr>
                <w:i/>
                <w:sz w:val="24"/>
                <w:szCs w:val="24"/>
              </w:rPr>
              <w:t>h</w:t>
            </w:r>
            <w:r w:rsidRPr="00945133">
              <w:rPr>
                <w:i/>
                <w:sz w:val="24"/>
                <w:szCs w:val="24"/>
              </w:rPr>
              <w:t>elmanticensis</w:t>
            </w:r>
            <w:proofErr w:type="spellEnd"/>
          </w:p>
        </w:tc>
        <w:tc>
          <w:tcPr>
            <w:tcW w:w="0" w:type="auto"/>
          </w:tcPr>
          <w:p w:rsidR="00627D8B" w:rsidRPr="00627D8B" w:rsidRDefault="00627D8B" w:rsidP="00627D8B">
            <w:pPr>
              <w:spacing w:line="480" w:lineRule="auto"/>
              <w:rPr>
                <w:sz w:val="24"/>
                <w:szCs w:val="24"/>
              </w:rPr>
            </w:pPr>
            <w:r w:rsidRPr="00627D8B">
              <w:rPr>
                <w:sz w:val="24"/>
                <w:szCs w:val="24"/>
              </w:rPr>
              <w:t>99.81</w:t>
            </w:r>
          </w:p>
        </w:tc>
      </w:tr>
      <w:bookmarkEnd w:id="12"/>
      <w:tr w:rsidR="00627D8B" w:rsidTr="00627D8B">
        <w:tc>
          <w:tcPr>
            <w:tcW w:w="0" w:type="auto"/>
          </w:tcPr>
          <w:p w:rsidR="00627D8B" w:rsidRPr="00945133" w:rsidRDefault="00627D8B" w:rsidP="007B56F4">
            <w:pPr>
              <w:spacing w:line="480" w:lineRule="auto"/>
              <w:rPr>
                <w:i/>
                <w:sz w:val="24"/>
                <w:szCs w:val="24"/>
              </w:rPr>
            </w:pPr>
            <w:r w:rsidRPr="00945133">
              <w:rPr>
                <w:i/>
                <w:sz w:val="24"/>
                <w:szCs w:val="24"/>
              </w:rPr>
              <w:t xml:space="preserve">Pseudomonas  </w:t>
            </w:r>
            <w:proofErr w:type="spellStart"/>
            <w:r w:rsidR="00622A09">
              <w:rPr>
                <w:i/>
                <w:sz w:val="24"/>
                <w:szCs w:val="24"/>
              </w:rPr>
              <w:t>b</w:t>
            </w:r>
            <w:r w:rsidRPr="00945133">
              <w:rPr>
                <w:i/>
                <w:sz w:val="24"/>
                <w:szCs w:val="24"/>
              </w:rPr>
              <w:t>aetica</w:t>
            </w:r>
            <w:proofErr w:type="spellEnd"/>
          </w:p>
        </w:tc>
        <w:tc>
          <w:tcPr>
            <w:tcW w:w="0" w:type="auto"/>
          </w:tcPr>
          <w:p w:rsidR="00627D8B" w:rsidRDefault="00627D8B" w:rsidP="007B56F4">
            <w:pPr>
              <w:spacing w:line="480" w:lineRule="auto"/>
              <w:rPr>
                <w:sz w:val="24"/>
                <w:szCs w:val="24"/>
              </w:rPr>
            </w:pPr>
            <w:r w:rsidRPr="00627D8B">
              <w:rPr>
                <w:sz w:val="24"/>
                <w:szCs w:val="24"/>
              </w:rPr>
              <w:t>99.62</w:t>
            </w:r>
            <w:r w:rsidRPr="00627D8B">
              <w:rPr>
                <w:sz w:val="24"/>
                <w:szCs w:val="24"/>
              </w:rPr>
              <w:tab/>
            </w:r>
          </w:p>
        </w:tc>
      </w:tr>
      <w:tr w:rsidR="00627D8B" w:rsidTr="00627D8B">
        <w:tc>
          <w:tcPr>
            <w:tcW w:w="0" w:type="auto"/>
          </w:tcPr>
          <w:p w:rsidR="00627D8B" w:rsidRPr="00945133" w:rsidRDefault="00627D8B" w:rsidP="007B56F4">
            <w:pPr>
              <w:spacing w:line="480" w:lineRule="auto"/>
              <w:rPr>
                <w:i/>
                <w:sz w:val="24"/>
                <w:szCs w:val="24"/>
              </w:rPr>
            </w:pPr>
            <w:r w:rsidRPr="00945133">
              <w:rPr>
                <w:i/>
                <w:sz w:val="24"/>
                <w:szCs w:val="24"/>
              </w:rPr>
              <w:t xml:space="preserve">Pseudomonas  </w:t>
            </w:r>
            <w:proofErr w:type="spellStart"/>
            <w:r w:rsidR="00622A09">
              <w:rPr>
                <w:i/>
                <w:sz w:val="24"/>
                <w:szCs w:val="24"/>
              </w:rPr>
              <w:t>u</w:t>
            </w:r>
            <w:r w:rsidRPr="00945133">
              <w:rPr>
                <w:i/>
                <w:sz w:val="24"/>
                <w:szCs w:val="24"/>
              </w:rPr>
              <w:t>msongensis</w:t>
            </w:r>
            <w:proofErr w:type="spellEnd"/>
            <w:r w:rsidRPr="00945133">
              <w:rPr>
                <w:i/>
                <w:sz w:val="24"/>
                <w:szCs w:val="24"/>
              </w:rPr>
              <w:tab/>
            </w:r>
          </w:p>
        </w:tc>
        <w:tc>
          <w:tcPr>
            <w:tcW w:w="0" w:type="auto"/>
          </w:tcPr>
          <w:p w:rsidR="00627D8B" w:rsidRPr="00627D8B" w:rsidRDefault="00627D8B" w:rsidP="007B56F4">
            <w:pPr>
              <w:spacing w:line="480" w:lineRule="auto"/>
              <w:rPr>
                <w:sz w:val="24"/>
                <w:szCs w:val="24"/>
              </w:rPr>
            </w:pPr>
            <w:r w:rsidRPr="00627D8B">
              <w:rPr>
                <w:sz w:val="24"/>
                <w:szCs w:val="24"/>
              </w:rPr>
              <w:t>99.15</w:t>
            </w:r>
            <w:r w:rsidRPr="00627D8B">
              <w:rPr>
                <w:sz w:val="24"/>
                <w:szCs w:val="24"/>
              </w:rPr>
              <w:tab/>
            </w:r>
          </w:p>
        </w:tc>
      </w:tr>
      <w:tr w:rsidR="00627D8B" w:rsidTr="00627D8B">
        <w:tc>
          <w:tcPr>
            <w:tcW w:w="0" w:type="auto"/>
          </w:tcPr>
          <w:p w:rsidR="00627D8B" w:rsidRPr="00945133" w:rsidRDefault="00627D8B" w:rsidP="007B56F4">
            <w:pPr>
              <w:spacing w:line="480" w:lineRule="auto"/>
              <w:rPr>
                <w:i/>
                <w:sz w:val="24"/>
                <w:szCs w:val="24"/>
              </w:rPr>
            </w:pPr>
            <w:r w:rsidRPr="00945133">
              <w:rPr>
                <w:i/>
                <w:sz w:val="24"/>
                <w:szCs w:val="24"/>
              </w:rPr>
              <w:t xml:space="preserve">Pseudomonas  </w:t>
            </w:r>
            <w:proofErr w:type="spellStart"/>
            <w:r w:rsidR="00622A09">
              <w:rPr>
                <w:i/>
                <w:sz w:val="24"/>
                <w:szCs w:val="24"/>
              </w:rPr>
              <w:t>j</w:t>
            </w:r>
            <w:r w:rsidRPr="00945133">
              <w:rPr>
                <w:i/>
                <w:sz w:val="24"/>
                <w:szCs w:val="24"/>
              </w:rPr>
              <w:t>essenii</w:t>
            </w:r>
            <w:proofErr w:type="spellEnd"/>
          </w:p>
        </w:tc>
        <w:tc>
          <w:tcPr>
            <w:tcW w:w="0" w:type="auto"/>
          </w:tcPr>
          <w:p w:rsidR="00627D8B" w:rsidRPr="00627D8B" w:rsidRDefault="00627D8B" w:rsidP="007B56F4">
            <w:pPr>
              <w:spacing w:line="480" w:lineRule="auto"/>
              <w:rPr>
                <w:sz w:val="24"/>
                <w:szCs w:val="24"/>
              </w:rPr>
            </w:pPr>
            <w:r w:rsidRPr="00627D8B">
              <w:rPr>
                <w:sz w:val="24"/>
                <w:szCs w:val="24"/>
              </w:rPr>
              <w:t>98.96</w:t>
            </w:r>
            <w:r w:rsidRPr="00627D8B">
              <w:rPr>
                <w:sz w:val="24"/>
                <w:szCs w:val="24"/>
              </w:rPr>
              <w:tab/>
            </w:r>
            <w:r w:rsidRPr="00627D8B">
              <w:rPr>
                <w:sz w:val="24"/>
                <w:szCs w:val="24"/>
              </w:rPr>
              <w:tab/>
            </w:r>
          </w:p>
        </w:tc>
      </w:tr>
      <w:tr w:rsidR="00627D8B" w:rsidTr="00627D8B">
        <w:tc>
          <w:tcPr>
            <w:tcW w:w="0" w:type="auto"/>
          </w:tcPr>
          <w:p w:rsidR="00627D8B" w:rsidRPr="00945133" w:rsidRDefault="00627D8B" w:rsidP="007B56F4">
            <w:pPr>
              <w:spacing w:line="480" w:lineRule="auto"/>
              <w:rPr>
                <w:i/>
                <w:sz w:val="24"/>
                <w:szCs w:val="24"/>
              </w:rPr>
            </w:pPr>
            <w:bookmarkStart w:id="13" w:name="_Hlk6544129"/>
            <w:r w:rsidRPr="00945133">
              <w:rPr>
                <w:i/>
                <w:sz w:val="24"/>
                <w:szCs w:val="24"/>
              </w:rPr>
              <w:t xml:space="preserve">Pseudomonas </w:t>
            </w:r>
            <w:proofErr w:type="spellStart"/>
            <w:r w:rsidR="00622A09">
              <w:rPr>
                <w:i/>
                <w:sz w:val="24"/>
                <w:szCs w:val="24"/>
              </w:rPr>
              <w:t>k</w:t>
            </w:r>
            <w:r w:rsidRPr="00945133">
              <w:rPr>
                <w:i/>
                <w:sz w:val="24"/>
                <w:szCs w:val="24"/>
              </w:rPr>
              <w:t>oreensis</w:t>
            </w:r>
            <w:bookmarkEnd w:id="13"/>
            <w:proofErr w:type="spellEnd"/>
          </w:p>
        </w:tc>
        <w:tc>
          <w:tcPr>
            <w:tcW w:w="0" w:type="auto"/>
          </w:tcPr>
          <w:p w:rsidR="00627D8B" w:rsidRDefault="00627D8B" w:rsidP="007B56F4">
            <w:pPr>
              <w:spacing w:line="480" w:lineRule="auto"/>
              <w:rPr>
                <w:sz w:val="24"/>
                <w:szCs w:val="24"/>
              </w:rPr>
            </w:pPr>
            <w:r w:rsidRPr="00627D8B">
              <w:rPr>
                <w:sz w:val="24"/>
                <w:szCs w:val="24"/>
              </w:rPr>
              <w:t>98.96</w:t>
            </w:r>
            <w:r w:rsidRPr="00627D8B">
              <w:rPr>
                <w:sz w:val="24"/>
                <w:szCs w:val="24"/>
              </w:rPr>
              <w:tab/>
            </w:r>
          </w:p>
        </w:tc>
      </w:tr>
    </w:tbl>
    <w:bookmarkEnd w:id="11"/>
    <w:p w:rsidR="00627D8B" w:rsidRDefault="00945133" w:rsidP="007B56F4">
      <w:pPr>
        <w:spacing w:line="480" w:lineRule="auto"/>
        <w:rPr>
          <w:i/>
          <w:sz w:val="24"/>
          <w:szCs w:val="24"/>
        </w:rPr>
      </w:pPr>
      <w:r>
        <w:rPr>
          <w:sz w:val="24"/>
          <w:szCs w:val="24"/>
        </w:rPr>
        <w:t xml:space="preserve">Fig. </w:t>
      </w:r>
      <w:r w:rsidR="006D1F9E">
        <w:rPr>
          <w:sz w:val="24"/>
          <w:szCs w:val="24"/>
        </w:rPr>
        <w:t>6</w:t>
      </w:r>
      <w:r w:rsidR="00015CB0">
        <w:rPr>
          <w:sz w:val="24"/>
          <w:szCs w:val="24"/>
        </w:rPr>
        <w:t xml:space="preserve"> Percent identity of the likeliness of the species of bacteria identified in 1AC1. The most likely being </w:t>
      </w:r>
      <w:r w:rsidR="00015CB0" w:rsidRPr="00015CB0">
        <w:rPr>
          <w:i/>
          <w:sz w:val="24"/>
          <w:szCs w:val="24"/>
        </w:rPr>
        <w:t xml:space="preserve">Pseudomonas  </w:t>
      </w:r>
      <w:proofErr w:type="spellStart"/>
      <w:r w:rsidR="00015CB0" w:rsidRPr="00015CB0">
        <w:rPr>
          <w:i/>
          <w:sz w:val="24"/>
          <w:szCs w:val="24"/>
        </w:rPr>
        <w:t>Helmanticensis</w:t>
      </w:r>
      <w:proofErr w:type="spellEnd"/>
      <w:r w:rsidR="00015CB0">
        <w:rPr>
          <w:i/>
          <w:sz w:val="24"/>
          <w:szCs w:val="24"/>
        </w:rPr>
        <w:t xml:space="preserve"> and least likely being </w:t>
      </w:r>
      <w:r w:rsidR="00015CB0" w:rsidRPr="00015CB0">
        <w:rPr>
          <w:i/>
          <w:sz w:val="24"/>
          <w:szCs w:val="24"/>
        </w:rPr>
        <w:t xml:space="preserve">Pseudomonas </w:t>
      </w:r>
      <w:proofErr w:type="spellStart"/>
      <w:r w:rsidR="00015CB0" w:rsidRPr="00015CB0">
        <w:rPr>
          <w:i/>
          <w:sz w:val="24"/>
          <w:szCs w:val="24"/>
        </w:rPr>
        <w:t>Koreensis</w:t>
      </w:r>
      <w:proofErr w:type="spellEnd"/>
      <w:r w:rsidR="00015CB0">
        <w:rPr>
          <w:i/>
          <w:sz w:val="24"/>
          <w:szCs w:val="24"/>
        </w:rPr>
        <w:t>.</w:t>
      </w:r>
    </w:p>
    <w:p w:rsidR="0047503D" w:rsidRDefault="0047503D" w:rsidP="007B56F4">
      <w:pPr>
        <w:spacing w:line="480" w:lineRule="auto"/>
        <w:rPr>
          <w:sz w:val="24"/>
          <w:szCs w:val="24"/>
        </w:rPr>
      </w:pPr>
    </w:p>
    <w:p w:rsidR="0047503D" w:rsidRDefault="0047503D" w:rsidP="007B56F4">
      <w:pPr>
        <w:spacing w:line="480" w:lineRule="auto"/>
        <w:rPr>
          <w:sz w:val="24"/>
          <w:szCs w:val="24"/>
        </w:rPr>
      </w:pPr>
    </w:p>
    <w:p w:rsidR="0047503D" w:rsidRDefault="0047503D" w:rsidP="007B56F4">
      <w:pPr>
        <w:spacing w:line="480" w:lineRule="auto"/>
        <w:rPr>
          <w:sz w:val="24"/>
          <w:szCs w:val="24"/>
        </w:rPr>
      </w:pPr>
    </w:p>
    <w:tbl>
      <w:tblPr>
        <w:tblStyle w:val="TableGrid"/>
        <w:tblW w:w="0" w:type="auto"/>
        <w:tblLook w:val="04A0" w:firstRow="1" w:lastRow="0" w:firstColumn="1" w:lastColumn="0" w:noHBand="0" w:noVBand="1"/>
      </w:tblPr>
      <w:tblGrid>
        <w:gridCol w:w="3260"/>
        <w:gridCol w:w="1193"/>
      </w:tblGrid>
      <w:tr w:rsidR="005F635F" w:rsidTr="00D95AFB">
        <w:tc>
          <w:tcPr>
            <w:tcW w:w="0" w:type="auto"/>
          </w:tcPr>
          <w:p w:rsidR="005F635F" w:rsidRDefault="005F635F" w:rsidP="00D95AFB">
            <w:pPr>
              <w:spacing w:line="480" w:lineRule="auto"/>
              <w:rPr>
                <w:sz w:val="24"/>
                <w:szCs w:val="24"/>
              </w:rPr>
            </w:pPr>
            <w:r>
              <w:rPr>
                <w:sz w:val="24"/>
                <w:szCs w:val="24"/>
              </w:rPr>
              <w:t>Species of Bacteria at site 1BC1</w:t>
            </w:r>
          </w:p>
        </w:tc>
        <w:tc>
          <w:tcPr>
            <w:tcW w:w="0" w:type="auto"/>
          </w:tcPr>
          <w:p w:rsidR="005F635F" w:rsidRPr="00627D8B" w:rsidRDefault="005F635F" w:rsidP="00D95AFB">
            <w:pPr>
              <w:spacing w:line="480" w:lineRule="auto"/>
              <w:rPr>
                <w:sz w:val="24"/>
                <w:szCs w:val="24"/>
              </w:rPr>
            </w:pPr>
            <w:r>
              <w:rPr>
                <w:sz w:val="24"/>
                <w:szCs w:val="24"/>
              </w:rPr>
              <w:t>% identity</w:t>
            </w:r>
          </w:p>
        </w:tc>
      </w:tr>
      <w:tr w:rsidR="005F635F" w:rsidTr="00D95AFB">
        <w:tc>
          <w:tcPr>
            <w:tcW w:w="0" w:type="auto"/>
          </w:tcPr>
          <w:p w:rsidR="005F635F" w:rsidRPr="00945133" w:rsidRDefault="005F635F" w:rsidP="00945133">
            <w:pPr>
              <w:spacing w:line="480" w:lineRule="auto"/>
              <w:rPr>
                <w:i/>
                <w:sz w:val="24"/>
                <w:szCs w:val="24"/>
              </w:rPr>
            </w:pPr>
            <w:r w:rsidRPr="00945133">
              <w:rPr>
                <w:i/>
                <w:sz w:val="24"/>
                <w:szCs w:val="24"/>
              </w:rPr>
              <w:t xml:space="preserve">Bacillus </w:t>
            </w:r>
            <w:proofErr w:type="spellStart"/>
            <w:r w:rsidR="00622A09">
              <w:rPr>
                <w:i/>
                <w:sz w:val="24"/>
                <w:szCs w:val="24"/>
              </w:rPr>
              <w:t>w</w:t>
            </w:r>
            <w:r w:rsidRPr="00945133">
              <w:rPr>
                <w:i/>
                <w:sz w:val="24"/>
                <w:szCs w:val="24"/>
              </w:rPr>
              <w:t>iedmanni</w:t>
            </w:r>
            <w:proofErr w:type="spellEnd"/>
          </w:p>
        </w:tc>
        <w:tc>
          <w:tcPr>
            <w:tcW w:w="0" w:type="auto"/>
          </w:tcPr>
          <w:p w:rsidR="005F635F" w:rsidRDefault="00945133" w:rsidP="00D95AFB">
            <w:pPr>
              <w:spacing w:line="480" w:lineRule="auto"/>
              <w:rPr>
                <w:sz w:val="24"/>
                <w:szCs w:val="24"/>
              </w:rPr>
            </w:pPr>
            <w:r>
              <w:rPr>
                <w:sz w:val="24"/>
                <w:szCs w:val="24"/>
              </w:rPr>
              <w:t>99.9</w:t>
            </w:r>
          </w:p>
        </w:tc>
      </w:tr>
      <w:tr w:rsidR="005F635F" w:rsidTr="00D95AFB">
        <w:tc>
          <w:tcPr>
            <w:tcW w:w="0" w:type="auto"/>
          </w:tcPr>
          <w:p w:rsidR="005F635F" w:rsidRPr="00945133" w:rsidRDefault="00945133" w:rsidP="00D95AFB">
            <w:pPr>
              <w:spacing w:line="480" w:lineRule="auto"/>
              <w:rPr>
                <w:i/>
                <w:sz w:val="24"/>
                <w:szCs w:val="24"/>
              </w:rPr>
            </w:pPr>
            <w:r w:rsidRPr="00945133">
              <w:rPr>
                <w:i/>
                <w:sz w:val="24"/>
                <w:szCs w:val="24"/>
              </w:rPr>
              <w:t>Bacillus</w:t>
            </w:r>
            <w:r w:rsidR="00622A09">
              <w:rPr>
                <w:i/>
                <w:sz w:val="24"/>
                <w:szCs w:val="24"/>
              </w:rPr>
              <w:t xml:space="preserve"> </w:t>
            </w:r>
            <w:proofErr w:type="spellStart"/>
            <w:r w:rsidR="00622A09">
              <w:rPr>
                <w:i/>
                <w:sz w:val="24"/>
                <w:szCs w:val="24"/>
              </w:rPr>
              <w:t>p</w:t>
            </w:r>
            <w:r w:rsidRPr="00945133">
              <w:rPr>
                <w:i/>
                <w:sz w:val="24"/>
                <w:szCs w:val="24"/>
              </w:rPr>
              <w:t>roteolyticus</w:t>
            </w:r>
            <w:proofErr w:type="spellEnd"/>
          </w:p>
        </w:tc>
        <w:tc>
          <w:tcPr>
            <w:tcW w:w="0" w:type="auto"/>
          </w:tcPr>
          <w:p w:rsidR="005F635F" w:rsidRDefault="00945133" w:rsidP="00D95AFB">
            <w:pPr>
              <w:spacing w:line="480" w:lineRule="auto"/>
              <w:rPr>
                <w:sz w:val="24"/>
                <w:szCs w:val="24"/>
              </w:rPr>
            </w:pPr>
            <w:r>
              <w:rPr>
                <w:sz w:val="24"/>
                <w:szCs w:val="24"/>
              </w:rPr>
              <w:t>99.9</w:t>
            </w:r>
          </w:p>
        </w:tc>
      </w:tr>
      <w:tr w:rsidR="005F635F" w:rsidTr="00D95AFB">
        <w:tc>
          <w:tcPr>
            <w:tcW w:w="0" w:type="auto"/>
          </w:tcPr>
          <w:p w:rsidR="005F635F" w:rsidRPr="00945133" w:rsidRDefault="00945133" w:rsidP="00D95AFB">
            <w:pPr>
              <w:spacing w:line="480" w:lineRule="auto"/>
              <w:rPr>
                <w:i/>
                <w:sz w:val="24"/>
                <w:szCs w:val="24"/>
              </w:rPr>
            </w:pPr>
            <w:r w:rsidRPr="00945133">
              <w:rPr>
                <w:i/>
                <w:sz w:val="24"/>
                <w:szCs w:val="24"/>
              </w:rPr>
              <w:t xml:space="preserve">Bacillus </w:t>
            </w:r>
            <w:r w:rsidR="00622A09">
              <w:rPr>
                <w:i/>
                <w:sz w:val="24"/>
                <w:szCs w:val="24"/>
              </w:rPr>
              <w:t>c</w:t>
            </w:r>
            <w:r w:rsidRPr="00945133">
              <w:rPr>
                <w:i/>
                <w:sz w:val="24"/>
                <w:szCs w:val="24"/>
              </w:rPr>
              <w:t>ereus</w:t>
            </w:r>
          </w:p>
        </w:tc>
        <w:tc>
          <w:tcPr>
            <w:tcW w:w="0" w:type="auto"/>
          </w:tcPr>
          <w:p w:rsidR="005F635F" w:rsidRDefault="00945133" w:rsidP="00D95AFB">
            <w:pPr>
              <w:spacing w:line="480" w:lineRule="auto"/>
              <w:rPr>
                <w:sz w:val="24"/>
                <w:szCs w:val="24"/>
              </w:rPr>
            </w:pPr>
            <w:r>
              <w:rPr>
                <w:sz w:val="24"/>
                <w:szCs w:val="24"/>
              </w:rPr>
              <w:t>99.9</w:t>
            </w:r>
          </w:p>
        </w:tc>
      </w:tr>
      <w:tr w:rsidR="005F635F" w:rsidTr="00D95AFB">
        <w:tc>
          <w:tcPr>
            <w:tcW w:w="0" w:type="auto"/>
          </w:tcPr>
          <w:p w:rsidR="005F635F" w:rsidRPr="00945133" w:rsidRDefault="00945133" w:rsidP="00D95AFB">
            <w:pPr>
              <w:spacing w:line="480" w:lineRule="auto"/>
              <w:rPr>
                <w:i/>
                <w:sz w:val="24"/>
                <w:szCs w:val="24"/>
              </w:rPr>
            </w:pPr>
            <w:r w:rsidRPr="00945133">
              <w:rPr>
                <w:i/>
                <w:sz w:val="24"/>
                <w:szCs w:val="24"/>
              </w:rPr>
              <w:t xml:space="preserve">Bacillus </w:t>
            </w:r>
            <w:proofErr w:type="spellStart"/>
            <w:r w:rsidR="00622A09">
              <w:rPr>
                <w:i/>
                <w:sz w:val="24"/>
                <w:szCs w:val="24"/>
              </w:rPr>
              <w:t>p</w:t>
            </w:r>
            <w:r w:rsidRPr="00945133">
              <w:rPr>
                <w:i/>
                <w:sz w:val="24"/>
                <w:szCs w:val="24"/>
              </w:rPr>
              <w:t>aramycoides</w:t>
            </w:r>
            <w:proofErr w:type="spellEnd"/>
          </w:p>
        </w:tc>
        <w:tc>
          <w:tcPr>
            <w:tcW w:w="0" w:type="auto"/>
          </w:tcPr>
          <w:p w:rsidR="005F635F" w:rsidRDefault="00945133" w:rsidP="00D95AFB">
            <w:pPr>
              <w:spacing w:line="480" w:lineRule="auto"/>
              <w:rPr>
                <w:sz w:val="24"/>
                <w:szCs w:val="24"/>
              </w:rPr>
            </w:pPr>
            <w:r>
              <w:rPr>
                <w:sz w:val="24"/>
                <w:szCs w:val="24"/>
              </w:rPr>
              <w:t>99.8</w:t>
            </w:r>
          </w:p>
        </w:tc>
      </w:tr>
      <w:tr w:rsidR="00945133" w:rsidTr="00D95AFB">
        <w:tc>
          <w:tcPr>
            <w:tcW w:w="0" w:type="auto"/>
          </w:tcPr>
          <w:p w:rsidR="00945133" w:rsidRPr="00945133" w:rsidRDefault="00945133" w:rsidP="00D95AFB">
            <w:pPr>
              <w:spacing w:line="480" w:lineRule="auto"/>
              <w:rPr>
                <w:i/>
                <w:sz w:val="24"/>
                <w:szCs w:val="24"/>
              </w:rPr>
            </w:pPr>
            <w:r w:rsidRPr="00945133">
              <w:rPr>
                <w:i/>
                <w:sz w:val="24"/>
                <w:szCs w:val="24"/>
              </w:rPr>
              <w:t xml:space="preserve">Bacillus </w:t>
            </w:r>
            <w:proofErr w:type="spellStart"/>
            <w:r w:rsidR="00622A09">
              <w:rPr>
                <w:i/>
                <w:sz w:val="24"/>
                <w:szCs w:val="24"/>
              </w:rPr>
              <w:t>a</w:t>
            </w:r>
            <w:r w:rsidRPr="00945133">
              <w:rPr>
                <w:i/>
                <w:sz w:val="24"/>
                <w:szCs w:val="24"/>
              </w:rPr>
              <w:t>lbus</w:t>
            </w:r>
            <w:proofErr w:type="spellEnd"/>
          </w:p>
        </w:tc>
        <w:tc>
          <w:tcPr>
            <w:tcW w:w="0" w:type="auto"/>
          </w:tcPr>
          <w:p w:rsidR="00945133" w:rsidRDefault="00945133" w:rsidP="00D95AFB">
            <w:pPr>
              <w:spacing w:line="480" w:lineRule="auto"/>
              <w:rPr>
                <w:sz w:val="24"/>
                <w:szCs w:val="24"/>
              </w:rPr>
            </w:pPr>
            <w:r>
              <w:rPr>
                <w:sz w:val="24"/>
                <w:szCs w:val="24"/>
              </w:rPr>
              <w:t>99.8</w:t>
            </w:r>
          </w:p>
        </w:tc>
      </w:tr>
    </w:tbl>
    <w:p w:rsidR="00015CB0" w:rsidRDefault="00945133" w:rsidP="007B56F4">
      <w:pPr>
        <w:spacing w:line="480" w:lineRule="auto"/>
        <w:rPr>
          <w:sz w:val="24"/>
          <w:szCs w:val="24"/>
        </w:rPr>
      </w:pPr>
      <w:r>
        <w:rPr>
          <w:sz w:val="24"/>
          <w:szCs w:val="24"/>
        </w:rPr>
        <w:t xml:space="preserve">Fig. </w:t>
      </w:r>
      <w:r w:rsidR="006D1F9E">
        <w:rPr>
          <w:sz w:val="24"/>
          <w:szCs w:val="24"/>
        </w:rPr>
        <w:t>7</w:t>
      </w:r>
      <w:r w:rsidR="00015CB0">
        <w:rPr>
          <w:sz w:val="24"/>
          <w:szCs w:val="24"/>
        </w:rPr>
        <w:t xml:space="preserve"> </w:t>
      </w:r>
      <w:r w:rsidR="00015CB0" w:rsidRPr="00015CB0">
        <w:rPr>
          <w:sz w:val="24"/>
          <w:szCs w:val="24"/>
        </w:rPr>
        <w:t>Percent identity of the likeliness of the species of bacteria identified in 1AC1. T</w:t>
      </w:r>
      <w:r w:rsidR="00015CB0">
        <w:rPr>
          <w:sz w:val="24"/>
          <w:szCs w:val="24"/>
        </w:rPr>
        <w:t xml:space="preserve">he </w:t>
      </w:r>
      <w:r w:rsidR="00015CB0" w:rsidRPr="00015CB0">
        <w:rPr>
          <w:sz w:val="24"/>
          <w:szCs w:val="24"/>
        </w:rPr>
        <w:t>most likely being</w:t>
      </w:r>
      <w:r w:rsidR="00015CB0">
        <w:rPr>
          <w:sz w:val="24"/>
          <w:szCs w:val="24"/>
        </w:rPr>
        <w:t xml:space="preserve"> </w:t>
      </w:r>
      <w:r w:rsidR="00015CB0" w:rsidRPr="008D0BD3">
        <w:rPr>
          <w:i/>
          <w:sz w:val="24"/>
          <w:szCs w:val="24"/>
        </w:rPr>
        <w:t xml:space="preserve">Bacillus </w:t>
      </w:r>
      <w:proofErr w:type="spellStart"/>
      <w:r w:rsidR="00015CB0" w:rsidRPr="008D0BD3">
        <w:rPr>
          <w:i/>
          <w:sz w:val="24"/>
          <w:szCs w:val="24"/>
        </w:rPr>
        <w:t>Wiedmanni</w:t>
      </w:r>
      <w:proofErr w:type="spellEnd"/>
      <w:r w:rsidR="00015CB0">
        <w:rPr>
          <w:sz w:val="24"/>
          <w:szCs w:val="24"/>
        </w:rPr>
        <w:t xml:space="preserve"> (99.9%) </w:t>
      </w:r>
      <w:r w:rsidR="00015CB0" w:rsidRPr="00015CB0">
        <w:rPr>
          <w:sz w:val="24"/>
          <w:szCs w:val="24"/>
        </w:rPr>
        <w:t xml:space="preserve"> and least likely being</w:t>
      </w:r>
      <w:r w:rsidR="00015CB0">
        <w:rPr>
          <w:sz w:val="24"/>
          <w:szCs w:val="24"/>
        </w:rPr>
        <w:t xml:space="preserve"> </w:t>
      </w:r>
      <w:r w:rsidR="00015CB0" w:rsidRPr="008D0BD3">
        <w:rPr>
          <w:i/>
          <w:sz w:val="24"/>
          <w:szCs w:val="24"/>
        </w:rPr>
        <w:t>Bacillus Albus</w:t>
      </w:r>
      <w:r w:rsidR="00015CB0">
        <w:rPr>
          <w:sz w:val="24"/>
          <w:szCs w:val="24"/>
        </w:rPr>
        <w:t xml:space="preserve"> (</w:t>
      </w:r>
      <w:r w:rsidR="00015CB0" w:rsidRPr="00015CB0">
        <w:rPr>
          <w:sz w:val="24"/>
          <w:szCs w:val="24"/>
        </w:rPr>
        <w:t>99.8</w:t>
      </w:r>
      <w:r w:rsidR="00015CB0">
        <w:rPr>
          <w:sz w:val="24"/>
          <w:szCs w:val="24"/>
        </w:rPr>
        <w:t xml:space="preserve">%) </w:t>
      </w:r>
      <w:r w:rsidR="00015CB0" w:rsidRPr="00015CB0">
        <w:rPr>
          <w:sz w:val="24"/>
          <w:szCs w:val="24"/>
        </w:rPr>
        <w:t>.</w:t>
      </w:r>
    </w:p>
    <w:tbl>
      <w:tblPr>
        <w:tblStyle w:val="TableGrid"/>
        <w:tblW w:w="0" w:type="auto"/>
        <w:tblLook w:val="04A0" w:firstRow="1" w:lastRow="0" w:firstColumn="1" w:lastColumn="0" w:noHBand="0" w:noVBand="1"/>
      </w:tblPr>
      <w:tblGrid>
        <w:gridCol w:w="3260"/>
        <w:gridCol w:w="1193"/>
      </w:tblGrid>
      <w:tr w:rsidR="00945133" w:rsidTr="00D95AFB">
        <w:tc>
          <w:tcPr>
            <w:tcW w:w="0" w:type="auto"/>
          </w:tcPr>
          <w:p w:rsidR="00945133" w:rsidRDefault="00945133" w:rsidP="00D95AFB">
            <w:pPr>
              <w:spacing w:line="480" w:lineRule="auto"/>
              <w:rPr>
                <w:sz w:val="24"/>
                <w:szCs w:val="24"/>
              </w:rPr>
            </w:pPr>
            <w:r>
              <w:rPr>
                <w:sz w:val="24"/>
                <w:szCs w:val="24"/>
              </w:rPr>
              <w:t>Species of Bacteria at site 1BC2</w:t>
            </w:r>
          </w:p>
        </w:tc>
        <w:tc>
          <w:tcPr>
            <w:tcW w:w="0" w:type="auto"/>
          </w:tcPr>
          <w:p w:rsidR="00945133" w:rsidRPr="00627D8B" w:rsidRDefault="00945133" w:rsidP="00D95AFB">
            <w:pPr>
              <w:spacing w:line="480" w:lineRule="auto"/>
              <w:rPr>
                <w:sz w:val="24"/>
                <w:szCs w:val="24"/>
              </w:rPr>
            </w:pPr>
            <w:r>
              <w:rPr>
                <w:sz w:val="24"/>
                <w:szCs w:val="24"/>
              </w:rPr>
              <w:t>% identity</w:t>
            </w:r>
          </w:p>
        </w:tc>
      </w:tr>
      <w:tr w:rsidR="00945133" w:rsidTr="00D95AFB">
        <w:tc>
          <w:tcPr>
            <w:tcW w:w="0" w:type="auto"/>
          </w:tcPr>
          <w:p w:rsidR="00945133" w:rsidRPr="00622A09" w:rsidRDefault="00945133" w:rsidP="00945133">
            <w:pPr>
              <w:spacing w:line="480" w:lineRule="auto"/>
              <w:rPr>
                <w:i/>
                <w:sz w:val="24"/>
                <w:szCs w:val="24"/>
              </w:rPr>
            </w:pPr>
            <w:r w:rsidRPr="00622A09">
              <w:rPr>
                <w:i/>
                <w:sz w:val="24"/>
                <w:szCs w:val="24"/>
              </w:rPr>
              <w:t xml:space="preserve">Pseudo </w:t>
            </w:r>
            <w:proofErr w:type="spellStart"/>
            <w:r w:rsidR="00622A09" w:rsidRPr="00622A09">
              <w:rPr>
                <w:i/>
                <w:sz w:val="24"/>
                <w:szCs w:val="24"/>
              </w:rPr>
              <w:t>a</w:t>
            </w:r>
            <w:r w:rsidRPr="00622A09">
              <w:rPr>
                <w:i/>
                <w:sz w:val="24"/>
                <w:szCs w:val="24"/>
              </w:rPr>
              <w:t>garici</w:t>
            </w:r>
            <w:proofErr w:type="spellEnd"/>
            <w:r w:rsidRPr="00622A09">
              <w:rPr>
                <w:i/>
                <w:sz w:val="24"/>
                <w:szCs w:val="24"/>
              </w:rPr>
              <w:t xml:space="preserve"> </w:t>
            </w:r>
          </w:p>
        </w:tc>
        <w:tc>
          <w:tcPr>
            <w:tcW w:w="0" w:type="auto"/>
          </w:tcPr>
          <w:p w:rsidR="00945133" w:rsidRDefault="00945133" w:rsidP="00D95AFB">
            <w:pPr>
              <w:spacing w:line="480" w:lineRule="auto"/>
              <w:rPr>
                <w:sz w:val="24"/>
                <w:szCs w:val="24"/>
              </w:rPr>
            </w:pPr>
            <w:r w:rsidRPr="00945133">
              <w:rPr>
                <w:sz w:val="24"/>
                <w:szCs w:val="24"/>
              </w:rPr>
              <w:t>99.17</w:t>
            </w:r>
          </w:p>
        </w:tc>
      </w:tr>
      <w:tr w:rsidR="00945133" w:rsidTr="00D95AFB">
        <w:tc>
          <w:tcPr>
            <w:tcW w:w="0" w:type="auto"/>
          </w:tcPr>
          <w:p w:rsidR="00945133" w:rsidRPr="00622A09" w:rsidRDefault="00945133" w:rsidP="00D95AFB">
            <w:pPr>
              <w:spacing w:line="480" w:lineRule="auto"/>
              <w:rPr>
                <w:i/>
                <w:sz w:val="24"/>
                <w:szCs w:val="24"/>
              </w:rPr>
            </w:pPr>
            <w:r w:rsidRPr="00622A09">
              <w:rPr>
                <w:i/>
                <w:sz w:val="24"/>
                <w:szCs w:val="24"/>
              </w:rPr>
              <w:t xml:space="preserve">Pseudo </w:t>
            </w:r>
            <w:proofErr w:type="spellStart"/>
            <w:r w:rsidR="00622A09" w:rsidRPr="00622A09">
              <w:rPr>
                <w:i/>
                <w:sz w:val="24"/>
                <w:szCs w:val="24"/>
              </w:rPr>
              <w:t>a</w:t>
            </w:r>
            <w:r w:rsidRPr="00622A09">
              <w:rPr>
                <w:i/>
                <w:sz w:val="24"/>
                <w:szCs w:val="24"/>
              </w:rPr>
              <w:t>splenii</w:t>
            </w:r>
            <w:proofErr w:type="spellEnd"/>
          </w:p>
        </w:tc>
        <w:tc>
          <w:tcPr>
            <w:tcW w:w="0" w:type="auto"/>
          </w:tcPr>
          <w:p w:rsidR="00945133" w:rsidRDefault="00945133" w:rsidP="00D95AFB">
            <w:pPr>
              <w:spacing w:line="480" w:lineRule="auto"/>
              <w:rPr>
                <w:sz w:val="24"/>
                <w:szCs w:val="24"/>
              </w:rPr>
            </w:pPr>
            <w:r w:rsidRPr="00945133">
              <w:rPr>
                <w:sz w:val="24"/>
                <w:szCs w:val="24"/>
              </w:rPr>
              <w:t>98.97</w:t>
            </w:r>
          </w:p>
        </w:tc>
      </w:tr>
      <w:tr w:rsidR="00945133" w:rsidTr="00D95AFB">
        <w:tc>
          <w:tcPr>
            <w:tcW w:w="0" w:type="auto"/>
          </w:tcPr>
          <w:p w:rsidR="00945133" w:rsidRPr="00622A09" w:rsidRDefault="00945133" w:rsidP="00D95AFB">
            <w:pPr>
              <w:spacing w:line="480" w:lineRule="auto"/>
              <w:rPr>
                <w:i/>
                <w:sz w:val="24"/>
                <w:szCs w:val="24"/>
              </w:rPr>
            </w:pPr>
            <w:r w:rsidRPr="00622A09">
              <w:rPr>
                <w:i/>
                <w:sz w:val="24"/>
                <w:szCs w:val="24"/>
              </w:rPr>
              <w:t xml:space="preserve">Pseudo </w:t>
            </w:r>
            <w:proofErr w:type="spellStart"/>
            <w:r w:rsidR="00622A09" w:rsidRPr="00622A09">
              <w:rPr>
                <w:i/>
                <w:sz w:val="24"/>
                <w:szCs w:val="24"/>
              </w:rPr>
              <w:t>f</w:t>
            </w:r>
            <w:r w:rsidRPr="00622A09">
              <w:rPr>
                <w:i/>
                <w:sz w:val="24"/>
                <w:szCs w:val="24"/>
              </w:rPr>
              <w:t>uscovaginae</w:t>
            </w:r>
            <w:proofErr w:type="spellEnd"/>
          </w:p>
        </w:tc>
        <w:tc>
          <w:tcPr>
            <w:tcW w:w="0" w:type="auto"/>
          </w:tcPr>
          <w:p w:rsidR="00945133" w:rsidRDefault="00945133" w:rsidP="00D95AFB">
            <w:pPr>
              <w:spacing w:line="480" w:lineRule="auto"/>
              <w:rPr>
                <w:sz w:val="24"/>
                <w:szCs w:val="24"/>
              </w:rPr>
            </w:pPr>
            <w:r w:rsidRPr="00945133">
              <w:rPr>
                <w:sz w:val="24"/>
                <w:szCs w:val="24"/>
              </w:rPr>
              <w:t>98.97</w:t>
            </w:r>
          </w:p>
        </w:tc>
      </w:tr>
      <w:tr w:rsidR="00945133" w:rsidTr="00D95AFB">
        <w:tc>
          <w:tcPr>
            <w:tcW w:w="0" w:type="auto"/>
          </w:tcPr>
          <w:p w:rsidR="00945133" w:rsidRPr="00622A09" w:rsidRDefault="00945133" w:rsidP="00D95AFB">
            <w:pPr>
              <w:spacing w:line="480" w:lineRule="auto"/>
              <w:rPr>
                <w:i/>
                <w:sz w:val="24"/>
                <w:szCs w:val="24"/>
              </w:rPr>
            </w:pPr>
            <w:r w:rsidRPr="00622A09">
              <w:rPr>
                <w:i/>
                <w:sz w:val="24"/>
                <w:szCs w:val="24"/>
              </w:rPr>
              <w:t xml:space="preserve">Pseudo </w:t>
            </w:r>
            <w:proofErr w:type="spellStart"/>
            <w:r w:rsidR="00622A09" w:rsidRPr="00622A09">
              <w:rPr>
                <w:i/>
                <w:sz w:val="24"/>
                <w:szCs w:val="24"/>
              </w:rPr>
              <w:t>h</w:t>
            </w:r>
            <w:r w:rsidRPr="00622A09">
              <w:rPr>
                <w:i/>
                <w:sz w:val="24"/>
                <w:szCs w:val="24"/>
              </w:rPr>
              <w:t>elmanticensis</w:t>
            </w:r>
            <w:proofErr w:type="spellEnd"/>
          </w:p>
        </w:tc>
        <w:tc>
          <w:tcPr>
            <w:tcW w:w="0" w:type="auto"/>
          </w:tcPr>
          <w:p w:rsidR="00945133" w:rsidRDefault="00945133" w:rsidP="00D95AFB">
            <w:pPr>
              <w:spacing w:line="480" w:lineRule="auto"/>
              <w:rPr>
                <w:sz w:val="24"/>
                <w:szCs w:val="24"/>
              </w:rPr>
            </w:pPr>
            <w:r w:rsidRPr="00945133">
              <w:rPr>
                <w:sz w:val="24"/>
                <w:szCs w:val="24"/>
              </w:rPr>
              <w:t>98.76</w:t>
            </w:r>
          </w:p>
        </w:tc>
      </w:tr>
      <w:tr w:rsidR="00945133" w:rsidTr="00D95AFB">
        <w:tc>
          <w:tcPr>
            <w:tcW w:w="0" w:type="auto"/>
          </w:tcPr>
          <w:p w:rsidR="00945133" w:rsidRPr="00622A09" w:rsidRDefault="00945133" w:rsidP="00D95AFB">
            <w:pPr>
              <w:spacing w:line="480" w:lineRule="auto"/>
              <w:rPr>
                <w:i/>
                <w:sz w:val="24"/>
                <w:szCs w:val="24"/>
              </w:rPr>
            </w:pPr>
            <w:bookmarkStart w:id="14" w:name="_Hlk6544345"/>
            <w:r w:rsidRPr="00622A09">
              <w:rPr>
                <w:i/>
                <w:sz w:val="24"/>
                <w:szCs w:val="24"/>
              </w:rPr>
              <w:t xml:space="preserve">Pseudo </w:t>
            </w:r>
            <w:proofErr w:type="spellStart"/>
            <w:r w:rsidR="00622A09" w:rsidRPr="00622A09">
              <w:rPr>
                <w:i/>
                <w:sz w:val="24"/>
                <w:szCs w:val="24"/>
              </w:rPr>
              <w:t>b</w:t>
            </w:r>
            <w:r w:rsidRPr="00622A09">
              <w:rPr>
                <w:i/>
                <w:sz w:val="24"/>
                <w:szCs w:val="24"/>
              </w:rPr>
              <w:t>aetica</w:t>
            </w:r>
            <w:bookmarkEnd w:id="14"/>
            <w:proofErr w:type="spellEnd"/>
          </w:p>
        </w:tc>
        <w:tc>
          <w:tcPr>
            <w:tcW w:w="0" w:type="auto"/>
          </w:tcPr>
          <w:p w:rsidR="00945133" w:rsidRDefault="00945133" w:rsidP="00D95AFB">
            <w:pPr>
              <w:spacing w:line="480" w:lineRule="auto"/>
              <w:rPr>
                <w:sz w:val="24"/>
                <w:szCs w:val="24"/>
              </w:rPr>
            </w:pPr>
            <w:r w:rsidRPr="00945133">
              <w:rPr>
                <w:sz w:val="24"/>
                <w:szCs w:val="24"/>
              </w:rPr>
              <w:t>98.76</w:t>
            </w:r>
          </w:p>
        </w:tc>
      </w:tr>
    </w:tbl>
    <w:p w:rsidR="00D95AFB" w:rsidRDefault="00945133" w:rsidP="007B56F4">
      <w:pPr>
        <w:spacing w:line="480" w:lineRule="auto"/>
        <w:rPr>
          <w:sz w:val="24"/>
          <w:szCs w:val="24"/>
        </w:rPr>
      </w:pPr>
      <w:r>
        <w:rPr>
          <w:sz w:val="24"/>
          <w:szCs w:val="24"/>
        </w:rPr>
        <w:t xml:space="preserve">Fig. </w:t>
      </w:r>
      <w:r w:rsidR="006D1F9E">
        <w:rPr>
          <w:sz w:val="24"/>
          <w:szCs w:val="24"/>
        </w:rPr>
        <w:t>8</w:t>
      </w:r>
      <w:r w:rsidR="00015CB0">
        <w:rPr>
          <w:sz w:val="24"/>
          <w:szCs w:val="24"/>
        </w:rPr>
        <w:t xml:space="preserve"> </w:t>
      </w:r>
      <w:r w:rsidR="00015CB0" w:rsidRPr="00015CB0">
        <w:rPr>
          <w:sz w:val="24"/>
          <w:szCs w:val="24"/>
        </w:rPr>
        <w:t xml:space="preserve">Percent identity of the likeliness of the species of bacteria identified in 1AC1. The most likely being </w:t>
      </w:r>
      <w:r w:rsidR="00015CB0" w:rsidRPr="008D0BD3">
        <w:rPr>
          <w:i/>
          <w:sz w:val="24"/>
          <w:szCs w:val="24"/>
        </w:rPr>
        <w:t xml:space="preserve">Pseudo </w:t>
      </w:r>
      <w:proofErr w:type="spellStart"/>
      <w:r w:rsidR="00015CB0" w:rsidRPr="008D0BD3">
        <w:rPr>
          <w:i/>
          <w:sz w:val="24"/>
          <w:szCs w:val="24"/>
        </w:rPr>
        <w:t>Agarici</w:t>
      </w:r>
      <w:proofErr w:type="spellEnd"/>
      <w:r w:rsidR="00015CB0" w:rsidRPr="00015CB0">
        <w:rPr>
          <w:sz w:val="24"/>
          <w:szCs w:val="24"/>
        </w:rPr>
        <w:t xml:space="preserve"> (99.</w:t>
      </w:r>
      <w:r w:rsidR="00015CB0">
        <w:rPr>
          <w:sz w:val="24"/>
          <w:szCs w:val="24"/>
        </w:rPr>
        <w:t>17</w:t>
      </w:r>
      <w:r w:rsidR="00015CB0" w:rsidRPr="00015CB0">
        <w:rPr>
          <w:sz w:val="24"/>
          <w:szCs w:val="24"/>
        </w:rPr>
        <w:t xml:space="preserve">%)  and least likely being </w:t>
      </w:r>
      <w:r w:rsidR="00015CB0" w:rsidRPr="008D0BD3">
        <w:rPr>
          <w:i/>
          <w:sz w:val="24"/>
          <w:szCs w:val="24"/>
        </w:rPr>
        <w:t xml:space="preserve">Pseudo </w:t>
      </w:r>
      <w:proofErr w:type="spellStart"/>
      <w:r w:rsidR="00015CB0" w:rsidRPr="008D0BD3">
        <w:rPr>
          <w:i/>
          <w:sz w:val="24"/>
          <w:szCs w:val="24"/>
        </w:rPr>
        <w:t>Baetica</w:t>
      </w:r>
      <w:proofErr w:type="spellEnd"/>
      <w:r w:rsidR="00015CB0" w:rsidRPr="00015CB0">
        <w:rPr>
          <w:sz w:val="24"/>
          <w:szCs w:val="24"/>
        </w:rPr>
        <w:t xml:space="preserve"> (9</w:t>
      </w:r>
      <w:r w:rsidR="00015CB0">
        <w:rPr>
          <w:sz w:val="24"/>
          <w:szCs w:val="24"/>
        </w:rPr>
        <w:t>8.76</w:t>
      </w:r>
      <w:r w:rsidR="00015CB0" w:rsidRPr="00015CB0">
        <w:rPr>
          <w:sz w:val="24"/>
          <w:szCs w:val="24"/>
        </w:rPr>
        <w:t>%) .</w:t>
      </w:r>
    </w:p>
    <w:p w:rsidR="006958C8" w:rsidRDefault="006958C8" w:rsidP="007B56F4">
      <w:pPr>
        <w:spacing w:line="480" w:lineRule="auto"/>
        <w:rPr>
          <w:sz w:val="24"/>
          <w:szCs w:val="24"/>
        </w:rPr>
      </w:pPr>
    </w:p>
    <w:p w:rsidR="006958C8" w:rsidRDefault="006958C8" w:rsidP="007B56F4">
      <w:pPr>
        <w:spacing w:line="480" w:lineRule="auto"/>
        <w:rPr>
          <w:sz w:val="24"/>
          <w:szCs w:val="24"/>
        </w:rPr>
      </w:pPr>
    </w:p>
    <w:p w:rsidR="00627D8B" w:rsidRDefault="00627D8B" w:rsidP="007B56F4">
      <w:pPr>
        <w:spacing w:line="480" w:lineRule="auto"/>
        <w:rPr>
          <w:sz w:val="24"/>
          <w:szCs w:val="24"/>
        </w:rPr>
      </w:pPr>
    </w:p>
    <w:p w:rsidR="006667FD" w:rsidRDefault="006667FD" w:rsidP="007B56F4">
      <w:pPr>
        <w:spacing w:line="480" w:lineRule="auto"/>
        <w:rPr>
          <w:sz w:val="24"/>
          <w:szCs w:val="24"/>
        </w:rPr>
      </w:pPr>
    </w:p>
    <w:p w:rsidR="006667FD" w:rsidRDefault="006667FD" w:rsidP="007B56F4">
      <w:pPr>
        <w:spacing w:line="480" w:lineRule="auto"/>
        <w:rPr>
          <w:sz w:val="24"/>
          <w:szCs w:val="24"/>
        </w:rPr>
      </w:pPr>
    </w:p>
    <w:p w:rsidR="00627D8B" w:rsidRDefault="00240767" w:rsidP="007B56F4">
      <w:pPr>
        <w:spacing w:line="480" w:lineRule="auto"/>
        <w:rPr>
          <w:sz w:val="24"/>
          <w:szCs w:val="24"/>
        </w:rPr>
      </w:pPr>
      <w:r>
        <w:rPr>
          <w:noProof/>
          <w:sz w:val="24"/>
          <w:szCs w:val="24"/>
        </w:rPr>
        <w:drawing>
          <wp:inline distT="0" distB="0" distL="0" distR="0" wp14:anchorId="2845A760">
            <wp:extent cx="5944235" cy="3340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rsidR="00627D8B" w:rsidRPr="0023570B" w:rsidRDefault="00240767" w:rsidP="007B56F4">
      <w:pPr>
        <w:spacing w:line="480" w:lineRule="auto"/>
        <w:rPr>
          <w:sz w:val="24"/>
          <w:szCs w:val="24"/>
        </w:rPr>
      </w:pPr>
      <w:r>
        <w:rPr>
          <w:sz w:val="24"/>
          <w:szCs w:val="24"/>
        </w:rPr>
        <w:t xml:space="preserve">Fig. </w:t>
      </w:r>
      <w:r w:rsidR="006D1F9E">
        <w:rPr>
          <w:sz w:val="24"/>
          <w:szCs w:val="24"/>
        </w:rPr>
        <w:t>9</w:t>
      </w:r>
      <w:r>
        <w:rPr>
          <w:sz w:val="24"/>
          <w:szCs w:val="24"/>
        </w:rPr>
        <w:t xml:space="preserve"> this is an example of the results found using the BLAST software. The bacteria identified was </w:t>
      </w:r>
      <w:r w:rsidRPr="0023570B">
        <w:rPr>
          <w:i/>
          <w:sz w:val="24"/>
          <w:szCs w:val="24"/>
        </w:rPr>
        <w:t xml:space="preserve">Pseudomonas </w:t>
      </w:r>
      <w:proofErr w:type="spellStart"/>
      <w:r w:rsidRPr="0023570B">
        <w:rPr>
          <w:i/>
          <w:sz w:val="24"/>
          <w:szCs w:val="24"/>
        </w:rPr>
        <w:t>helmanticensis</w:t>
      </w:r>
      <w:proofErr w:type="spellEnd"/>
      <w:r w:rsidR="0023570B">
        <w:rPr>
          <w:i/>
          <w:sz w:val="24"/>
          <w:szCs w:val="24"/>
        </w:rPr>
        <w:t xml:space="preserve"> </w:t>
      </w:r>
      <w:r w:rsidR="0023570B">
        <w:rPr>
          <w:sz w:val="24"/>
          <w:szCs w:val="24"/>
        </w:rPr>
        <w:t>with the fragments being identical to those shown in figure 6.</w:t>
      </w:r>
    </w:p>
    <w:p w:rsidR="00627D8B" w:rsidRDefault="00627D8B" w:rsidP="007B56F4">
      <w:pPr>
        <w:spacing w:line="480" w:lineRule="auto"/>
        <w:rPr>
          <w:sz w:val="24"/>
          <w:szCs w:val="24"/>
        </w:rPr>
      </w:pPr>
    </w:p>
    <w:p w:rsidR="00627D8B" w:rsidRDefault="00627D8B" w:rsidP="007B56F4">
      <w:pPr>
        <w:spacing w:line="480" w:lineRule="auto"/>
        <w:rPr>
          <w:sz w:val="24"/>
          <w:szCs w:val="24"/>
        </w:rPr>
      </w:pPr>
    </w:p>
    <w:p w:rsidR="00627D8B" w:rsidRDefault="00627D8B" w:rsidP="007B56F4">
      <w:pPr>
        <w:spacing w:line="480" w:lineRule="auto"/>
        <w:rPr>
          <w:sz w:val="24"/>
          <w:szCs w:val="24"/>
        </w:rPr>
      </w:pPr>
    </w:p>
    <w:p w:rsidR="00627D8B" w:rsidRDefault="00627D8B" w:rsidP="007B56F4">
      <w:pPr>
        <w:spacing w:line="480" w:lineRule="auto"/>
        <w:rPr>
          <w:sz w:val="24"/>
          <w:szCs w:val="24"/>
        </w:rPr>
      </w:pPr>
    </w:p>
    <w:p w:rsidR="00627D8B" w:rsidRPr="007B56F4" w:rsidRDefault="00627D8B" w:rsidP="007B56F4">
      <w:pPr>
        <w:spacing w:line="480" w:lineRule="auto"/>
        <w:rPr>
          <w:sz w:val="24"/>
          <w:szCs w:val="24"/>
        </w:rPr>
      </w:pPr>
    </w:p>
    <w:p w:rsidR="0057528F" w:rsidRPr="007B56F4" w:rsidRDefault="0057528F" w:rsidP="005724BA">
      <w:pPr>
        <w:spacing w:line="480" w:lineRule="auto"/>
        <w:rPr>
          <w:sz w:val="24"/>
          <w:szCs w:val="24"/>
        </w:rPr>
      </w:pPr>
    </w:p>
    <w:p w:rsidR="0057528F" w:rsidRDefault="0057528F" w:rsidP="007B56F4">
      <w:pPr>
        <w:spacing w:line="480" w:lineRule="auto"/>
        <w:rPr>
          <w:rStyle w:val="Hyperlink"/>
          <w:sz w:val="24"/>
          <w:szCs w:val="24"/>
        </w:rPr>
      </w:pPr>
    </w:p>
    <w:p w:rsidR="0057528F" w:rsidRDefault="0057528F" w:rsidP="008A3999">
      <w:pPr>
        <w:spacing w:line="480" w:lineRule="auto"/>
        <w:ind w:left="720" w:hanging="720"/>
        <w:rPr>
          <w:sz w:val="24"/>
          <w:szCs w:val="24"/>
        </w:rPr>
      </w:pPr>
    </w:p>
    <w:p w:rsidR="0057528F" w:rsidRDefault="0057528F" w:rsidP="008A3999">
      <w:pPr>
        <w:spacing w:line="480" w:lineRule="auto"/>
        <w:ind w:left="720" w:hanging="720"/>
        <w:rPr>
          <w:sz w:val="24"/>
          <w:szCs w:val="24"/>
        </w:rPr>
      </w:pPr>
    </w:p>
    <w:p w:rsidR="0057528F" w:rsidRDefault="0057528F" w:rsidP="008A3999">
      <w:pPr>
        <w:spacing w:line="480" w:lineRule="auto"/>
        <w:ind w:left="720" w:hanging="720"/>
        <w:rPr>
          <w:sz w:val="24"/>
          <w:szCs w:val="24"/>
        </w:rPr>
      </w:pPr>
    </w:p>
    <w:p w:rsidR="0057528F" w:rsidRDefault="0057528F" w:rsidP="008A3999">
      <w:pPr>
        <w:spacing w:line="480" w:lineRule="auto"/>
        <w:ind w:left="720" w:hanging="720"/>
        <w:rPr>
          <w:sz w:val="24"/>
          <w:szCs w:val="24"/>
        </w:rPr>
      </w:pPr>
    </w:p>
    <w:p w:rsidR="0057528F" w:rsidRDefault="0057528F" w:rsidP="008A3999">
      <w:pPr>
        <w:spacing w:line="480" w:lineRule="auto"/>
        <w:ind w:left="720" w:hanging="720"/>
        <w:rPr>
          <w:sz w:val="24"/>
          <w:szCs w:val="24"/>
        </w:rPr>
      </w:pPr>
    </w:p>
    <w:p w:rsidR="0057528F" w:rsidRDefault="0057528F" w:rsidP="008A3999">
      <w:pPr>
        <w:spacing w:line="480" w:lineRule="auto"/>
        <w:ind w:left="720" w:hanging="720"/>
        <w:rPr>
          <w:sz w:val="24"/>
          <w:szCs w:val="24"/>
        </w:rPr>
      </w:pPr>
    </w:p>
    <w:p w:rsidR="0057528F" w:rsidRDefault="0057528F" w:rsidP="008A3999">
      <w:pPr>
        <w:spacing w:line="480" w:lineRule="auto"/>
        <w:ind w:left="720" w:hanging="720"/>
        <w:rPr>
          <w:sz w:val="24"/>
          <w:szCs w:val="24"/>
        </w:rPr>
      </w:pPr>
    </w:p>
    <w:p w:rsidR="0057528F" w:rsidRDefault="0057528F" w:rsidP="008A3999">
      <w:pPr>
        <w:spacing w:line="480" w:lineRule="auto"/>
        <w:ind w:left="720" w:hanging="720"/>
        <w:rPr>
          <w:sz w:val="24"/>
          <w:szCs w:val="24"/>
        </w:rPr>
      </w:pPr>
    </w:p>
    <w:p w:rsidR="0057528F" w:rsidRDefault="0057528F" w:rsidP="008A3999">
      <w:pPr>
        <w:spacing w:line="480" w:lineRule="auto"/>
        <w:ind w:left="720" w:hanging="720"/>
        <w:rPr>
          <w:sz w:val="24"/>
          <w:szCs w:val="24"/>
        </w:rPr>
      </w:pPr>
    </w:p>
    <w:p w:rsidR="0057528F" w:rsidRDefault="0057528F" w:rsidP="008A3999">
      <w:pPr>
        <w:spacing w:line="480" w:lineRule="auto"/>
        <w:ind w:left="720" w:hanging="720"/>
        <w:rPr>
          <w:sz w:val="24"/>
          <w:szCs w:val="24"/>
        </w:rPr>
      </w:pPr>
    </w:p>
    <w:p w:rsidR="0057528F" w:rsidRDefault="0057528F" w:rsidP="008A3999">
      <w:pPr>
        <w:spacing w:line="480" w:lineRule="auto"/>
        <w:ind w:left="720" w:hanging="720"/>
        <w:rPr>
          <w:sz w:val="24"/>
          <w:szCs w:val="24"/>
        </w:rPr>
      </w:pPr>
    </w:p>
    <w:p w:rsidR="0057528F" w:rsidRPr="007B56F4" w:rsidRDefault="0057528F" w:rsidP="0057528F">
      <w:pPr>
        <w:spacing w:line="480" w:lineRule="auto"/>
        <w:ind w:left="720" w:hanging="720"/>
        <w:jc w:val="center"/>
        <w:rPr>
          <w:sz w:val="24"/>
          <w:szCs w:val="24"/>
        </w:rPr>
      </w:pPr>
      <w:r>
        <w:rPr>
          <w:sz w:val="24"/>
          <w:szCs w:val="24"/>
        </w:rPr>
        <w:t>References</w:t>
      </w:r>
    </w:p>
    <w:p w:rsidR="0057528F" w:rsidRPr="007B56F4" w:rsidRDefault="0057528F" w:rsidP="007B56F4">
      <w:pPr>
        <w:spacing w:line="480" w:lineRule="auto"/>
        <w:rPr>
          <w:sz w:val="24"/>
          <w:szCs w:val="24"/>
        </w:rPr>
      </w:pPr>
    </w:p>
    <w:p w:rsidR="0057528F" w:rsidRDefault="0057528F" w:rsidP="008A3999">
      <w:pPr>
        <w:spacing w:line="480" w:lineRule="auto"/>
        <w:ind w:left="720" w:hanging="720"/>
        <w:rPr>
          <w:sz w:val="24"/>
          <w:szCs w:val="24"/>
        </w:rPr>
      </w:pPr>
      <w:bookmarkStart w:id="15" w:name="_Hlk5948011"/>
      <w:r w:rsidRPr="008A3999">
        <w:rPr>
          <w:sz w:val="24"/>
          <w:szCs w:val="24"/>
        </w:rPr>
        <w:t>Bhaskar</w:t>
      </w:r>
      <w:r>
        <w:rPr>
          <w:sz w:val="24"/>
          <w:szCs w:val="24"/>
        </w:rPr>
        <w:t xml:space="preserve"> </w:t>
      </w:r>
      <w:bookmarkEnd w:id="15"/>
      <w:r>
        <w:rPr>
          <w:sz w:val="24"/>
          <w:szCs w:val="24"/>
        </w:rPr>
        <w:t xml:space="preserve">N., </w:t>
      </w:r>
      <w:r w:rsidRPr="008A3999">
        <w:rPr>
          <w:sz w:val="24"/>
          <w:szCs w:val="24"/>
        </w:rPr>
        <w:t>E</w:t>
      </w:r>
      <w:r>
        <w:rPr>
          <w:sz w:val="24"/>
          <w:szCs w:val="24"/>
        </w:rPr>
        <w:t xml:space="preserve">. </w:t>
      </w:r>
      <w:r w:rsidRPr="008A3999">
        <w:rPr>
          <w:sz w:val="24"/>
          <w:szCs w:val="24"/>
        </w:rPr>
        <w:t>S</w:t>
      </w:r>
      <w:r>
        <w:rPr>
          <w:sz w:val="24"/>
          <w:szCs w:val="24"/>
        </w:rPr>
        <w:t>.</w:t>
      </w:r>
      <w:r w:rsidRPr="008A3999">
        <w:rPr>
          <w:sz w:val="24"/>
          <w:szCs w:val="24"/>
        </w:rPr>
        <w:t>.</w:t>
      </w:r>
      <w:proofErr w:type="spellStart"/>
      <w:r w:rsidRPr="008A3999">
        <w:rPr>
          <w:sz w:val="24"/>
          <w:szCs w:val="24"/>
        </w:rPr>
        <w:t>Sudeepaa</w:t>
      </w:r>
      <w:proofErr w:type="spellEnd"/>
      <w:r>
        <w:rPr>
          <w:sz w:val="24"/>
          <w:szCs w:val="24"/>
        </w:rPr>
        <w:t xml:space="preserve">., </w:t>
      </w:r>
      <w:r w:rsidRPr="008A3999">
        <w:rPr>
          <w:sz w:val="24"/>
          <w:szCs w:val="24"/>
        </w:rPr>
        <w:t>H.</w:t>
      </w:r>
      <w:r>
        <w:rPr>
          <w:sz w:val="24"/>
          <w:szCs w:val="24"/>
        </w:rPr>
        <w:t xml:space="preserve"> </w:t>
      </w:r>
      <w:r w:rsidRPr="008A3999">
        <w:rPr>
          <w:sz w:val="24"/>
          <w:szCs w:val="24"/>
        </w:rPr>
        <w:t>N.</w:t>
      </w:r>
      <w:r>
        <w:rPr>
          <w:sz w:val="24"/>
          <w:szCs w:val="24"/>
        </w:rPr>
        <w:t xml:space="preserve"> </w:t>
      </w:r>
      <w:r w:rsidRPr="008A3999">
        <w:rPr>
          <w:sz w:val="24"/>
          <w:szCs w:val="24"/>
        </w:rPr>
        <w:t>Rashmi</w:t>
      </w:r>
      <w:r>
        <w:rPr>
          <w:sz w:val="24"/>
          <w:szCs w:val="24"/>
        </w:rPr>
        <w:t xml:space="preserve">., and </w:t>
      </w:r>
      <w:proofErr w:type="spellStart"/>
      <w:r w:rsidRPr="008A3999">
        <w:rPr>
          <w:sz w:val="24"/>
          <w:szCs w:val="24"/>
        </w:rPr>
        <w:t>A.</w:t>
      </w:r>
      <w:r>
        <w:rPr>
          <w:sz w:val="24"/>
          <w:szCs w:val="24"/>
        </w:rPr>
        <w:t>Tamil</w:t>
      </w:r>
      <w:proofErr w:type="spellEnd"/>
      <w:r w:rsidRPr="008A3999">
        <w:rPr>
          <w:sz w:val="24"/>
          <w:szCs w:val="24"/>
        </w:rPr>
        <w:t xml:space="preserve"> </w:t>
      </w:r>
      <w:proofErr w:type="spellStart"/>
      <w:r w:rsidRPr="008A3999">
        <w:rPr>
          <w:sz w:val="24"/>
          <w:szCs w:val="24"/>
        </w:rPr>
        <w:t>Selvi</w:t>
      </w:r>
      <w:proofErr w:type="spellEnd"/>
      <w:r>
        <w:rPr>
          <w:sz w:val="24"/>
          <w:szCs w:val="24"/>
        </w:rPr>
        <w:t xml:space="preserve">. 2007. </w:t>
      </w:r>
      <w:r w:rsidRPr="008A3999">
        <w:rPr>
          <w:sz w:val="24"/>
          <w:szCs w:val="24"/>
        </w:rPr>
        <w:t xml:space="preserve">Partial purification and characterization of protease of Bacillus </w:t>
      </w:r>
      <w:proofErr w:type="spellStart"/>
      <w:r w:rsidRPr="008A3999">
        <w:rPr>
          <w:sz w:val="24"/>
          <w:szCs w:val="24"/>
        </w:rPr>
        <w:t>proteolyticus</w:t>
      </w:r>
      <w:proofErr w:type="spellEnd"/>
      <w:r w:rsidRPr="008A3999">
        <w:rPr>
          <w:sz w:val="24"/>
          <w:szCs w:val="24"/>
        </w:rPr>
        <w:t xml:space="preserve"> CFR3001 isolated from fish </w:t>
      </w:r>
      <w:r w:rsidRPr="008A3999">
        <w:rPr>
          <w:sz w:val="24"/>
          <w:szCs w:val="24"/>
        </w:rPr>
        <w:lastRenderedPageBreak/>
        <w:t>processing waste and its antibacterial activities</w:t>
      </w:r>
      <w:r>
        <w:rPr>
          <w:sz w:val="24"/>
          <w:szCs w:val="24"/>
        </w:rPr>
        <w:t xml:space="preserve">. </w:t>
      </w:r>
      <w:r w:rsidRPr="008A3999">
        <w:rPr>
          <w:sz w:val="24"/>
          <w:szCs w:val="24"/>
        </w:rPr>
        <w:t>BIORESOURCE TECHNOLOGY</w:t>
      </w:r>
      <w:r>
        <w:rPr>
          <w:sz w:val="24"/>
          <w:szCs w:val="24"/>
        </w:rPr>
        <w:t>. 98: 2</w:t>
      </w:r>
      <w:r w:rsidRPr="008A3999">
        <w:rPr>
          <w:sz w:val="24"/>
          <w:szCs w:val="24"/>
        </w:rPr>
        <w:t>758-2764</w:t>
      </w:r>
    </w:p>
    <w:p w:rsidR="0057528F" w:rsidRPr="00923DF4" w:rsidRDefault="0057528F" w:rsidP="0057528F">
      <w:pPr>
        <w:spacing w:line="480" w:lineRule="auto"/>
        <w:ind w:left="720" w:hanging="720"/>
        <w:rPr>
          <w:sz w:val="24"/>
          <w:szCs w:val="24"/>
        </w:rPr>
      </w:pPr>
      <w:proofErr w:type="spellStart"/>
      <w:r w:rsidRPr="00923DF4">
        <w:rPr>
          <w:sz w:val="24"/>
          <w:szCs w:val="24"/>
        </w:rPr>
        <w:t>Furhman</w:t>
      </w:r>
      <w:proofErr w:type="spellEnd"/>
      <w:r w:rsidRPr="00923DF4">
        <w:rPr>
          <w:sz w:val="24"/>
          <w:szCs w:val="24"/>
        </w:rPr>
        <w:t xml:space="preserve"> J.A., J. </w:t>
      </w:r>
      <w:r>
        <w:rPr>
          <w:sz w:val="24"/>
          <w:szCs w:val="24"/>
        </w:rPr>
        <w:t>S</w:t>
      </w:r>
      <w:r w:rsidRPr="00923DF4">
        <w:rPr>
          <w:sz w:val="24"/>
          <w:szCs w:val="24"/>
        </w:rPr>
        <w:t>teele., I. Hewson., M.S. Schwalbach., M.V Brown., J.I. Green and Brown J.H. 2008. A latitudinal diversity gradient in planktonic marine bacteria. Environment Microbiology</w:t>
      </w:r>
    </w:p>
    <w:p w:rsidR="0057528F" w:rsidRPr="00923DF4" w:rsidRDefault="0057528F" w:rsidP="0057528F">
      <w:pPr>
        <w:spacing w:line="480" w:lineRule="auto"/>
        <w:ind w:left="720" w:hanging="720"/>
        <w:rPr>
          <w:sz w:val="24"/>
          <w:szCs w:val="24"/>
        </w:rPr>
      </w:pPr>
      <w:r w:rsidRPr="00923DF4">
        <w:rPr>
          <w:sz w:val="24"/>
          <w:szCs w:val="24"/>
        </w:rPr>
        <w:t xml:space="preserve">HAGSTROM </w:t>
      </w:r>
      <w:proofErr w:type="spellStart"/>
      <w:r w:rsidRPr="00923DF4">
        <w:rPr>
          <w:sz w:val="24"/>
          <w:szCs w:val="24"/>
        </w:rPr>
        <w:t>A.t.</w:t>
      </w:r>
      <w:proofErr w:type="spellEnd"/>
      <w:r w:rsidRPr="00923DF4">
        <w:rPr>
          <w:sz w:val="24"/>
          <w:szCs w:val="24"/>
        </w:rPr>
        <w:t xml:space="preserve">, U. LARSSON, P. HORSTEDT, AND S. NORMARK. 1979. Frequency of Dividing Cells, A New Approach </w:t>
      </w:r>
      <w:proofErr w:type="gramStart"/>
      <w:r w:rsidRPr="00923DF4">
        <w:rPr>
          <w:sz w:val="24"/>
          <w:szCs w:val="24"/>
        </w:rPr>
        <w:t>To</w:t>
      </w:r>
      <w:proofErr w:type="gramEnd"/>
      <w:r w:rsidRPr="00923DF4">
        <w:rPr>
          <w:sz w:val="24"/>
          <w:szCs w:val="24"/>
        </w:rPr>
        <w:t xml:space="preserve"> The Determination Of Bacterial Growth Rates In Aquatic Environments. APPLIED AND ENVIRONMENTAL MICROBIOLOGY 37: 805-812</w:t>
      </w:r>
    </w:p>
    <w:p w:rsidR="0057528F" w:rsidRPr="00923DF4" w:rsidRDefault="0057528F" w:rsidP="0057528F">
      <w:pPr>
        <w:spacing w:line="480" w:lineRule="auto"/>
        <w:rPr>
          <w:sz w:val="24"/>
          <w:szCs w:val="24"/>
        </w:rPr>
      </w:pPr>
      <w:r w:rsidRPr="00923DF4">
        <w:rPr>
          <w:sz w:val="24"/>
          <w:szCs w:val="24"/>
        </w:rPr>
        <w:t>Hendricks C. 1972. Enteric bacterial growth. Environment Microbiology</w:t>
      </w:r>
    </w:p>
    <w:p w:rsidR="0057528F" w:rsidRPr="007B56F4" w:rsidRDefault="0057528F" w:rsidP="008A3999">
      <w:pPr>
        <w:spacing w:line="480" w:lineRule="auto"/>
        <w:ind w:left="720" w:hanging="720"/>
        <w:rPr>
          <w:sz w:val="24"/>
          <w:szCs w:val="24"/>
        </w:rPr>
      </w:pPr>
      <w:r w:rsidRPr="000517CC">
        <w:rPr>
          <w:sz w:val="24"/>
          <w:szCs w:val="24"/>
        </w:rPr>
        <w:t>Iwase</w:t>
      </w:r>
      <w:r>
        <w:rPr>
          <w:sz w:val="24"/>
          <w:szCs w:val="24"/>
        </w:rPr>
        <w:t xml:space="preserve"> T.</w:t>
      </w:r>
      <w:r w:rsidRPr="000517CC">
        <w:rPr>
          <w:sz w:val="24"/>
          <w:szCs w:val="24"/>
        </w:rPr>
        <w:t xml:space="preserve">, </w:t>
      </w:r>
      <w:r>
        <w:rPr>
          <w:sz w:val="24"/>
          <w:szCs w:val="24"/>
        </w:rPr>
        <w:t xml:space="preserve"> A.</w:t>
      </w:r>
      <w:r w:rsidRPr="000517CC">
        <w:rPr>
          <w:sz w:val="24"/>
          <w:szCs w:val="24"/>
        </w:rPr>
        <w:t xml:space="preserve"> Tajima</w:t>
      </w:r>
      <w:r>
        <w:rPr>
          <w:sz w:val="24"/>
          <w:szCs w:val="24"/>
        </w:rPr>
        <w:t>.</w:t>
      </w:r>
      <w:r w:rsidRPr="000517CC">
        <w:rPr>
          <w:sz w:val="24"/>
          <w:szCs w:val="24"/>
        </w:rPr>
        <w:t xml:space="preserve">, </w:t>
      </w:r>
      <w:r>
        <w:rPr>
          <w:sz w:val="24"/>
          <w:szCs w:val="24"/>
        </w:rPr>
        <w:t>S.</w:t>
      </w:r>
      <w:r w:rsidRPr="000517CC">
        <w:rPr>
          <w:sz w:val="24"/>
          <w:szCs w:val="24"/>
        </w:rPr>
        <w:t xml:space="preserve"> Sugimoto</w:t>
      </w:r>
      <w:r>
        <w:rPr>
          <w:sz w:val="24"/>
          <w:szCs w:val="24"/>
        </w:rPr>
        <w:t>., K.</w:t>
      </w:r>
      <w:r w:rsidRPr="000517CC">
        <w:rPr>
          <w:sz w:val="24"/>
          <w:szCs w:val="24"/>
        </w:rPr>
        <w:t xml:space="preserve"> Okuda</w:t>
      </w:r>
      <w:r>
        <w:rPr>
          <w:sz w:val="24"/>
          <w:szCs w:val="24"/>
        </w:rPr>
        <w:t>.</w:t>
      </w:r>
      <w:r w:rsidRPr="000517CC">
        <w:rPr>
          <w:sz w:val="24"/>
          <w:szCs w:val="24"/>
        </w:rPr>
        <w:t xml:space="preserve">, </w:t>
      </w:r>
      <w:r>
        <w:rPr>
          <w:sz w:val="24"/>
          <w:szCs w:val="24"/>
        </w:rPr>
        <w:t>I.</w:t>
      </w:r>
      <w:r w:rsidRPr="000517CC">
        <w:rPr>
          <w:sz w:val="24"/>
          <w:szCs w:val="24"/>
        </w:rPr>
        <w:t xml:space="preserve"> </w:t>
      </w:r>
      <w:proofErr w:type="spellStart"/>
      <w:r w:rsidRPr="000517CC">
        <w:rPr>
          <w:sz w:val="24"/>
          <w:szCs w:val="24"/>
        </w:rPr>
        <w:t>Hironaka</w:t>
      </w:r>
      <w:proofErr w:type="spellEnd"/>
      <w:r>
        <w:rPr>
          <w:sz w:val="24"/>
          <w:szCs w:val="24"/>
        </w:rPr>
        <w:t>.</w:t>
      </w:r>
      <w:r w:rsidRPr="000517CC">
        <w:rPr>
          <w:sz w:val="24"/>
          <w:szCs w:val="24"/>
        </w:rPr>
        <w:t xml:space="preserve">, </w:t>
      </w:r>
      <w:r>
        <w:rPr>
          <w:sz w:val="24"/>
          <w:szCs w:val="24"/>
        </w:rPr>
        <w:t>Y.</w:t>
      </w:r>
      <w:r w:rsidRPr="000517CC">
        <w:rPr>
          <w:sz w:val="24"/>
          <w:szCs w:val="24"/>
        </w:rPr>
        <w:t xml:space="preserve"> </w:t>
      </w:r>
      <w:proofErr w:type="spellStart"/>
      <w:r w:rsidRPr="000517CC">
        <w:rPr>
          <w:sz w:val="24"/>
          <w:szCs w:val="24"/>
        </w:rPr>
        <w:t>Kamata</w:t>
      </w:r>
      <w:proofErr w:type="spellEnd"/>
      <w:r>
        <w:rPr>
          <w:sz w:val="24"/>
          <w:szCs w:val="24"/>
        </w:rPr>
        <w:t>.</w:t>
      </w:r>
      <w:r w:rsidRPr="000517CC">
        <w:rPr>
          <w:sz w:val="24"/>
          <w:szCs w:val="24"/>
        </w:rPr>
        <w:t xml:space="preserve">, </w:t>
      </w:r>
      <w:r>
        <w:rPr>
          <w:sz w:val="24"/>
          <w:szCs w:val="24"/>
        </w:rPr>
        <w:t>K.</w:t>
      </w:r>
      <w:r w:rsidRPr="000517CC">
        <w:rPr>
          <w:sz w:val="24"/>
          <w:szCs w:val="24"/>
        </w:rPr>
        <w:t xml:space="preserve"> Takada</w:t>
      </w:r>
      <w:r>
        <w:rPr>
          <w:sz w:val="24"/>
          <w:szCs w:val="24"/>
        </w:rPr>
        <w:t>.,</w:t>
      </w:r>
      <w:r w:rsidRPr="000517CC">
        <w:rPr>
          <w:sz w:val="24"/>
          <w:szCs w:val="24"/>
        </w:rPr>
        <w:t xml:space="preserve"> </w:t>
      </w:r>
      <w:r>
        <w:rPr>
          <w:sz w:val="24"/>
          <w:szCs w:val="24"/>
        </w:rPr>
        <w:t>and</w:t>
      </w:r>
      <w:r w:rsidRPr="000517CC">
        <w:rPr>
          <w:sz w:val="24"/>
          <w:szCs w:val="24"/>
        </w:rPr>
        <w:t xml:space="preserve"> </w:t>
      </w:r>
      <w:r>
        <w:rPr>
          <w:sz w:val="24"/>
          <w:szCs w:val="24"/>
        </w:rPr>
        <w:t>Y.</w:t>
      </w:r>
      <w:r w:rsidRPr="000517CC">
        <w:rPr>
          <w:sz w:val="24"/>
          <w:szCs w:val="24"/>
        </w:rPr>
        <w:t xml:space="preserve"> </w:t>
      </w:r>
      <w:proofErr w:type="spellStart"/>
      <w:r w:rsidRPr="000517CC">
        <w:rPr>
          <w:sz w:val="24"/>
          <w:szCs w:val="24"/>
        </w:rPr>
        <w:t>Mizunoe</w:t>
      </w:r>
      <w:proofErr w:type="spellEnd"/>
      <w:r>
        <w:rPr>
          <w:sz w:val="24"/>
          <w:szCs w:val="24"/>
        </w:rPr>
        <w:t>. 2013.</w:t>
      </w:r>
      <w:r w:rsidRPr="000517CC">
        <w:t xml:space="preserve"> </w:t>
      </w:r>
      <w:r w:rsidRPr="000517CC">
        <w:rPr>
          <w:sz w:val="24"/>
          <w:szCs w:val="24"/>
        </w:rPr>
        <w:t>A Simple Assay for Measuring Catalase Activity: A Visual Approach</w:t>
      </w:r>
      <w:r>
        <w:rPr>
          <w:sz w:val="24"/>
          <w:szCs w:val="24"/>
        </w:rPr>
        <w:t xml:space="preserve">. </w:t>
      </w:r>
      <w:r w:rsidRPr="000517CC">
        <w:rPr>
          <w:sz w:val="24"/>
          <w:szCs w:val="24"/>
        </w:rPr>
        <w:t>BIOCHEM. CELL BIOL</w:t>
      </w:r>
      <w:r>
        <w:rPr>
          <w:sz w:val="24"/>
          <w:szCs w:val="24"/>
        </w:rPr>
        <w:t xml:space="preserve"> 3: 3081-3085</w:t>
      </w:r>
    </w:p>
    <w:p w:rsidR="0057528F" w:rsidRPr="00923DF4" w:rsidRDefault="0057528F" w:rsidP="0057528F">
      <w:pPr>
        <w:spacing w:line="480" w:lineRule="auto"/>
        <w:ind w:left="720" w:hanging="720"/>
        <w:rPr>
          <w:sz w:val="24"/>
          <w:szCs w:val="24"/>
        </w:rPr>
      </w:pPr>
      <w:r w:rsidRPr="00923DF4">
        <w:rPr>
          <w:sz w:val="24"/>
          <w:szCs w:val="24"/>
        </w:rPr>
        <w:t xml:space="preserve">Lemke M. J and S. H. Bowen. 1998. The Nutritional Value </w:t>
      </w:r>
      <w:proofErr w:type="gramStart"/>
      <w:r w:rsidRPr="00923DF4">
        <w:rPr>
          <w:sz w:val="24"/>
          <w:szCs w:val="24"/>
        </w:rPr>
        <w:t>Of</w:t>
      </w:r>
      <w:proofErr w:type="gramEnd"/>
      <w:r w:rsidRPr="00923DF4">
        <w:rPr>
          <w:sz w:val="24"/>
          <w:szCs w:val="24"/>
        </w:rPr>
        <w:t xml:space="preserve"> Organic Detrital Aggregate In the Diet Of Fathead Minnows. Freshwater Biology 39: 447–453</w:t>
      </w:r>
    </w:p>
    <w:p w:rsidR="0057528F" w:rsidRDefault="0057528F" w:rsidP="0057528F">
      <w:pPr>
        <w:spacing w:line="480" w:lineRule="auto"/>
        <w:ind w:left="720" w:hanging="720"/>
        <w:rPr>
          <w:sz w:val="24"/>
          <w:szCs w:val="24"/>
        </w:rPr>
      </w:pPr>
      <w:r w:rsidRPr="005724BA">
        <w:rPr>
          <w:sz w:val="24"/>
          <w:szCs w:val="24"/>
        </w:rPr>
        <w:t>Lopez</w:t>
      </w:r>
      <w:r>
        <w:rPr>
          <w:sz w:val="24"/>
          <w:szCs w:val="24"/>
        </w:rPr>
        <w:t xml:space="preserve"> J. R.</w:t>
      </w:r>
      <w:r w:rsidRPr="005724BA">
        <w:rPr>
          <w:sz w:val="24"/>
          <w:szCs w:val="24"/>
        </w:rPr>
        <w:t>,</w:t>
      </w:r>
      <w:r>
        <w:rPr>
          <w:sz w:val="24"/>
          <w:szCs w:val="24"/>
        </w:rPr>
        <w:t xml:space="preserve"> A. L.</w:t>
      </w:r>
      <w:r w:rsidRPr="005724BA">
        <w:rPr>
          <w:sz w:val="24"/>
          <w:szCs w:val="24"/>
        </w:rPr>
        <w:t xml:space="preserve"> </w:t>
      </w:r>
      <w:proofErr w:type="spellStart"/>
      <w:r w:rsidRPr="005724BA">
        <w:rPr>
          <w:sz w:val="24"/>
          <w:szCs w:val="24"/>
        </w:rPr>
        <w:t>Dieguez</w:t>
      </w:r>
      <w:proofErr w:type="spellEnd"/>
      <w:r w:rsidRPr="005724BA">
        <w:rPr>
          <w:sz w:val="24"/>
          <w:szCs w:val="24"/>
        </w:rPr>
        <w:t xml:space="preserve">, </w:t>
      </w:r>
      <w:r>
        <w:rPr>
          <w:sz w:val="24"/>
          <w:szCs w:val="24"/>
        </w:rPr>
        <w:t>A.</w:t>
      </w:r>
      <w:r w:rsidRPr="005724BA">
        <w:rPr>
          <w:sz w:val="24"/>
          <w:szCs w:val="24"/>
        </w:rPr>
        <w:t xml:space="preserve"> </w:t>
      </w:r>
      <w:proofErr w:type="spellStart"/>
      <w:r w:rsidRPr="005724BA">
        <w:rPr>
          <w:sz w:val="24"/>
          <w:szCs w:val="24"/>
        </w:rPr>
        <w:t>Doce</w:t>
      </w:r>
      <w:proofErr w:type="spellEnd"/>
      <w:r>
        <w:rPr>
          <w:sz w:val="24"/>
          <w:szCs w:val="24"/>
        </w:rPr>
        <w:t>.</w:t>
      </w:r>
      <w:r w:rsidRPr="005724BA">
        <w:rPr>
          <w:sz w:val="24"/>
          <w:szCs w:val="24"/>
        </w:rPr>
        <w:t>,</w:t>
      </w:r>
      <w:r>
        <w:rPr>
          <w:sz w:val="24"/>
          <w:szCs w:val="24"/>
        </w:rPr>
        <w:t xml:space="preserve"> E.</w:t>
      </w:r>
      <w:r w:rsidRPr="005724BA">
        <w:rPr>
          <w:sz w:val="24"/>
          <w:szCs w:val="24"/>
        </w:rPr>
        <w:t xml:space="preserve"> De la Roca</w:t>
      </w:r>
      <w:r>
        <w:rPr>
          <w:sz w:val="24"/>
          <w:szCs w:val="24"/>
        </w:rPr>
        <w:t>.</w:t>
      </w:r>
      <w:r w:rsidRPr="005724BA">
        <w:rPr>
          <w:sz w:val="24"/>
          <w:szCs w:val="24"/>
        </w:rPr>
        <w:t>,</w:t>
      </w:r>
      <w:r>
        <w:rPr>
          <w:sz w:val="24"/>
          <w:szCs w:val="24"/>
        </w:rPr>
        <w:t xml:space="preserve"> R.</w:t>
      </w:r>
      <w:r w:rsidRPr="005724BA">
        <w:rPr>
          <w:sz w:val="24"/>
          <w:szCs w:val="24"/>
        </w:rPr>
        <w:t xml:space="preserve"> De la </w:t>
      </w:r>
      <w:proofErr w:type="spellStart"/>
      <w:r w:rsidRPr="005724BA">
        <w:rPr>
          <w:sz w:val="24"/>
          <w:szCs w:val="24"/>
        </w:rPr>
        <w:t>Herran</w:t>
      </w:r>
      <w:proofErr w:type="spellEnd"/>
      <w:r>
        <w:rPr>
          <w:sz w:val="24"/>
          <w:szCs w:val="24"/>
        </w:rPr>
        <w:t>.</w:t>
      </w:r>
      <w:r w:rsidRPr="005724BA">
        <w:rPr>
          <w:sz w:val="24"/>
          <w:szCs w:val="24"/>
        </w:rPr>
        <w:t>,</w:t>
      </w:r>
      <w:r>
        <w:rPr>
          <w:sz w:val="24"/>
          <w:szCs w:val="24"/>
        </w:rPr>
        <w:t xml:space="preserve"> J. </w:t>
      </w:r>
      <w:r w:rsidRPr="005724BA">
        <w:rPr>
          <w:sz w:val="24"/>
          <w:szCs w:val="24"/>
        </w:rPr>
        <w:t xml:space="preserve">I. </w:t>
      </w:r>
      <w:proofErr w:type="spellStart"/>
      <w:r w:rsidRPr="005724BA">
        <w:rPr>
          <w:sz w:val="24"/>
          <w:szCs w:val="24"/>
        </w:rPr>
        <w:t>Navas</w:t>
      </w:r>
      <w:proofErr w:type="spellEnd"/>
      <w:r>
        <w:rPr>
          <w:sz w:val="24"/>
          <w:szCs w:val="24"/>
        </w:rPr>
        <w:t>.</w:t>
      </w:r>
      <w:r w:rsidRPr="005724BA">
        <w:rPr>
          <w:sz w:val="24"/>
          <w:szCs w:val="24"/>
        </w:rPr>
        <w:t>,</w:t>
      </w:r>
      <w:r>
        <w:rPr>
          <w:sz w:val="24"/>
          <w:szCs w:val="24"/>
        </w:rPr>
        <w:t xml:space="preserve"> A.</w:t>
      </w:r>
      <w:r w:rsidRPr="005724BA">
        <w:rPr>
          <w:sz w:val="24"/>
          <w:szCs w:val="24"/>
        </w:rPr>
        <w:t xml:space="preserve"> E. </w:t>
      </w:r>
      <w:proofErr w:type="spellStart"/>
      <w:r w:rsidRPr="005724BA">
        <w:rPr>
          <w:sz w:val="24"/>
          <w:szCs w:val="24"/>
        </w:rPr>
        <w:t>Toranzo</w:t>
      </w:r>
      <w:proofErr w:type="spellEnd"/>
      <w:r>
        <w:rPr>
          <w:sz w:val="24"/>
          <w:szCs w:val="24"/>
        </w:rPr>
        <w:t xml:space="preserve">.,              </w:t>
      </w:r>
      <w:r w:rsidRPr="005724BA">
        <w:rPr>
          <w:sz w:val="24"/>
          <w:szCs w:val="24"/>
        </w:rPr>
        <w:t xml:space="preserve">and </w:t>
      </w:r>
      <w:r>
        <w:rPr>
          <w:sz w:val="24"/>
          <w:szCs w:val="24"/>
        </w:rPr>
        <w:t>J.</w:t>
      </w:r>
      <w:r w:rsidRPr="005724BA">
        <w:rPr>
          <w:sz w:val="24"/>
          <w:szCs w:val="24"/>
        </w:rPr>
        <w:t xml:space="preserve"> L. </w:t>
      </w:r>
      <w:proofErr w:type="spellStart"/>
      <w:r w:rsidRPr="005724BA">
        <w:rPr>
          <w:sz w:val="24"/>
          <w:szCs w:val="24"/>
        </w:rPr>
        <w:t>Romalde</w:t>
      </w:r>
      <w:proofErr w:type="spellEnd"/>
      <w:r>
        <w:rPr>
          <w:sz w:val="24"/>
          <w:szCs w:val="24"/>
        </w:rPr>
        <w:t xml:space="preserve">. 2012. </w:t>
      </w:r>
      <w:r w:rsidRPr="005724BA">
        <w:rPr>
          <w:sz w:val="24"/>
          <w:szCs w:val="24"/>
        </w:rPr>
        <w:t xml:space="preserve">Pseudomonas </w:t>
      </w:r>
      <w:proofErr w:type="spellStart"/>
      <w:r w:rsidRPr="005724BA">
        <w:rPr>
          <w:sz w:val="24"/>
          <w:szCs w:val="24"/>
        </w:rPr>
        <w:t>baetica</w:t>
      </w:r>
      <w:proofErr w:type="spellEnd"/>
      <w:r w:rsidRPr="005724BA">
        <w:rPr>
          <w:sz w:val="24"/>
          <w:szCs w:val="24"/>
        </w:rPr>
        <w:t xml:space="preserve"> sp. </w:t>
      </w:r>
      <w:proofErr w:type="spellStart"/>
      <w:r w:rsidRPr="005724BA">
        <w:rPr>
          <w:sz w:val="24"/>
          <w:szCs w:val="24"/>
        </w:rPr>
        <w:t>nov.</w:t>
      </w:r>
      <w:proofErr w:type="spellEnd"/>
      <w:r w:rsidRPr="005724BA">
        <w:rPr>
          <w:sz w:val="24"/>
          <w:szCs w:val="24"/>
        </w:rPr>
        <w:t>, a fish pathogen</w:t>
      </w:r>
      <w:r>
        <w:rPr>
          <w:sz w:val="24"/>
          <w:szCs w:val="24"/>
        </w:rPr>
        <w:t xml:space="preserve"> </w:t>
      </w:r>
      <w:r w:rsidRPr="005724BA">
        <w:rPr>
          <w:sz w:val="24"/>
          <w:szCs w:val="24"/>
        </w:rPr>
        <w:t>isolated from wedge</w:t>
      </w:r>
      <w:r>
        <w:rPr>
          <w:sz w:val="24"/>
          <w:szCs w:val="24"/>
        </w:rPr>
        <w:t xml:space="preserve"> </w:t>
      </w:r>
      <w:r w:rsidRPr="005724BA">
        <w:rPr>
          <w:sz w:val="24"/>
          <w:szCs w:val="24"/>
        </w:rPr>
        <w:t xml:space="preserve">sole, </w:t>
      </w:r>
      <w:proofErr w:type="spellStart"/>
      <w:r w:rsidRPr="005724BA">
        <w:rPr>
          <w:sz w:val="24"/>
          <w:szCs w:val="24"/>
        </w:rPr>
        <w:t>Dicologlossa</w:t>
      </w:r>
      <w:proofErr w:type="spellEnd"/>
      <w:r w:rsidRPr="005724BA">
        <w:rPr>
          <w:sz w:val="24"/>
          <w:szCs w:val="24"/>
        </w:rPr>
        <w:t xml:space="preserve"> </w:t>
      </w:r>
      <w:r>
        <w:rPr>
          <w:sz w:val="24"/>
          <w:szCs w:val="24"/>
        </w:rPr>
        <w:t xml:space="preserve">cuneate. </w:t>
      </w:r>
      <w:r w:rsidRPr="000517CC">
        <w:rPr>
          <w:sz w:val="24"/>
          <w:szCs w:val="24"/>
        </w:rPr>
        <w:t>INTERNATIONAL JOURNAL OF SYSTEMATIC AND EVOLUTIONARY MICROBIOLOGY</w:t>
      </w:r>
      <w:r>
        <w:rPr>
          <w:sz w:val="24"/>
          <w:szCs w:val="24"/>
        </w:rPr>
        <w:t xml:space="preserve"> </w:t>
      </w:r>
      <w:r w:rsidRPr="000517CC">
        <w:rPr>
          <w:sz w:val="24"/>
          <w:szCs w:val="24"/>
        </w:rPr>
        <w:t>62</w:t>
      </w:r>
      <w:r>
        <w:rPr>
          <w:sz w:val="24"/>
          <w:szCs w:val="24"/>
        </w:rPr>
        <w:t>:</w:t>
      </w:r>
      <w:r w:rsidRPr="000517CC">
        <w:rPr>
          <w:sz w:val="24"/>
          <w:szCs w:val="24"/>
        </w:rPr>
        <w:t xml:space="preserve"> 874–882</w:t>
      </w:r>
      <w:r>
        <w:rPr>
          <w:sz w:val="24"/>
          <w:szCs w:val="24"/>
        </w:rPr>
        <w:t xml:space="preserve"> </w:t>
      </w:r>
      <w:r w:rsidRPr="005724BA">
        <w:rPr>
          <w:sz w:val="24"/>
          <w:szCs w:val="24"/>
        </w:rPr>
        <w:t>(Moreau)</w:t>
      </w:r>
    </w:p>
    <w:p w:rsidR="0057528F" w:rsidRPr="005724BA" w:rsidRDefault="0057528F" w:rsidP="000517CC">
      <w:pPr>
        <w:spacing w:line="480" w:lineRule="auto"/>
        <w:ind w:left="720" w:hanging="720"/>
        <w:rPr>
          <w:sz w:val="24"/>
          <w:szCs w:val="24"/>
        </w:rPr>
      </w:pPr>
    </w:p>
    <w:p w:rsidR="0057528F" w:rsidRPr="007B56F4" w:rsidRDefault="0057528F" w:rsidP="000517CC">
      <w:pPr>
        <w:spacing w:line="480" w:lineRule="auto"/>
        <w:ind w:left="720" w:hanging="720"/>
        <w:rPr>
          <w:sz w:val="24"/>
          <w:szCs w:val="24"/>
        </w:rPr>
      </w:pPr>
      <w:r w:rsidRPr="000517CC">
        <w:rPr>
          <w:sz w:val="24"/>
          <w:szCs w:val="24"/>
        </w:rPr>
        <w:lastRenderedPageBreak/>
        <w:t>Miller</w:t>
      </w:r>
      <w:r>
        <w:rPr>
          <w:sz w:val="24"/>
          <w:szCs w:val="24"/>
        </w:rPr>
        <w:t xml:space="preserve"> R. A.</w:t>
      </w:r>
      <w:r w:rsidRPr="000517CC">
        <w:rPr>
          <w:sz w:val="24"/>
          <w:szCs w:val="24"/>
        </w:rPr>
        <w:t xml:space="preserve">, </w:t>
      </w:r>
      <w:r>
        <w:rPr>
          <w:sz w:val="24"/>
          <w:szCs w:val="24"/>
        </w:rPr>
        <w:t>S.</w:t>
      </w:r>
      <w:r w:rsidRPr="000517CC">
        <w:rPr>
          <w:sz w:val="24"/>
          <w:szCs w:val="24"/>
        </w:rPr>
        <w:t xml:space="preserve"> M. </w:t>
      </w:r>
      <w:proofErr w:type="spellStart"/>
      <w:r w:rsidRPr="000517CC">
        <w:rPr>
          <w:sz w:val="24"/>
          <w:szCs w:val="24"/>
        </w:rPr>
        <w:t>Beno</w:t>
      </w:r>
      <w:proofErr w:type="spellEnd"/>
      <w:r>
        <w:rPr>
          <w:sz w:val="24"/>
          <w:szCs w:val="24"/>
        </w:rPr>
        <w:t>.</w:t>
      </w:r>
      <w:r w:rsidRPr="000517CC">
        <w:rPr>
          <w:sz w:val="24"/>
          <w:szCs w:val="24"/>
        </w:rPr>
        <w:t xml:space="preserve">, </w:t>
      </w:r>
      <w:r>
        <w:rPr>
          <w:sz w:val="24"/>
          <w:szCs w:val="24"/>
        </w:rPr>
        <w:t>D. J.</w:t>
      </w:r>
      <w:r w:rsidRPr="000517CC">
        <w:rPr>
          <w:sz w:val="24"/>
          <w:szCs w:val="24"/>
        </w:rPr>
        <w:t xml:space="preserve"> Kent</w:t>
      </w:r>
      <w:r>
        <w:rPr>
          <w:sz w:val="24"/>
          <w:szCs w:val="24"/>
        </w:rPr>
        <w:t>.</w:t>
      </w:r>
      <w:r w:rsidRPr="000517CC">
        <w:rPr>
          <w:sz w:val="24"/>
          <w:szCs w:val="24"/>
        </w:rPr>
        <w:t xml:space="preserve">, </w:t>
      </w:r>
      <w:r>
        <w:rPr>
          <w:sz w:val="24"/>
          <w:szCs w:val="24"/>
        </w:rPr>
        <w:t>L.</w:t>
      </w:r>
      <w:r w:rsidRPr="000517CC">
        <w:rPr>
          <w:sz w:val="24"/>
          <w:szCs w:val="24"/>
        </w:rPr>
        <w:t xml:space="preserve"> M. Carroll</w:t>
      </w:r>
      <w:r>
        <w:rPr>
          <w:sz w:val="24"/>
          <w:szCs w:val="24"/>
        </w:rPr>
        <w:t>.</w:t>
      </w:r>
      <w:r w:rsidRPr="000517CC">
        <w:rPr>
          <w:sz w:val="24"/>
          <w:szCs w:val="24"/>
        </w:rPr>
        <w:t>,</w:t>
      </w:r>
      <w:r>
        <w:rPr>
          <w:sz w:val="24"/>
          <w:szCs w:val="24"/>
        </w:rPr>
        <w:t xml:space="preserve"> N.</w:t>
      </w:r>
      <w:r w:rsidRPr="000517CC">
        <w:rPr>
          <w:sz w:val="24"/>
          <w:szCs w:val="24"/>
        </w:rPr>
        <w:t xml:space="preserve"> H. Martin</w:t>
      </w:r>
      <w:r>
        <w:rPr>
          <w:sz w:val="24"/>
          <w:szCs w:val="24"/>
        </w:rPr>
        <w:t>.</w:t>
      </w:r>
      <w:r w:rsidRPr="000517CC">
        <w:rPr>
          <w:sz w:val="24"/>
          <w:szCs w:val="24"/>
        </w:rPr>
        <w:t xml:space="preserve">, </w:t>
      </w:r>
      <w:r>
        <w:rPr>
          <w:sz w:val="24"/>
          <w:szCs w:val="24"/>
        </w:rPr>
        <w:t>K.</w:t>
      </w:r>
      <w:r w:rsidRPr="000517CC">
        <w:rPr>
          <w:sz w:val="24"/>
          <w:szCs w:val="24"/>
        </w:rPr>
        <w:t xml:space="preserve"> J. Boor</w:t>
      </w:r>
      <w:r>
        <w:rPr>
          <w:sz w:val="24"/>
          <w:szCs w:val="24"/>
        </w:rPr>
        <w:t>.,</w:t>
      </w:r>
      <w:r w:rsidRPr="000517CC">
        <w:rPr>
          <w:sz w:val="24"/>
          <w:szCs w:val="24"/>
        </w:rPr>
        <w:t xml:space="preserve"> and </w:t>
      </w:r>
      <w:r>
        <w:rPr>
          <w:sz w:val="24"/>
          <w:szCs w:val="24"/>
        </w:rPr>
        <w:t>J.</w:t>
      </w:r>
      <w:r w:rsidRPr="000517CC">
        <w:rPr>
          <w:sz w:val="24"/>
          <w:szCs w:val="24"/>
        </w:rPr>
        <w:t xml:space="preserve"> Kovac</w:t>
      </w:r>
      <w:r>
        <w:rPr>
          <w:sz w:val="24"/>
          <w:szCs w:val="24"/>
        </w:rPr>
        <w:t xml:space="preserve">. 2016. </w:t>
      </w:r>
      <w:r w:rsidRPr="000517CC">
        <w:rPr>
          <w:sz w:val="24"/>
          <w:szCs w:val="24"/>
        </w:rPr>
        <w:t xml:space="preserve">Bacillus </w:t>
      </w:r>
      <w:proofErr w:type="spellStart"/>
      <w:r w:rsidRPr="000517CC">
        <w:rPr>
          <w:sz w:val="24"/>
          <w:szCs w:val="24"/>
        </w:rPr>
        <w:t>wiedmannii</w:t>
      </w:r>
      <w:proofErr w:type="spellEnd"/>
      <w:r w:rsidRPr="000517CC">
        <w:rPr>
          <w:sz w:val="24"/>
          <w:szCs w:val="24"/>
        </w:rPr>
        <w:t xml:space="preserve"> sp. </w:t>
      </w:r>
      <w:proofErr w:type="spellStart"/>
      <w:r w:rsidRPr="000517CC">
        <w:rPr>
          <w:sz w:val="24"/>
          <w:szCs w:val="24"/>
        </w:rPr>
        <w:t>nov.</w:t>
      </w:r>
      <w:proofErr w:type="spellEnd"/>
      <w:r w:rsidRPr="000517CC">
        <w:rPr>
          <w:sz w:val="24"/>
          <w:szCs w:val="24"/>
        </w:rPr>
        <w:t xml:space="preserve">, a </w:t>
      </w:r>
      <w:proofErr w:type="spellStart"/>
      <w:r w:rsidRPr="000517CC">
        <w:rPr>
          <w:sz w:val="24"/>
          <w:szCs w:val="24"/>
        </w:rPr>
        <w:t>psychrotolerant</w:t>
      </w:r>
      <w:proofErr w:type="spellEnd"/>
      <w:r>
        <w:rPr>
          <w:sz w:val="24"/>
          <w:szCs w:val="24"/>
        </w:rPr>
        <w:t xml:space="preserve"> </w:t>
      </w:r>
      <w:r w:rsidRPr="000517CC">
        <w:rPr>
          <w:sz w:val="24"/>
          <w:szCs w:val="24"/>
        </w:rPr>
        <w:t>and cytotoxic Bacillus cereus group species</w:t>
      </w:r>
      <w:r>
        <w:rPr>
          <w:sz w:val="24"/>
          <w:szCs w:val="24"/>
        </w:rPr>
        <w:t xml:space="preserve"> </w:t>
      </w:r>
      <w:r w:rsidRPr="000517CC">
        <w:rPr>
          <w:sz w:val="24"/>
          <w:szCs w:val="24"/>
        </w:rPr>
        <w:t>isolated from dairy foods and dairy environments</w:t>
      </w:r>
      <w:r>
        <w:rPr>
          <w:sz w:val="24"/>
          <w:szCs w:val="24"/>
        </w:rPr>
        <w:t xml:space="preserve">. </w:t>
      </w:r>
      <w:r w:rsidRPr="000517CC">
        <w:rPr>
          <w:sz w:val="24"/>
          <w:szCs w:val="24"/>
        </w:rPr>
        <w:t>International Journal of Systematic and Evolutionary Microbiology 6</w:t>
      </w:r>
      <w:r>
        <w:rPr>
          <w:sz w:val="24"/>
          <w:szCs w:val="24"/>
        </w:rPr>
        <w:t>6:</w:t>
      </w:r>
      <w:r w:rsidRPr="000517CC">
        <w:rPr>
          <w:sz w:val="24"/>
          <w:szCs w:val="24"/>
        </w:rPr>
        <w:t xml:space="preserve"> 4744–4753 </w:t>
      </w:r>
    </w:p>
    <w:p w:rsidR="0057528F" w:rsidRPr="007B56F4" w:rsidRDefault="0057528F" w:rsidP="005724BA">
      <w:pPr>
        <w:spacing w:line="480" w:lineRule="auto"/>
        <w:ind w:left="720" w:hanging="720"/>
        <w:rPr>
          <w:sz w:val="24"/>
          <w:szCs w:val="24"/>
        </w:rPr>
      </w:pPr>
      <w:bookmarkStart w:id="16" w:name="_Hlk5947802"/>
      <w:r w:rsidRPr="00C03CC9">
        <w:rPr>
          <w:sz w:val="24"/>
          <w:szCs w:val="24"/>
        </w:rPr>
        <w:t>Ram</w:t>
      </w:r>
      <w:r>
        <w:rPr>
          <w:sz w:val="24"/>
          <w:szCs w:val="24"/>
        </w:rPr>
        <w:t>i</w:t>
      </w:r>
      <w:r w:rsidRPr="00C03CC9">
        <w:rPr>
          <w:sz w:val="24"/>
          <w:szCs w:val="24"/>
        </w:rPr>
        <w:t>rez-</w:t>
      </w:r>
      <w:proofErr w:type="spellStart"/>
      <w:r w:rsidRPr="00C03CC9">
        <w:rPr>
          <w:sz w:val="24"/>
          <w:szCs w:val="24"/>
        </w:rPr>
        <w:t>Bahena</w:t>
      </w:r>
      <w:bookmarkEnd w:id="16"/>
      <w:proofErr w:type="spellEnd"/>
      <w:r>
        <w:rPr>
          <w:sz w:val="24"/>
          <w:szCs w:val="24"/>
        </w:rPr>
        <w:t xml:space="preserve">, M. H., </w:t>
      </w:r>
      <w:r w:rsidRPr="00C03CC9">
        <w:rPr>
          <w:sz w:val="24"/>
          <w:szCs w:val="24"/>
        </w:rPr>
        <w:t xml:space="preserve"> </w:t>
      </w:r>
      <w:r>
        <w:rPr>
          <w:sz w:val="24"/>
          <w:szCs w:val="24"/>
        </w:rPr>
        <w:t>M. J.</w:t>
      </w:r>
      <w:r w:rsidRPr="00C03CC9">
        <w:rPr>
          <w:sz w:val="24"/>
          <w:szCs w:val="24"/>
        </w:rPr>
        <w:t xml:space="preserve"> Cuesta</w:t>
      </w:r>
      <w:r>
        <w:rPr>
          <w:sz w:val="24"/>
          <w:szCs w:val="24"/>
        </w:rPr>
        <w:t>.</w:t>
      </w:r>
      <w:r w:rsidRPr="00C03CC9">
        <w:rPr>
          <w:sz w:val="24"/>
          <w:szCs w:val="24"/>
        </w:rPr>
        <w:t xml:space="preserve">, </w:t>
      </w:r>
      <w:r>
        <w:rPr>
          <w:sz w:val="24"/>
          <w:szCs w:val="24"/>
        </w:rPr>
        <w:t>J. D.</w:t>
      </w:r>
      <w:r w:rsidRPr="00C03CC9">
        <w:rPr>
          <w:sz w:val="24"/>
          <w:szCs w:val="24"/>
        </w:rPr>
        <w:t xml:space="preserve"> Flores-Felix</w:t>
      </w:r>
      <w:r>
        <w:rPr>
          <w:sz w:val="24"/>
          <w:szCs w:val="24"/>
        </w:rPr>
        <w:t>.</w:t>
      </w:r>
      <w:r w:rsidRPr="00C03CC9">
        <w:rPr>
          <w:sz w:val="24"/>
          <w:szCs w:val="24"/>
        </w:rPr>
        <w:t>,</w:t>
      </w:r>
      <w:r>
        <w:rPr>
          <w:sz w:val="24"/>
          <w:szCs w:val="24"/>
        </w:rPr>
        <w:t xml:space="preserve"> R.</w:t>
      </w:r>
      <w:r w:rsidRPr="00C03CC9">
        <w:rPr>
          <w:sz w:val="24"/>
          <w:szCs w:val="24"/>
        </w:rPr>
        <w:t xml:space="preserve"> </w:t>
      </w:r>
      <w:proofErr w:type="spellStart"/>
      <w:r w:rsidRPr="00C03CC9">
        <w:rPr>
          <w:sz w:val="24"/>
          <w:szCs w:val="24"/>
        </w:rPr>
        <w:t>Mulas</w:t>
      </w:r>
      <w:proofErr w:type="spellEnd"/>
      <w:r w:rsidRPr="00C03CC9">
        <w:rPr>
          <w:sz w:val="24"/>
          <w:szCs w:val="24"/>
        </w:rPr>
        <w:t xml:space="preserve">, </w:t>
      </w:r>
      <w:r>
        <w:rPr>
          <w:sz w:val="24"/>
          <w:szCs w:val="24"/>
        </w:rPr>
        <w:t>R.</w:t>
      </w:r>
      <w:r w:rsidRPr="00C03CC9">
        <w:rPr>
          <w:sz w:val="24"/>
          <w:szCs w:val="24"/>
        </w:rPr>
        <w:t xml:space="preserve"> Rivas</w:t>
      </w:r>
      <w:r>
        <w:rPr>
          <w:sz w:val="24"/>
          <w:szCs w:val="24"/>
        </w:rPr>
        <w:t>., J.</w:t>
      </w:r>
      <w:r w:rsidRPr="00C03CC9">
        <w:rPr>
          <w:sz w:val="24"/>
          <w:szCs w:val="24"/>
        </w:rPr>
        <w:t xml:space="preserve"> Castro-Pinto</w:t>
      </w:r>
      <w:r>
        <w:rPr>
          <w:sz w:val="24"/>
          <w:szCs w:val="24"/>
        </w:rPr>
        <w:t>.</w:t>
      </w:r>
      <w:r w:rsidRPr="00C03CC9">
        <w:rPr>
          <w:sz w:val="24"/>
          <w:szCs w:val="24"/>
        </w:rPr>
        <w:t>,</w:t>
      </w:r>
      <w:r>
        <w:rPr>
          <w:sz w:val="24"/>
          <w:szCs w:val="24"/>
        </w:rPr>
        <w:t xml:space="preserve"> J. </w:t>
      </w:r>
      <w:proofErr w:type="spellStart"/>
      <w:r w:rsidRPr="00C03CC9">
        <w:rPr>
          <w:sz w:val="24"/>
          <w:szCs w:val="24"/>
        </w:rPr>
        <w:t>Branas</w:t>
      </w:r>
      <w:proofErr w:type="spellEnd"/>
      <w:r>
        <w:rPr>
          <w:sz w:val="24"/>
          <w:szCs w:val="24"/>
        </w:rPr>
        <w:t xml:space="preserve">., </w:t>
      </w:r>
      <w:r w:rsidRPr="00C03CC9">
        <w:rPr>
          <w:sz w:val="24"/>
          <w:szCs w:val="24"/>
        </w:rPr>
        <w:t xml:space="preserve"> </w:t>
      </w:r>
      <w:r>
        <w:rPr>
          <w:sz w:val="24"/>
          <w:szCs w:val="24"/>
        </w:rPr>
        <w:t>D.</w:t>
      </w:r>
      <w:r w:rsidRPr="00C03CC9">
        <w:rPr>
          <w:sz w:val="24"/>
          <w:szCs w:val="24"/>
        </w:rPr>
        <w:t xml:space="preserve"> </w:t>
      </w:r>
      <w:proofErr w:type="spellStart"/>
      <w:r w:rsidRPr="00C03CC9">
        <w:rPr>
          <w:sz w:val="24"/>
          <w:szCs w:val="24"/>
        </w:rPr>
        <w:t>Mulas</w:t>
      </w:r>
      <w:proofErr w:type="spellEnd"/>
      <w:r>
        <w:rPr>
          <w:sz w:val="24"/>
          <w:szCs w:val="24"/>
        </w:rPr>
        <w:t>.</w:t>
      </w:r>
      <w:r w:rsidRPr="00C03CC9">
        <w:rPr>
          <w:sz w:val="24"/>
          <w:szCs w:val="24"/>
        </w:rPr>
        <w:t xml:space="preserve">, </w:t>
      </w:r>
      <w:r>
        <w:rPr>
          <w:sz w:val="24"/>
          <w:szCs w:val="24"/>
        </w:rPr>
        <w:t>F.</w:t>
      </w:r>
      <w:r w:rsidRPr="00C03CC9">
        <w:rPr>
          <w:sz w:val="24"/>
          <w:szCs w:val="24"/>
        </w:rPr>
        <w:t xml:space="preserve"> </w:t>
      </w:r>
      <w:proofErr w:type="spellStart"/>
      <w:r w:rsidRPr="00C03CC9">
        <w:rPr>
          <w:sz w:val="24"/>
          <w:szCs w:val="24"/>
        </w:rPr>
        <w:t>Gonza</w:t>
      </w:r>
      <w:proofErr w:type="spellEnd"/>
      <w:r w:rsidRPr="00C03CC9">
        <w:rPr>
          <w:sz w:val="24"/>
          <w:szCs w:val="24"/>
        </w:rPr>
        <w:t xml:space="preserve"> </w:t>
      </w:r>
      <w:proofErr w:type="spellStart"/>
      <w:r w:rsidRPr="00C03CC9">
        <w:rPr>
          <w:sz w:val="24"/>
          <w:szCs w:val="24"/>
        </w:rPr>
        <w:t>lez</w:t>
      </w:r>
      <w:proofErr w:type="spellEnd"/>
      <w:r w:rsidRPr="00C03CC9">
        <w:rPr>
          <w:sz w:val="24"/>
          <w:szCs w:val="24"/>
        </w:rPr>
        <w:t>-Andres</w:t>
      </w:r>
      <w:r>
        <w:rPr>
          <w:sz w:val="24"/>
          <w:szCs w:val="24"/>
        </w:rPr>
        <w:t>.</w:t>
      </w:r>
      <w:r w:rsidRPr="00C03CC9">
        <w:rPr>
          <w:sz w:val="24"/>
          <w:szCs w:val="24"/>
        </w:rPr>
        <w:t>,</w:t>
      </w:r>
      <w:r>
        <w:rPr>
          <w:sz w:val="24"/>
          <w:szCs w:val="24"/>
        </w:rPr>
        <w:t xml:space="preserve"> E. </w:t>
      </w:r>
      <w:r w:rsidRPr="00C03CC9">
        <w:rPr>
          <w:sz w:val="24"/>
          <w:szCs w:val="24"/>
        </w:rPr>
        <w:t>Velazquez</w:t>
      </w:r>
      <w:r>
        <w:rPr>
          <w:sz w:val="24"/>
          <w:szCs w:val="24"/>
        </w:rPr>
        <w:t>., and I.</w:t>
      </w:r>
      <w:r w:rsidRPr="00C03CC9">
        <w:rPr>
          <w:sz w:val="24"/>
          <w:szCs w:val="24"/>
        </w:rPr>
        <w:t xml:space="preserve"> </w:t>
      </w:r>
      <w:proofErr w:type="spellStart"/>
      <w:r w:rsidRPr="00C03CC9">
        <w:rPr>
          <w:sz w:val="24"/>
          <w:szCs w:val="24"/>
        </w:rPr>
        <w:t>Peix</w:t>
      </w:r>
      <w:proofErr w:type="spellEnd"/>
      <w:r>
        <w:rPr>
          <w:sz w:val="24"/>
          <w:szCs w:val="24"/>
        </w:rPr>
        <w:t xml:space="preserve">., 2014. </w:t>
      </w:r>
      <w:r w:rsidRPr="005724BA">
        <w:rPr>
          <w:sz w:val="24"/>
          <w:szCs w:val="24"/>
        </w:rPr>
        <w:t xml:space="preserve">Pseudomonas </w:t>
      </w:r>
      <w:proofErr w:type="spellStart"/>
      <w:r w:rsidRPr="005724BA">
        <w:rPr>
          <w:sz w:val="24"/>
          <w:szCs w:val="24"/>
        </w:rPr>
        <w:t>helmanticensis</w:t>
      </w:r>
      <w:proofErr w:type="spellEnd"/>
      <w:r w:rsidRPr="005724BA">
        <w:rPr>
          <w:sz w:val="24"/>
          <w:szCs w:val="24"/>
        </w:rPr>
        <w:t xml:space="preserve"> sp. </w:t>
      </w:r>
      <w:proofErr w:type="spellStart"/>
      <w:r w:rsidRPr="005724BA">
        <w:rPr>
          <w:sz w:val="24"/>
          <w:szCs w:val="24"/>
        </w:rPr>
        <w:t>nov.</w:t>
      </w:r>
      <w:proofErr w:type="spellEnd"/>
      <w:r w:rsidRPr="005724BA">
        <w:rPr>
          <w:sz w:val="24"/>
          <w:szCs w:val="24"/>
        </w:rPr>
        <w:t>, isolated from forest soil</w:t>
      </w:r>
      <w:r>
        <w:rPr>
          <w:sz w:val="24"/>
          <w:szCs w:val="24"/>
        </w:rPr>
        <w:t xml:space="preserve">. </w:t>
      </w:r>
      <w:r w:rsidRPr="005724BA">
        <w:rPr>
          <w:sz w:val="24"/>
          <w:szCs w:val="24"/>
        </w:rPr>
        <w:t>INTERNATIONAL JOURNAL OF SYSTEMATIC AND EVOLUTIONARY MICROBIOLOGY 64</w:t>
      </w:r>
      <w:r>
        <w:rPr>
          <w:sz w:val="24"/>
          <w:szCs w:val="24"/>
        </w:rPr>
        <w:t>:</w:t>
      </w:r>
      <w:r w:rsidRPr="005724BA">
        <w:rPr>
          <w:sz w:val="24"/>
          <w:szCs w:val="24"/>
        </w:rPr>
        <w:t xml:space="preserve"> 2338–2345</w:t>
      </w:r>
    </w:p>
    <w:p w:rsidR="0057528F" w:rsidRPr="00923DF4" w:rsidRDefault="0057528F" w:rsidP="0057528F">
      <w:pPr>
        <w:spacing w:line="480" w:lineRule="auto"/>
        <w:ind w:left="720" w:hanging="720"/>
        <w:rPr>
          <w:sz w:val="24"/>
          <w:szCs w:val="24"/>
        </w:rPr>
      </w:pPr>
      <w:r w:rsidRPr="00923DF4">
        <w:rPr>
          <w:sz w:val="24"/>
          <w:szCs w:val="24"/>
        </w:rPr>
        <w:t xml:space="preserve">Shade A., A. D. </w:t>
      </w:r>
      <w:proofErr w:type="gramStart"/>
      <w:r w:rsidRPr="00923DF4">
        <w:rPr>
          <w:sz w:val="24"/>
          <w:szCs w:val="24"/>
        </w:rPr>
        <w:t>Kent,.</w:t>
      </w:r>
      <w:proofErr w:type="gramEnd"/>
      <w:r w:rsidRPr="00923DF4">
        <w:rPr>
          <w:sz w:val="24"/>
          <w:szCs w:val="24"/>
        </w:rPr>
        <w:t xml:space="preserve"> S. E. </w:t>
      </w:r>
      <w:proofErr w:type="gramStart"/>
      <w:r w:rsidRPr="00923DF4">
        <w:rPr>
          <w:sz w:val="24"/>
          <w:szCs w:val="24"/>
        </w:rPr>
        <w:t>Jones,.</w:t>
      </w:r>
      <w:proofErr w:type="gramEnd"/>
      <w:r w:rsidRPr="00923DF4">
        <w:rPr>
          <w:sz w:val="24"/>
          <w:szCs w:val="24"/>
        </w:rPr>
        <w:t xml:space="preserve"> R. J. Newton., E. W. Triplett and McMahon K.D. 2007. Interannual dynamics and phenology of bacterial communities in a eutrophic lake</w:t>
      </w:r>
    </w:p>
    <w:p w:rsidR="00564812" w:rsidRPr="007B56F4" w:rsidRDefault="00564812" w:rsidP="007B56F4">
      <w:pPr>
        <w:spacing w:line="480" w:lineRule="auto"/>
        <w:rPr>
          <w:sz w:val="24"/>
          <w:szCs w:val="24"/>
        </w:rPr>
      </w:pPr>
    </w:p>
    <w:sectPr w:rsidR="00564812" w:rsidRPr="007B56F4" w:rsidSect="00F938B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3417" w:rsidRDefault="00FD3417" w:rsidP="006667FD">
      <w:pPr>
        <w:spacing w:after="0" w:line="240" w:lineRule="auto"/>
      </w:pPr>
      <w:r>
        <w:separator/>
      </w:r>
    </w:p>
  </w:endnote>
  <w:endnote w:type="continuationSeparator" w:id="0">
    <w:p w:rsidR="00FD3417" w:rsidRDefault="00FD3417" w:rsidP="00666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3417" w:rsidRDefault="00FD3417" w:rsidP="006667FD">
      <w:pPr>
        <w:spacing w:after="0" w:line="240" w:lineRule="auto"/>
      </w:pPr>
      <w:r>
        <w:separator/>
      </w:r>
    </w:p>
  </w:footnote>
  <w:footnote w:type="continuationSeparator" w:id="0">
    <w:p w:rsidR="00FD3417" w:rsidRDefault="00FD3417" w:rsidP="006667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957"/>
    <w:rsid w:val="0000738D"/>
    <w:rsid w:val="00007F64"/>
    <w:rsid w:val="00015CB0"/>
    <w:rsid w:val="00020420"/>
    <w:rsid w:val="00045957"/>
    <w:rsid w:val="000517CC"/>
    <w:rsid w:val="00180943"/>
    <w:rsid w:val="0019099E"/>
    <w:rsid w:val="0019587B"/>
    <w:rsid w:val="001F75CD"/>
    <w:rsid w:val="002219CE"/>
    <w:rsid w:val="0023570B"/>
    <w:rsid w:val="00240767"/>
    <w:rsid w:val="00281388"/>
    <w:rsid w:val="00317DC8"/>
    <w:rsid w:val="003A63BA"/>
    <w:rsid w:val="00451289"/>
    <w:rsid w:val="0047503D"/>
    <w:rsid w:val="004A183D"/>
    <w:rsid w:val="004F4D66"/>
    <w:rsid w:val="00502FC7"/>
    <w:rsid w:val="00515835"/>
    <w:rsid w:val="005617FB"/>
    <w:rsid w:val="00564812"/>
    <w:rsid w:val="005724BA"/>
    <w:rsid w:val="0057528F"/>
    <w:rsid w:val="005C544D"/>
    <w:rsid w:val="005F635F"/>
    <w:rsid w:val="00622A09"/>
    <w:rsid w:val="00627D8B"/>
    <w:rsid w:val="00637159"/>
    <w:rsid w:val="006375F1"/>
    <w:rsid w:val="0065797F"/>
    <w:rsid w:val="006667FD"/>
    <w:rsid w:val="00693BC5"/>
    <w:rsid w:val="006958C8"/>
    <w:rsid w:val="006D1F9E"/>
    <w:rsid w:val="0074799C"/>
    <w:rsid w:val="007B56F4"/>
    <w:rsid w:val="00824F77"/>
    <w:rsid w:val="008320E9"/>
    <w:rsid w:val="00865C3F"/>
    <w:rsid w:val="008A3999"/>
    <w:rsid w:val="008D0BD3"/>
    <w:rsid w:val="00945133"/>
    <w:rsid w:val="009B21C5"/>
    <w:rsid w:val="009F2972"/>
    <w:rsid w:val="00A05DF0"/>
    <w:rsid w:val="00A15BEE"/>
    <w:rsid w:val="00A40167"/>
    <w:rsid w:val="00A54633"/>
    <w:rsid w:val="00B33940"/>
    <w:rsid w:val="00C03CC9"/>
    <w:rsid w:val="00C07329"/>
    <w:rsid w:val="00C15AEB"/>
    <w:rsid w:val="00C25463"/>
    <w:rsid w:val="00C3028A"/>
    <w:rsid w:val="00C91579"/>
    <w:rsid w:val="00D114CF"/>
    <w:rsid w:val="00D40924"/>
    <w:rsid w:val="00D95AFB"/>
    <w:rsid w:val="00DD3C37"/>
    <w:rsid w:val="00DF531A"/>
    <w:rsid w:val="00E54FEB"/>
    <w:rsid w:val="00ED4E89"/>
    <w:rsid w:val="00EF3E7E"/>
    <w:rsid w:val="00F2299F"/>
    <w:rsid w:val="00F242DE"/>
    <w:rsid w:val="00F938BA"/>
    <w:rsid w:val="00FB6413"/>
    <w:rsid w:val="00FC5383"/>
    <w:rsid w:val="00FD3417"/>
    <w:rsid w:val="00FD7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E9FC5E-D028-42DB-B86F-61A5104FD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6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BEE"/>
    <w:rPr>
      <w:color w:val="0563C1" w:themeColor="hyperlink"/>
      <w:u w:val="single"/>
    </w:rPr>
  </w:style>
  <w:style w:type="character" w:styleId="UnresolvedMention">
    <w:name w:val="Unresolved Mention"/>
    <w:basedOn w:val="DefaultParagraphFont"/>
    <w:uiPriority w:val="99"/>
    <w:semiHidden/>
    <w:unhideWhenUsed/>
    <w:rsid w:val="00A15BEE"/>
    <w:rPr>
      <w:color w:val="605E5C"/>
      <w:shd w:val="clear" w:color="auto" w:fill="E1DFDD"/>
    </w:rPr>
  </w:style>
  <w:style w:type="character" w:styleId="FollowedHyperlink">
    <w:name w:val="FollowedHyperlink"/>
    <w:basedOn w:val="DefaultParagraphFont"/>
    <w:uiPriority w:val="99"/>
    <w:semiHidden/>
    <w:unhideWhenUsed/>
    <w:rsid w:val="00C03CC9"/>
    <w:rPr>
      <w:color w:val="954F72" w:themeColor="followedHyperlink"/>
      <w:u w:val="single"/>
    </w:rPr>
  </w:style>
  <w:style w:type="table" w:styleId="TableGrid">
    <w:name w:val="Table Grid"/>
    <w:basedOn w:val="TableNormal"/>
    <w:uiPriority w:val="39"/>
    <w:rsid w:val="00627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6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7FD"/>
  </w:style>
  <w:style w:type="paragraph" w:styleId="Footer">
    <w:name w:val="footer"/>
    <w:basedOn w:val="Normal"/>
    <w:link w:val="FooterChar"/>
    <w:uiPriority w:val="99"/>
    <w:unhideWhenUsed/>
    <w:rsid w:val="00666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7FD"/>
  </w:style>
  <w:style w:type="paragraph" w:styleId="BalloonText">
    <w:name w:val="Balloon Text"/>
    <w:basedOn w:val="Normal"/>
    <w:link w:val="BalloonTextChar"/>
    <w:uiPriority w:val="99"/>
    <w:semiHidden/>
    <w:unhideWhenUsed/>
    <w:rsid w:val="00FC53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3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17</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mattj</dc:creator>
  <cp:keywords/>
  <dc:description/>
  <cp:lastModifiedBy>mattj</cp:lastModifiedBy>
  <cp:revision>3</cp:revision>
  <dcterms:created xsi:type="dcterms:W3CDTF">2019-04-30T22:27:00Z</dcterms:created>
  <dcterms:modified xsi:type="dcterms:W3CDTF">2019-09-17T01:28:00Z</dcterms:modified>
</cp:coreProperties>
</file>