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94" w:rsidRDefault="0003606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ge">
              <wp:posOffset>571500</wp:posOffset>
            </wp:positionV>
            <wp:extent cx="6334125" cy="9238615"/>
            <wp:effectExtent l="0" t="0" r="9525" b="635"/>
            <wp:wrapTight wrapText="bothSides">
              <wp:wrapPolygon edited="0">
                <wp:start x="0" y="0"/>
                <wp:lineTo x="0" y="21557"/>
                <wp:lineTo x="21568" y="21557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bb26362ec8e999065ee58ad9b634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23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8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7"/>
    <w:rsid w:val="00036067"/>
    <w:rsid w:val="00781394"/>
    <w:rsid w:val="009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DD0A"/>
  <w15:chartTrackingRefBased/>
  <w15:docId w15:val="{81AB4229-11D1-4039-BEE3-C5F7E7C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D. Holsclaw</dc:creator>
  <cp:keywords/>
  <dc:description/>
  <cp:lastModifiedBy>Sierra D. Holsclaw</cp:lastModifiedBy>
  <cp:revision>2</cp:revision>
  <dcterms:created xsi:type="dcterms:W3CDTF">2017-04-25T19:58:00Z</dcterms:created>
  <dcterms:modified xsi:type="dcterms:W3CDTF">2017-04-25T19:59:00Z</dcterms:modified>
</cp:coreProperties>
</file>