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C2C7" w14:textId="27442D5E" w:rsidR="007A4604" w:rsidRDefault="00B469C1" w:rsidP="00B469C1">
      <w:pPr>
        <w:pStyle w:val="BodyText"/>
      </w:pPr>
      <w:r>
        <w:t xml:space="preserve">This is an ANOVA comparing college student’s satisfaction of their overall college experience for the Fall 2020 semester based on </w:t>
      </w:r>
      <w:r w:rsidR="0021539F">
        <w:t>perceptions</w:t>
      </w:r>
      <w:r>
        <w:t xml:space="preserve"> of </w:t>
      </w:r>
      <w:r w:rsidR="0021539F">
        <w:t xml:space="preserve">Longwood’s </w:t>
      </w:r>
      <w:r>
        <w:t xml:space="preserve">COVID-19 </w:t>
      </w:r>
      <w:r w:rsidR="00521B53">
        <w:t>polic</w:t>
      </w:r>
      <w:r w:rsidR="00122C7E">
        <w:t>y effectiveness</w:t>
      </w:r>
      <w:r w:rsidR="00521B53">
        <w:t>.</w:t>
      </w:r>
      <w:r>
        <w:t xml:space="preserve"> Students were asked to rank their overall college experience on a scale of 0-10, 0 being very dissatisfied and 10 being very satisfied. </w:t>
      </w:r>
      <w:r w:rsidR="00411EC2">
        <w:t xml:space="preserve">Students were also asked </w:t>
      </w:r>
      <w:r w:rsidR="00BF4067">
        <w:t>“On</w:t>
      </w:r>
      <w:r w:rsidR="00B538DA">
        <w:t xml:space="preserve"> a scale from 0-10, how beneficial do you think the policies Longwood enacted are at reducing the spread of COVID-19?”</w:t>
      </w:r>
      <w:r w:rsidR="001C1FB6">
        <w:t xml:space="preserve"> The responses were recoded 0-3 to not at all, </w:t>
      </w:r>
      <w:r w:rsidR="0088432D">
        <w:t xml:space="preserve">4-7 to </w:t>
      </w:r>
      <w:r w:rsidR="006202DA">
        <w:t>s</w:t>
      </w:r>
      <w:r w:rsidR="0088432D">
        <w:t xml:space="preserve">omewhat, 8-10 to </w:t>
      </w:r>
      <w:r w:rsidR="006202DA">
        <w:t>e</w:t>
      </w:r>
      <w:r w:rsidR="0088432D">
        <w:t xml:space="preserve">xtremely beneficial. </w:t>
      </w:r>
      <w:r w:rsidR="00B86124">
        <w:t xml:space="preserve">Based on student feelings of </w:t>
      </w:r>
      <w:r w:rsidR="0088432D">
        <w:t>Longwood’s COVID-19 polic</w:t>
      </w:r>
      <w:r w:rsidR="00814057">
        <w:t>y effectiveness</w:t>
      </w:r>
      <w:r w:rsidR="00E94B5A">
        <w:t>,</w:t>
      </w:r>
      <w:r>
        <w:t xml:space="preserve"> there is a </w:t>
      </w:r>
      <w:r w:rsidR="00BC40F0">
        <w:t xml:space="preserve">highly </w:t>
      </w:r>
      <w:r>
        <w:t>significant difference between the mean</w:t>
      </w:r>
      <w:r w:rsidR="00B86124">
        <w:t xml:space="preserve">s of their satisfaction levels </w:t>
      </w:r>
      <w:r>
        <w:t>at the .001 alpha level. (F=</w:t>
      </w:r>
      <w:r w:rsidR="003E4070">
        <w:t>28.684</w:t>
      </w:r>
      <w:r>
        <w:t>)</w:t>
      </w:r>
      <w:r w:rsidR="003E4070">
        <w:t xml:space="preserve"> As shown in </w:t>
      </w:r>
      <w:r w:rsidR="00A47B1E">
        <w:t>T</w:t>
      </w:r>
      <w:r w:rsidR="003E4070">
        <w:t xml:space="preserve">able </w:t>
      </w:r>
      <w:r w:rsidR="00A47B1E">
        <w:t>I, the p-value is</w:t>
      </w:r>
      <w:r w:rsidR="009B3EF9">
        <w:t xml:space="preserve"> less than .05, as it is</w:t>
      </w:r>
      <w:r w:rsidR="00A47B1E">
        <w:t xml:space="preserve"> .000.</w:t>
      </w:r>
      <w:r w:rsidR="0022698F">
        <w:t xml:space="preserve"> </w:t>
      </w:r>
    </w:p>
    <w:p w14:paraId="0E07FF5B" w14:textId="227ACD5D" w:rsidR="00B469C1" w:rsidRDefault="00B469C1">
      <w:pPr>
        <w:rPr>
          <w:rFonts w:ascii="Times New Roman" w:hAnsi="Times New Roman" w:cs="Times New Roman"/>
          <w:sz w:val="24"/>
          <w:szCs w:val="24"/>
        </w:rPr>
      </w:pPr>
    </w:p>
    <w:p w14:paraId="5C2534E9" w14:textId="05E74018" w:rsidR="00B469C1" w:rsidRDefault="00B4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14:paraId="13929E68" w14:textId="77777777" w:rsidR="00684533" w:rsidRDefault="00684533">
      <w:pPr>
        <w:rPr>
          <w:rFonts w:ascii="Times New Roman" w:hAnsi="Times New Roman" w:cs="Times New Roman"/>
          <w:sz w:val="24"/>
          <w:szCs w:val="24"/>
        </w:rPr>
      </w:pPr>
    </w:p>
    <w:p w14:paraId="5731A6BA" w14:textId="41206F49" w:rsidR="00D5593A" w:rsidRPr="00977DA4" w:rsidRDefault="00B469C1" w:rsidP="00D5593A">
      <w:pPr>
        <w:pStyle w:val="BodyText2"/>
        <w:rPr>
          <w:u w:val="single"/>
        </w:rPr>
      </w:pPr>
      <w:r w:rsidRPr="00B469C1">
        <w:t xml:space="preserve">ANOVA results of college student’s satisfaction of overall college experience based on </w:t>
      </w:r>
      <w:r w:rsidR="006B4255">
        <w:t>perceptions</w:t>
      </w:r>
      <w:r w:rsidRPr="00B469C1">
        <w:t xml:space="preserve"> </w:t>
      </w:r>
      <w:r>
        <w:t xml:space="preserve">of </w:t>
      </w:r>
      <w:r w:rsidR="006B4255">
        <w:t xml:space="preserve">Longwood’s </w:t>
      </w:r>
      <w:r>
        <w:t>COVID</w:t>
      </w:r>
      <w:r w:rsidR="00745162">
        <w:t>- 19</w:t>
      </w:r>
      <w:r w:rsidR="000D5942">
        <w:t xml:space="preserve"> p</w:t>
      </w:r>
      <w:r w:rsidR="006B4255">
        <w:t>olic</w:t>
      </w:r>
      <w:r w:rsidR="00857077">
        <w:t xml:space="preserve">y </w:t>
      </w:r>
      <w:r w:rsidR="00BF3321">
        <w:t>effectiveness</w:t>
      </w:r>
      <w:r w:rsidR="006B4255">
        <w:t xml:space="preserve"> </w:t>
      </w:r>
      <w:r w:rsidR="00D5593A">
        <w:rPr>
          <w:u w:val="single"/>
        </w:rPr>
        <w:t>_____________________________________________</w:t>
      </w:r>
      <w:r w:rsidR="00DF0528">
        <w:rPr>
          <w:u w:val="single"/>
        </w:rPr>
        <w:t>_</w:t>
      </w:r>
      <w:r w:rsidR="00104192">
        <w:rPr>
          <w:u w:val="single"/>
        </w:rPr>
        <w:t>________________________________</w:t>
      </w:r>
    </w:p>
    <w:p w14:paraId="3916C2C6" w14:textId="68DFDCC5" w:rsidR="00B469C1" w:rsidRDefault="00B469C1" w:rsidP="00B469C1">
      <w:pPr>
        <w:pStyle w:val="BodyText2"/>
        <w:rPr>
          <w:i w:val="0"/>
          <w:iCs w:val="0"/>
          <w:u w:val="single"/>
        </w:rPr>
      </w:pPr>
      <w:r w:rsidRPr="00E25D0E">
        <w:rPr>
          <w:i w:val="0"/>
          <w:iCs w:val="0"/>
          <w:u w:val="single"/>
        </w:rPr>
        <w:t>Var</w:t>
      </w:r>
      <w:r w:rsidR="00E25D0E" w:rsidRPr="00E25D0E">
        <w:rPr>
          <w:i w:val="0"/>
          <w:iCs w:val="0"/>
          <w:u w:val="single"/>
        </w:rPr>
        <w:t>iable</w:t>
      </w:r>
      <w:r w:rsidR="00E25D0E" w:rsidRPr="00E25D0E">
        <w:rPr>
          <w:i w:val="0"/>
          <w:iCs w:val="0"/>
          <w:u w:val="single"/>
        </w:rPr>
        <w:tab/>
      </w:r>
      <w:r w:rsidR="00E25D0E" w:rsidRPr="00E25D0E">
        <w:rPr>
          <w:i w:val="0"/>
          <w:iCs w:val="0"/>
          <w:u w:val="single"/>
        </w:rPr>
        <w:tab/>
        <w:t>N</w:t>
      </w:r>
      <w:r w:rsidR="00C54E66">
        <w:rPr>
          <w:i w:val="0"/>
          <w:iCs w:val="0"/>
          <w:u w:val="single"/>
        </w:rPr>
        <w:t xml:space="preserve">        </w:t>
      </w:r>
      <w:r w:rsidR="00570F98">
        <w:rPr>
          <w:i w:val="0"/>
          <w:iCs w:val="0"/>
          <w:u w:val="single"/>
        </w:rPr>
        <w:t>Mean</w:t>
      </w:r>
      <w:r w:rsidR="00C54E66">
        <w:rPr>
          <w:i w:val="0"/>
          <w:iCs w:val="0"/>
          <w:u w:val="single"/>
        </w:rPr>
        <w:t xml:space="preserve">             </w:t>
      </w:r>
      <w:r w:rsidR="00307C64">
        <w:rPr>
          <w:i w:val="0"/>
          <w:iCs w:val="0"/>
          <w:u w:val="single"/>
        </w:rPr>
        <w:t>Sum of S</w:t>
      </w:r>
      <w:r w:rsidR="00037697">
        <w:rPr>
          <w:i w:val="0"/>
          <w:iCs w:val="0"/>
          <w:u w:val="single"/>
        </w:rPr>
        <w:t>q</w:t>
      </w:r>
      <w:r w:rsidR="00E25D0E" w:rsidRPr="00E25D0E">
        <w:rPr>
          <w:i w:val="0"/>
          <w:iCs w:val="0"/>
          <w:u w:val="single"/>
        </w:rPr>
        <w:tab/>
      </w:r>
      <w:r w:rsidR="00044595">
        <w:rPr>
          <w:i w:val="0"/>
          <w:iCs w:val="0"/>
          <w:u w:val="single"/>
        </w:rPr>
        <w:t>Mean of Sq</w:t>
      </w:r>
      <w:r w:rsidR="00C54E66">
        <w:rPr>
          <w:i w:val="0"/>
          <w:iCs w:val="0"/>
          <w:u w:val="single"/>
        </w:rPr>
        <w:tab/>
      </w:r>
      <w:r w:rsidR="00FA28E9">
        <w:rPr>
          <w:i w:val="0"/>
          <w:iCs w:val="0"/>
          <w:u w:val="single"/>
        </w:rPr>
        <w:t>F-value</w:t>
      </w:r>
      <w:r w:rsidR="00E22E96">
        <w:rPr>
          <w:i w:val="0"/>
          <w:iCs w:val="0"/>
          <w:u w:val="single"/>
        </w:rPr>
        <w:t xml:space="preserve">    </w:t>
      </w:r>
      <w:r w:rsidR="006D4702">
        <w:rPr>
          <w:i w:val="0"/>
          <w:iCs w:val="0"/>
          <w:u w:val="single"/>
        </w:rPr>
        <w:t xml:space="preserve">   </w:t>
      </w:r>
      <w:r w:rsidR="00E22E96">
        <w:rPr>
          <w:i w:val="0"/>
          <w:iCs w:val="0"/>
          <w:u w:val="single"/>
        </w:rPr>
        <w:t>Pr</w:t>
      </w:r>
      <w:r w:rsidR="006624F8">
        <w:rPr>
          <w:i w:val="0"/>
          <w:iCs w:val="0"/>
          <w:u w:val="single"/>
        </w:rPr>
        <w:t xml:space="preserve"> </w:t>
      </w:r>
      <w:r w:rsidR="00B25801">
        <w:rPr>
          <w:i w:val="0"/>
          <w:iCs w:val="0"/>
          <w:u w:val="single"/>
        </w:rPr>
        <w:t>(&gt;F)</w:t>
      </w:r>
      <w:r w:rsidR="00C54E66">
        <w:rPr>
          <w:i w:val="0"/>
          <w:iCs w:val="0"/>
          <w:u w:val="single"/>
        </w:rPr>
        <w:tab/>
      </w:r>
    </w:p>
    <w:p w14:paraId="18119E31" w14:textId="0CD2FED4" w:rsidR="00E25D0E" w:rsidRDefault="00863856" w:rsidP="00B469C1">
      <w:pPr>
        <w:pStyle w:val="BodyText2"/>
        <w:rPr>
          <w:i w:val="0"/>
          <w:iCs w:val="0"/>
        </w:rPr>
      </w:pPr>
      <w:r>
        <w:rPr>
          <w:i w:val="0"/>
          <w:iCs w:val="0"/>
        </w:rPr>
        <w:t>Not at all</w:t>
      </w:r>
      <w:r w:rsidR="00E25D0E">
        <w:rPr>
          <w:i w:val="0"/>
          <w:iCs w:val="0"/>
        </w:rPr>
        <w:tab/>
      </w:r>
      <w:r w:rsidR="00E25D0E">
        <w:rPr>
          <w:i w:val="0"/>
          <w:iCs w:val="0"/>
        </w:rPr>
        <w:tab/>
      </w:r>
      <w:r w:rsidR="0056757C">
        <w:rPr>
          <w:i w:val="0"/>
          <w:iCs w:val="0"/>
        </w:rPr>
        <w:t>5</w:t>
      </w:r>
      <w:r w:rsidR="00E41CAA">
        <w:rPr>
          <w:i w:val="0"/>
          <w:iCs w:val="0"/>
        </w:rPr>
        <w:t>1</w:t>
      </w:r>
      <w:r w:rsidR="00E25D0E">
        <w:rPr>
          <w:i w:val="0"/>
          <w:iCs w:val="0"/>
        </w:rPr>
        <w:tab/>
      </w:r>
      <w:r w:rsidR="00E41CAA">
        <w:rPr>
          <w:i w:val="0"/>
          <w:iCs w:val="0"/>
        </w:rPr>
        <w:t>3.12</w:t>
      </w:r>
      <w:r w:rsidR="008D1805">
        <w:rPr>
          <w:i w:val="0"/>
          <w:iCs w:val="0"/>
        </w:rPr>
        <w:tab/>
      </w:r>
      <w:r w:rsidR="0032270C">
        <w:rPr>
          <w:i w:val="0"/>
          <w:iCs w:val="0"/>
        </w:rPr>
        <w:tab/>
      </w:r>
      <w:r w:rsidR="00122CA7">
        <w:rPr>
          <w:i w:val="0"/>
          <w:iCs w:val="0"/>
        </w:rPr>
        <w:t>357.937</w:t>
      </w:r>
      <w:r w:rsidR="00856A83">
        <w:rPr>
          <w:i w:val="0"/>
          <w:iCs w:val="0"/>
        </w:rPr>
        <w:t xml:space="preserve">            </w:t>
      </w:r>
      <w:r w:rsidR="00EF6694">
        <w:rPr>
          <w:i w:val="0"/>
          <w:iCs w:val="0"/>
        </w:rPr>
        <w:t>178.969</w:t>
      </w:r>
      <w:r w:rsidR="00BE129C">
        <w:rPr>
          <w:i w:val="0"/>
          <w:iCs w:val="0"/>
        </w:rPr>
        <w:t xml:space="preserve">          </w:t>
      </w:r>
      <w:r w:rsidR="00EF6694">
        <w:rPr>
          <w:i w:val="0"/>
          <w:iCs w:val="0"/>
        </w:rPr>
        <w:t>28.684</w:t>
      </w:r>
      <w:r w:rsidR="00E22E96">
        <w:rPr>
          <w:i w:val="0"/>
          <w:iCs w:val="0"/>
        </w:rPr>
        <w:t xml:space="preserve">        </w:t>
      </w:r>
      <w:r w:rsidR="00EF6694">
        <w:rPr>
          <w:i w:val="0"/>
          <w:iCs w:val="0"/>
        </w:rPr>
        <w:t>.000</w:t>
      </w:r>
      <w:r w:rsidR="001571A4">
        <w:rPr>
          <w:i w:val="0"/>
          <w:iCs w:val="0"/>
        </w:rPr>
        <w:t>***</w:t>
      </w:r>
    </w:p>
    <w:p w14:paraId="29A12A98" w14:textId="6BAA14CE" w:rsidR="00E25D0E" w:rsidRDefault="00863856" w:rsidP="00B469C1">
      <w:pPr>
        <w:pStyle w:val="BodyText2"/>
        <w:rPr>
          <w:i w:val="0"/>
          <w:iCs w:val="0"/>
        </w:rPr>
      </w:pPr>
      <w:r>
        <w:rPr>
          <w:i w:val="0"/>
          <w:iCs w:val="0"/>
        </w:rPr>
        <w:t>Somewhat</w:t>
      </w:r>
      <w:r w:rsidR="00E25D0E">
        <w:rPr>
          <w:i w:val="0"/>
          <w:iCs w:val="0"/>
        </w:rPr>
        <w:tab/>
      </w:r>
      <w:r w:rsidR="00E25D0E">
        <w:rPr>
          <w:i w:val="0"/>
          <w:iCs w:val="0"/>
        </w:rPr>
        <w:tab/>
      </w:r>
      <w:r w:rsidR="00E41CAA">
        <w:rPr>
          <w:i w:val="0"/>
          <w:iCs w:val="0"/>
        </w:rPr>
        <w:t>216</w:t>
      </w:r>
      <w:r w:rsidR="00E25D0E">
        <w:rPr>
          <w:i w:val="0"/>
          <w:iCs w:val="0"/>
        </w:rPr>
        <w:tab/>
      </w:r>
      <w:r w:rsidR="00E41CAA">
        <w:rPr>
          <w:i w:val="0"/>
          <w:iCs w:val="0"/>
        </w:rPr>
        <w:t>4.58</w:t>
      </w:r>
      <w:r w:rsidR="00E25D0E">
        <w:rPr>
          <w:i w:val="0"/>
          <w:iCs w:val="0"/>
        </w:rPr>
        <w:tab/>
      </w:r>
      <w:r w:rsidR="00E25D0E">
        <w:rPr>
          <w:i w:val="0"/>
          <w:iCs w:val="0"/>
        </w:rPr>
        <w:tab/>
      </w:r>
    </w:p>
    <w:p w14:paraId="0E015808" w14:textId="604D4523" w:rsidR="00E25D0E" w:rsidRPr="002D3763" w:rsidRDefault="00863856" w:rsidP="002D3763">
      <w:pPr>
        <w:pStyle w:val="BodyText2"/>
        <w:pBdr>
          <w:bottom w:val="single" w:sz="12" w:space="1" w:color="auto"/>
        </w:pBdr>
        <w:rPr>
          <w:i w:val="0"/>
          <w:iCs w:val="0"/>
        </w:rPr>
      </w:pPr>
      <w:r>
        <w:rPr>
          <w:i w:val="0"/>
          <w:iCs w:val="0"/>
        </w:rPr>
        <w:t>Extremely Beneficial</w:t>
      </w:r>
      <w:r w:rsidR="00E25D0E">
        <w:rPr>
          <w:i w:val="0"/>
          <w:iCs w:val="0"/>
        </w:rPr>
        <w:tab/>
      </w:r>
      <w:r w:rsidR="00E41CAA">
        <w:rPr>
          <w:i w:val="0"/>
          <w:iCs w:val="0"/>
        </w:rPr>
        <w:t>163</w:t>
      </w:r>
      <w:r w:rsidR="00E41CAA">
        <w:rPr>
          <w:i w:val="0"/>
          <w:iCs w:val="0"/>
        </w:rPr>
        <w:tab/>
        <w:t>5.93</w:t>
      </w:r>
    </w:p>
    <w:p w14:paraId="64FF5E6E" w14:textId="351ED9D8" w:rsidR="00E25D0E" w:rsidRPr="002D3763" w:rsidRDefault="00E25D0E">
      <w:pPr>
        <w:pStyle w:val="BodyText2"/>
        <w:rPr>
          <w:i w:val="0"/>
          <w:iCs w:val="0"/>
        </w:rPr>
      </w:pPr>
      <w:r w:rsidRPr="00E25D0E">
        <w:t>Note</w:t>
      </w:r>
      <w:r>
        <w:t xml:space="preserve">. </w:t>
      </w:r>
      <w:r>
        <w:rPr>
          <w:i w:val="0"/>
          <w:iCs w:val="0"/>
        </w:rPr>
        <w:t>p &lt; .05*, p &lt; .01**, p &lt; .001***, N = 43</w:t>
      </w:r>
      <w:r w:rsidR="00EF6694">
        <w:rPr>
          <w:i w:val="0"/>
          <w:iCs w:val="0"/>
        </w:rPr>
        <w:t>0</w:t>
      </w:r>
    </w:p>
    <w:sectPr w:rsidR="00E25D0E" w:rsidRPr="002D3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1"/>
    <w:rsid w:val="00037697"/>
    <w:rsid w:val="00044595"/>
    <w:rsid w:val="000D5942"/>
    <w:rsid w:val="000D7AF9"/>
    <w:rsid w:val="00104192"/>
    <w:rsid w:val="00122C7E"/>
    <w:rsid w:val="00122CA7"/>
    <w:rsid w:val="00141158"/>
    <w:rsid w:val="00141F3A"/>
    <w:rsid w:val="001571A4"/>
    <w:rsid w:val="00166D6B"/>
    <w:rsid w:val="00167CB7"/>
    <w:rsid w:val="001C1FB6"/>
    <w:rsid w:val="0021539F"/>
    <w:rsid w:val="0022698F"/>
    <w:rsid w:val="0028146A"/>
    <w:rsid w:val="00295256"/>
    <w:rsid w:val="002D3763"/>
    <w:rsid w:val="002E4793"/>
    <w:rsid w:val="00307C64"/>
    <w:rsid w:val="0032270C"/>
    <w:rsid w:val="00325934"/>
    <w:rsid w:val="00370720"/>
    <w:rsid w:val="003E4070"/>
    <w:rsid w:val="00411EC2"/>
    <w:rsid w:val="004414C9"/>
    <w:rsid w:val="004B6712"/>
    <w:rsid w:val="00521B53"/>
    <w:rsid w:val="0056757C"/>
    <w:rsid w:val="00570F98"/>
    <w:rsid w:val="0060031D"/>
    <w:rsid w:val="006202DA"/>
    <w:rsid w:val="006624F8"/>
    <w:rsid w:val="006656AB"/>
    <w:rsid w:val="00684533"/>
    <w:rsid w:val="006B4255"/>
    <w:rsid w:val="006D3F66"/>
    <w:rsid w:val="006D4702"/>
    <w:rsid w:val="006E5E49"/>
    <w:rsid w:val="00704370"/>
    <w:rsid w:val="00731D05"/>
    <w:rsid w:val="00741BD1"/>
    <w:rsid w:val="00745162"/>
    <w:rsid w:val="007A4604"/>
    <w:rsid w:val="00814057"/>
    <w:rsid w:val="00856A83"/>
    <w:rsid w:val="00857077"/>
    <w:rsid w:val="00863856"/>
    <w:rsid w:val="0088432D"/>
    <w:rsid w:val="008900A3"/>
    <w:rsid w:val="00893662"/>
    <w:rsid w:val="008D1805"/>
    <w:rsid w:val="00907938"/>
    <w:rsid w:val="00925707"/>
    <w:rsid w:val="00977DA4"/>
    <w:rsid w:val="009B3EF9"/>
    <w:rsid w:val="009F28C5"/>
    <w:rsid w:val="00A37109"/>
    <w:rsid w:val="00A47B1E"/>
    <w:rsid w:val="00A503A9"/>
    <w:rsid w:val="00B02615"/>
    <w:rsid w:val="00B25801"/>
    <w:rsid w:val="00B278B9"/>
    <w:rsid w:val="00B469C1"/>
    <w:rsid w:val="00B538DA"/>
    <w:rsid w:val="00B86124"/>
    <w:rsid w:val="00BA7ED7"/>
    <w:rsid w:val="00BC40F0"/>
    <w:rsid w:val="00BE129C"/>
    <w:rsid w:val="00BF3321"/>
    <w:rsid w:val="00BF4067"/>
    <w:rsid w:val="00C54E66"/>
    <w:rsid w:val="00C61913"/>
    <w:rsid w:val="00CE7207"/>
    <w:rsid w:val="00D313EF"/>
    <w:rsid w:val="00D5593A"/>
    <w:rsid w:val="00DD2698"/>
    <w:rsid w:val="00DF0528"/>
    <w:rsid w:val="00E22E96"/>
    <w:rsid w:val="00E23325"/>
    <w:rsid w:val="00E25D0E"/>
    <w:rsid w:val="00E41CAA"/>
    <w:rsid w:val="00E45E17"/>
    <w:rsid w:val="00E94B5A"/>
    <w:rsid w:val="00EF6694"/>
    <w:rsid w:val="00F07B6D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2E24"/>
  <w15:chartTrackingRefBased/>
  <w15:docId w15:val="{0106D18B-5C39-4756-B4A0-D07913E5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469C1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69C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469C1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469C1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Heptinstall</dc:creator>
  <cp:keywords/>
  <dc:description/>
  <cp:lastModifiedBy>Noah Heptinstall</cp:lastModifiedBy>
  <cp:revision>66</cp:revision>
  <dcterms:created xsi:type="dcterms:W3CDTF">2021-03-18T20:48:00Z</dcterms:created>
  <dcterms:modified xsi:type="dcterms:W3CDTF">2021-03-26T23:43:00Z</dcterms:modified>
</cp:coreProperties>
</file>