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2617" w14:textId="77777777" w:rsidR="007647C8" w:rsidRPr="007647C8" w:rsidRDefault="007647C8" w:rsidP="007647C8">
      <w:pPr>
        <w:spacing w:after="0"/>
        <w:ind w:left="3"/>
        <w:jc w:val="center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color w:val="000000"/>
          <w:sz w:val="28"/>
        </w:rPr>
        <w:t>COLLEEN GLEASON, Ed. M.</w:t>
      </w:r>
      <w:r w:rsidRPr="007647C8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16AC176D" w14:textId="77777777" w:rsidR="007647C8" w:rsidRPr="007647C8" w:rsidRDefault="007647C8" w:rsidP="007647C8">
      <w:pPr>
        <w:spacing w:after="5" w:line="250" w:lineRule="auto"/>
        <w:ind w:left="3145" w:hanging="701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color w:val="000000"/>
          <w:sz w:val="24"/>
        </w:rPr>
        <w:t xml:space="preserve">  402 Jamestown Road, Farmville, VA 23901 </w:t>
      </w:r>
      <w:r w:rsidRPr="007647C8">
        <w:rPr>
          <w:rFonts w:ascii="Calibri" w:eastAsia="Calibri" w:hAnsi="Calibri" w:cs="Calibri"/>
          <w:b/>
          <w:sz w:val="24"/>
          <w:u w:color="0000FF"/>
        </w:rPr>
        <w:t>colgleasonagain@hotmail.com</w:t>
      </w:r>
      <w:r w:rsidRPr="007647C8">
        <w:rPr>
          <w:rFonts w:ascii="Calibri" w:eastAsia="Calibri" w:hAnsi="Calibri" w:cs="Calibri"/>
          <w:b/>
          <w:sz w:val="24"/>
        </w:rPr>
        <w:t xml:space="preserve"> </w:t>
      </w:r>
    </w:p>
    <w:p w14:paraId="630B669F" w14:textId="77777777" w:rsidR="007647C8" w:rsidRPr="007647C8" w:rsidRDefault="007647C8" w:rsidP="007647C8">
      <w:pPr>
        <w:spacing w:after="0"/>
        <w:ind w:left="9"/>
        <w:jc w:val="center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color w:val="000000"/>
          <w:sz w:val="24"/>
        </w:rPr>
        <w:t xml:space="preserve">(434) 414-8302 </w:t>
      </w:r>
    </w:p>
    <w:p w14:paraId="476CBA2D" w14:textId="77777777" w:rsidR="007647C8" w:rsidRPr="007647C8" w:rsidRDefault="007647C8" w:rsidP="007647C8">
      <w:pPr>
        <w:spacing w:after="0"/>
        <w:ind w:left="62"/>
        <w:jc w:val="center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312F3713" w14:textId="77777777" w:rsidR="007647C8" w:rsidRPr="007647C8" w:rsidRDefault="007647C8" w:rsidP="007647C8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7647C8">
        <w:rPr>
          <w:rFonts w:ascii="Calibri" w:eastAsia="Calibri" w:hAnsi="Calibri" w:cs="Calibri"/>
          <w:b/>
          <w:color w:val="000000"/>
          <w:sz w:val="24"/>
        </w:rPr>
        <w:t xml:space="preserve">EDUCATION </w:t>
      </w:r>
    </w:p>
    <w:p w14:paraId="7B60AEDD" w14:textId="77777777" w:rsidR="007647C8" w:rsidRPr="007647C8" w:rsidRDefault="007647C8" w:rsidP="007647C8">
      <w:pPr>
        <w:spacing w:after="5" w:line="250" w:lineRule="auto"/>
        <w:ind w:left="-5" w:right="62" w:hanging="10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>Master's in Early Childhood Special Education (Birth to Three)</w:t>
      </w:r>
      <w:r w:rsidRPr="007647C8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72141C1" w14:textId="77777777" w:rsidR="007647C8" w:rsidRPr="007647C8" w:rsidRDefault="007647C8" w:rsidP="007647C8">
      <w:pPr>
        <w:spacing w:after="5" w:line="250" w:lineRule="auto"/>
        <w:ind w:right="62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>University of Illinois at Urbana-Champaign</w:t>
      </w:r>
      <w:r w:rsidRPr="007647C8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1E4717D" w14:textId="77777777" w:rsidR="007647C8" w:rsidRPr="007647C8" w:rsidRDefault="007647C8" w:rsidP="007647C8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color w:val="000000"/>
          <w:sz w:val="24"/>
        </w:rPr>
        <w:t xml:space="preserve">2010 College of Education Outstanding Graduate Award </w:t>
      </w:r>
    </w:p>
    <w:p w14:paraId="789CA13D" w14:textId="2C29B16E" w:rsidR="007647C8" w:rsidRPr="007647C8" w:rsidRDefault="007647C8" w:rsidP="00CE239F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color w:val="000000"/>
          <w:sz w:val="24"/>
        </w:rPr>
        <w:t>4.0 GPA</w:t>
      </w:r>
      <w:r w:rsidR="00CE239F">
        <w:rPr>
          <w:rFonts w:ascii="Calibri" w:eastAsia="Calibri" w:hAnsi="Calibri" w:cs="Calibri"/>
          <w:color w:val="000000"/>
          <w:sz w:val="24"/>
        </w:rPr>
        <w:t xml:space="preserve">; </w:t>
      </w:r>
      <w:proofErr w:type="spellStart"/>
      <w:r w:rsidRPr="007647C8">
        <w:rPr>
          <w:rFonts w:ascii="Calibri" w:eastAsia="Calibri" w:hAnsi="Calibri" w:cs="Calibri"/>
          <w:color w:val="000000"/>
          <w:sz w:val="24"/>
        </w:rPr>
        <w:t>Bansau</w:t>
      </w:r>
      <w:proofErr w:type="spellEnd"/>
      <w:r w:rsidRPr="007647C8">
        <w:rPr>
          <w:rFonts w:ascii="Calibri" w:eastAsia="Calibri" w:hAnsi="Calibri" w:cs="Calibri"/>
          <w:color w:val="000000"/>
          <w:sz w:val="24"/>
        </w:rPr>
        <w:t xml:space="preserve"> Scholarship 2009-2010- Competitive graduate student award </w:t>
      </w:r>
    </w:p>
    <w:p w14:paraId="2BE291B4" w14:textId="77777777" w:rsidR="007647C8" w:rsidRPr="007647C8" w:rsidRDefault="007647C8" w:rsidP="007647C8">
      <w:pPr>
        <w:spacing w:after="5" w:line="250" w:lineRule="auto"/>
        <w:ind w:left="-5" w:right="62" w:hanging="10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>Bachelor of Arts Degree in Elementary and Visual Special Education, May 1993</w:t>
      </w:r>
      <w:r w:rsidRPr="007647C8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DFC79A3" w14:textId="77777777" w:rsidR="007647C8" w:rsidRPr="007647C8" w:rsidRDefault="007647C8" w:rsidP="007647C8">
      <w:pPr>
        <w:tabs>
          <w:tab w:val="center" w:pos="2769"/>
        </w:tabs>
        <w:spacing w:after="5" w:line="250" w:lineRule="auto"/>
        <w:rPr>
          <w:rFonts w:ascii="Calibri" w:eastAsia="Calibri" w:hAnsi="Calibri" w:cs="Calibri"/>
          <w:b/>
          <w:i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Wayne State University, Detroit, Michigan   </w:t>
      </w:r>
    </w:p>
    <w:p w14:paraId="49D3347C" w14:textId="77777777" w:rsidR="007647C8" w:rsidRPr="007647C8" w:rsidRDefault="007647C8" w:rsidP="007647C8">
      <w:pPr>
        <w:tabs>
          <w:tab w:val="center" w:pos="1874"/>
        </w:tabs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color w:val="000000"/>
          <w:sz w:val="24"/>
        </w:rPr>
        <w:t xml:space="preserve"> </w:t>
      </w:r>
      <w:r w:rsidRPr="007647C8">
        <w:rPr>
          <w:rFonts w:ascii="Calibri" w:eastAsia="Calibri" w:hAnsi="Calibri" w:cs="Calibri"/>
          <w:color w:val="000000"/>
          <w:sz w:val="24"/>
        </w:rPr>
        <w:tab/>
        <w:t xml:space="preserve">Four Year Merit Scholar </w:t>
      </w:r>
    </w:p>
    <w:p w14:paraId="469163D2" w14:textId="77777777" w:rsidR="007647C8" w:rsidRPr="007647C8" w:rsidRDefault="007647C8" w:rsidP="007647C8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2AF42E9" w14:textId="77777777" w:rsidR="007647C8" w:rsidRPr="007647C8" w:rsidRDefault="007647C8" w:rsidP="007647C8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7647C8">
        <w:rPr>
          <w:rFonts w:ascii="Calibri" w:eastAsia="Calibri" w:hAnsi="Calibri" w:cs="Calibri"/>
          <w:b/>
          <w:color w:val="000000"/>
          <w:sz w:val="24"/>
        </w:rPr>
        <w:t xml:space="preserve">EXPERIENCE IN EDUCATIONAL LEADERSHIP ROLES </w:t>
      </w:r>
    </w:p>
    <w:p w14:paraId="1E3CFFDD" w14:textId="77777777" w:rsidR="007647C8" w:rsidRPr="007647C8" w:rsidRDefault="007647C8" w:rsidP="00CE239F">
      <w:pPr>
        <w:spacing w:after="5" w:line="250" w:lineRule="auto"/>
        <w:ind w:right="62"/>
        <w:rPr>
          <w:rFonts w:ascii="Calibri" w:eastAsia="Calibri" w:hAnsi="Calibri" w:cs="Calibri"/>
          <w:b/>
          <w:i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>Director, Gleason Developmental Services</w:t>
      </w:r>
    </w:p>
    <w:p w14:paraId="2530706B" w14:textId="77777777" w:rsidR="007647C8" w:rsidRPr="007647C8" w:rsidRDefault="007647C8" w:rsidP="007647C8">
      <w:pPr>
        <w:spacing w:after="5" w:line="250" w:lineRule="auto"/>
        <w:ind w:left="-5" w:right="62" w:hanging="10"/>
        <w:rPr>
          <w:rFonts w:ascii="Calibri" w:eastAsia="Calibri" w:hAnsi="Calibri" w:cs="Calibri"/>
          <w:color w:val="000000"/>
          <w:sz w:val="24"/>
        </w:rPr>
      </w:pPr>
      <w:proofErr w:type="gramStart"/>
      <w:r w:rsidRPr="007647C8">
        <w:rPr>
          <w:rFonts w:ascii="Calibri" w:eastAsia="Calibri" w:hAnsi="Calibri" w:cs="Calibri"/>
          <w:b/>
          <w:i/>
          <w:color w:val="000000"/>
          <w:sz w:val="24"/>
        </w:rPr>
        <w:t>August,</w:t>
      </w:r>
      <w:proofErr w:type="gramEnd"/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 2016-present </w:t>
      </w:r>
    </w:p>
    <w:p w14:paraId="2EE94FFA" w14:textId="3DF261E3" w:rsidR="00CE239F" w:rsidRPr="00CE239F" w:rsidRDefault="00CE239F" w:rsidP="00CE239F">
      <w:pPr>
        <w:pStyle w:val="ListParagraph"/>
        <w:numPr>
          <w:ilvl w:val="0"/>
          <w:numId w:val="7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</w:t>
      </w:r>
      <w:r w:rsidR="007647C8" w:rsidRPr="00CE239F">
        <w:rPr>
          <w:rFonts w:ascii="Calibri" w:eastAsia="Calibri" w:hAnsi="Calibri" w:cs="Calibri"/>
          <w:color w:val="000000"/>
          <w:sz w:val="24"/>
        </w:rPr>
        <w:t>oach</w:t>
      </w:r>
      <w:r w:rsidR="00142201">
        <w:rPr>
          <w:rFonts w:ascii="Calibri" w:eastAsia="Calibri" w:hAnsi="Calibri" w:cs="Calibri"/>
          <w:color w:val="000000"/>
          <w:sz w:val="24"/>
        </w:rPr>
        <w:t>ing</w:t>
      </w:r>
      <w:r w:rsidR="007647C8" w:rsidRPr="00CE239F">
        <w:rPr>
          <w:rFonts w:ascii="Calibri" w:eastAsia="Calibri" w:hAnsi="Calibri" w:cs="Calibri"/>
          <w:color w:val="000000"/>
          <w:sz w:val="24"/>
        </w:rPr>
        <w:t xml:space="preserve"> caregivers and teachers working with children, young adults, and adults with developmental delays and behavior challenges.</w:t>
      </w:r>
    </w:p>
    <w:p w14:paraId="4E557603" w14:textId="0A60111E" w:rsidR="007647C8" w:rsidRPr="00CE239F" w:rsidRDefault="00142201" w:rsidP="00CE239F">
      <w:pPr>
        <w:pStyle w:val="ListParagraph"/>
        <w:numPr>
          <w:ilvl w:val="0"/>
          <w:numId w:val="7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</w:t>
      </w:r>
      <w:r w:rsidR="007647C8" w:rsidRPr="00CE239F">
        <w:rPr>
          <w:rFonts w:ascii="Calibri" w:eastAsia="Calibri" w:hAnsi="Calibri" w:cs="Calibri"/>
          <w:color w:val="000000"/>
          <w:sz w:val="24"/>
        </w:rPr>
        <w:t>upporting learners' ability to relate, communicate and think</w:t>
      </w:r>
      <w:r>
        <w:rPr>
          <w:rFonts w:ascii="Calibri" w:eastAsia="Calibri" w:hAnsi="Calibri" w:cs="Calibri"/>
          <w:color w:val="000000"/>
          <w:sz w:val="24"/>
        </w:rPr>
        <w:t xml:space="preserve"> a</w:t>
      </w:r>
      <w:r w:rsidRPr="00CE239F">
        <w:rPr>
          <w:rFonts w:ascii="Calibri" w:eastAsia="Calibri" w:hAnsi="Calibri" w:cs="Calibri"/>
          <w:color w:val="000000"/>
          <w:sz w:val="24"/>
        </w:rPr>
        <w:t>s a Play Project</w:t>
      </w:r>
      <w:r>
        <w:rPr>
          <w:rFonts w:ascii="Calibri" w:eastAsia="Calibri" w:hAnsi="Calibri" w:cs="Calibri"/>
          <w:color w:val="000000"/>
          <w:sz w:val="24"/>
        </w:rPr>
        <w:t xml:space="preserve">, </w:t>
      </w:r>
      <w:r w:rsidRPr="00CE239F">
        <w:rPr>
          <w:rFonts w:ascii="Calibri" w:eastAsia="Calibri" w:hAnsi="Calibri" w:cs="Calibri"/>
          <w:color w:val="000000"/>
          <w:sz w:val="24"/>
        </w:rPr>
        <w:t>us</w:t>
      </w:r>
      <w:r>
        <w:rPr>
          <w:rFonts w:ascii="Calibri" w:eastAsia="Calibri" w:hAnsi="Calibri" w:cs="Calibri"/>
          <w:color w:val="000000"/>
          <w:sz w:val="24"/>
        </w:rPr>
        <w:t>ing</w:t>
      </w:r>
      <w:r w:rsidRPr="00CE239F">
        <w:rPr>
          <w:rFonts w:ascii="Calibri" w:eastAsia="Calibri" w:hAnsi="Calibri" w:cs="Calibri"/>
          <w:color w:val="000000"/>
          <w:sz w:val="24"/>
        </w:rPr>
        <w:t xml:space="preserve"> a biopsychosocial, video coaching method</w:t>
      </w:r>
    </w:p>
    <w:p w14:paraId="3F9D3352" w14:textId="77777777" w:rsidR="007647C8" w:rsidRPr="007647C8" w:rsidRDefault="007647C8" w:rsidP="007647C8">
      <w:pPr>
        <w:spacing w:after="5" w:line="250" w:lineRule="auto"/>
        <w:rPr>
          <w:rFonts w:ascii="Calibri" w:eastAsia="Calibri" w:hAnsi="Calibri" w:cs="Calibri"/>
          <w:b/>
          <w:i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Lead Teacher, Full Circle School, Developmental Preschool, </w:t>
      </w:r>
      <w:proofErr w:type="gramStart"/>
      <w:r w:rsidRPr="007647C8">
        <w:rPr>
          <w:rFonts w:ascii="Calibri" w:eastAsia="Calibri" w:hAnsi="Calibri" w:cs="Calibri"/>
          <w:b/>
          <w:i/>
          <w:color w:val="000000"/>
          <w:sz w:val="24"/>
        </w:rPr>
        <w:t>Kindergarten</w:t>
      </w:r>
      <w:proofErr w:type="gramEnd"/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 and 1</w:t>
      </w:r>
      <w:r w:rsidRPr="007647C8">
        <w:rPr>
          <w:rFonts w:ascii="Calibri" w:eastAsia="Calibri" w:hAnsi="Calibri" w:cs="Calibri"/>
          <w:b/>
          <w:i/>
          <w:color w:val="000000"/>
          <w:sz w:val="24"/>
          <w:vertAlign w:val="superscript"/>
        </w:rPr>
        <w:t>st</w:t>
      </w:r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 grade</w:t>
      </w:r>
    </w:p>
    <w:p w14:paraId="0CC6AFA7" w14:textId="77777777" w:rsidR="007647C8" w:rsidRPr="007647C8" w:rsidRDefault="007647C8" w:rsidP="007647C8">
      <w:pPr>
        <w:spacing w:after="5" w:line="250" w:lineRule="auto"/>
        <w:rPr>
          <w:rFonts w:ascii="Calibri" w:eastAsia="Calibri" w:hAnsi="Calibri" w:cs="Calibri"/>
          <w:b/>
          <w:i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>January 2019-present</w:t>
      </w:r>
    </w:p>
    <w:p w14:paraId="21485B2D" w14:textId="0F796F0C" w:rsidR="00CE239F" w:rsidRPr="00CE239F" w:rsidRDefault="00CE239F" w:rsidP="00CE239F">
      <w:pPr>
        <w:pStyle w:val="ListParagraph"/>
        <w:numPr>
          <w:ilvl w:val="0"/>
          <w:numId w:val="6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</w:t>
      </w:r>
      <w:r w:rsidR="007647C8" w:rsidRPr="00CE239F">
        <w:rPr>
          <w:rFonts w:ascii="Calibri" w:eastAsia="Calibri" w:hAnsi="Calibri" w:cs="Calibri"/>
          <w:color w:val="000000"/>
          <w:sz w:val="24"/>
        </w:rPr>
        <w:t xml:space="preserve">aunched this developmental, </w:t>
      </w:r>
      <w:proofErr w:type="gramStart"/>
      <w:r w:rsidR="007647C8" w:rsidRPr="00CE239F">
        <w:rPr>
          <w:rFonts w:ascii="Calibri" w:eastAsia="Calibri" w:hAnsi="Calibri" w:cs="Calibri"/>
          <w:color w:val="000000"/>
          <w:sz w:val="24"/>
        </w:rPr>
        <w:t>inclusive</w:t>
      </w:r>
      <w:proofErr w:type="gramEnd"/>
      <w:r w:rsidR="007647C8" w:rsidRPr="00CE239F">
        <w:rPr>
          <w:rFonts w:ascii="Calibri" w:eastAsia="Calibri" w:hAnsi="Calibri" w:cs="Calibri"/>
          <w:color w:val="000000"/>
          <w:sz w:val="24"/>
        </w:rPr>
        <w:t xml:space="preserve"> and multi-level classroom at Full Circle School, a private school in Rice, Virginia. </w:t>
      </w:r>
    </w:p>
    <w:p w14:paraId="3D4D4B7F" w14:textId="22CAD56D" w:rsidR="007647C8" w:rsidRPr="00CE239F" w:rsidRDefault="007647C8" w:rsidP="00CE239F">
      <w:pPr>
        <w:pStyle w:val="ListParagraph"/>
        <w:numPr>
          <w:ilvl w:val="0"/>
          <w:numId w:val="6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CE239F">
        <w:rPr>
          <w:rFonts w:ascii="Calibri" w:eastAsia="Calibri" w:hAnsi="Calibri" w:cs="Calibri"/>
          <w:color w:val="000000"/>
          <w:sz w:val="24"/>
        </w:rPr>
        <w:t>Full Circle School serves children and teens from PreK to high school in a person-centered, relationship-based environment</w:t>
      </w:r>
    </w:p>
    <w:p w14:paraId="595618F5" w14:textId="77777777" w:rsidR="007647C8" w:rsidRPr="007647C8" w:rsidRDefault="007647C8" w:rsidP="007647C8">
      <w:pPr>
        <w:spacing w:after="5" w:line="250" w:lineRule="auto"/>
        <w:ind w:left="-5" w:right="62" w:hanging="10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Director, Base Camp </w:t>
      </w:r>
      <w:proofErr w:type="spellStart"/>
      <w:r w:rsidRPr="007647C8">
        <w:rPr>
          <w:rFonts w:ascii="Calibri" w:eastAsia="Calibri" w:hAnsi="Calibri" w:cs="Calibri"/>
          <w:b/>
          <w:i/>
          <w:color w:val="000000"/>
          <w:sz w:val="24"/>
        </w:rPr>
        <w:t>Corazón</w:t>
      </w:r>
      <w:proofErr w:type="spellEnd"/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- A Nature-Based Preschool for Children of All Abilities  Farmville, VA </w:t>
      </w:r>
    </w:p>
    <w:p w14:paraId="57085654" w14:textId="77777777" w:rsidR="007647C8" w:rsidRPr="007647C8" w:rsidRDefault="007647C8" w:rsidP="007647C8">
      <w:pPr>
        <w:tabs>
          <w:tab w:val="center" w:pos="1909"/>
        </w:tabs>
        <w:spacing w:after="5" w:line="250" w:lineRule="auto"/>
        <w:ind w:left="-15"/>
        <w:rPr>
          <w:rFonts w:ascii="Calibri" w:eastAsia="Calibri" w:hAnsi="Calibri" w:cs="Calibri"/>
          <w:color w:val="000000"/>
          <w:sz w:val="24"/>
        </w:rPr>
      </w:pPr>
      <w:proofErr w:type="gramStart"/>
      <w:r w:rsidRPr="007647C8">
        <w:rPr>
          <w:rFonts w:ascii="Calibri" w:eastAsia="Calibri" w:hAnsi="Calibri" w:cs="Calibri"/>
          <w:b/>
          <w:i/>
          <w:color w:val="000000"/>
          <w:sz w:val="24"/>
        </w:rPr>
        <w:t>August,</w:t>
      </w:r>
      <w:proofErr w:type="gramEnd"/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 2016- January 2019</w:t>
      </w:r>
    </w:p>
    <w:p w14:paraId="46657F15" w14:textId="5A6A8A5E" w:rsidR="00CE239F" w:rsidRPr="00CE239F" w:rsidRDefault="00CE239F" w:rsidP="00CE239F">
      <w:pPr>
        <w:pStyle w:val="ListParagraph"/>
        <w:numPr>
          <w:ilvl w:val="0"/>
          <w:numId w:val="5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</w:t>
      </w:r>
      <w:r w:rsidR="007647C8" w:rsidRPr="00CE239F">
        <w:rPr>
          <w:rFonts w:ascii="Calibri" w:eastAsia="Calibri" w:hAnsi="Calibri" w:cs="Calibri"/>
          <w:color w:val="000000"/>
          <w:sz w:val="24"/>
        </w:rPr>
        <w:t>reated and directed this developmental, nature-based preschool</w:t>
      </w:r>
    </w:p>
    <w:p w14:paraId="75E4C0DC" w14:textId="6713145E" w:rsidR="007647C8" w:rsidRPr="00CE239F" w:rsidRDefault="00CE239F" w:rsidP="00CE239F">
      <w:pPr>
        <w:pStyle w:val="ListParagraph"/>
        <w:numPr>
          <w:ilvl w:val="0"/>
          <w:numId w:val="5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</w:t>
      </w:r>
      <w:r w:rsidR="007647C8" w:rsidRPr="00CE239F">
        <w:rPr>
          <w:rFonts w:ascii="Calibri" w:eastAsia="Calibri" w:hAnsi="Calibri" w:cs="Calibri"/>
          <w:color w:val="000000"/>
          <w:sz w:val="24"/>
        </w:rPr>
        <w:t>rovided a tailored environment for children with and without autism</w:t>
      </w:r>
      <w:r w:rsidR="00CF5937">
        <w:rPr>
          <w:rFonts w:ascii="Calibri" w:eastAsia="Calibri" w:hAnsi="Calibri" w:cs="Calibri"/>
          <w:color w:val="000000"/>
          <w:sz w:val="24"/>
        </w:rPr>
        <w:t>,</w:t>
      </w:r>
      <w:r w:rsidR="007647C8" w:rsidRPr="00CE239F">
        <w:rPr>
          <w:rFonts w:ascii="Calibri" w:eastAsia="Calibri" w:hAnsi="Calibri" w:cs="Calibri"/>
          <w:color w:val="000000"/>
          <w:sz w:val="24"/>
        </w:rPr>
        <w:t xml:space="preserve"> with the goals of relating, communicating, and creative thinking</w:t>
      </w:r>
      <w:r w:rsidR="0014220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3C7AAC9" w14:textId="77777777" w:rsidR="007647C8" w:rsidRPr="007647C8" w:rsidRDefault="007647C8" w:rsidP="007647C8">
      <w:pPr>
        <w:spacing w:after="5" w:line="250" w:lineRule="auto"/>
        <w:ind w:left="-5" w:right="62" w:hanging="10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>Early Childhood Special Educator, Prince Edward County Elementary School, Farmville, VA</w:t>
      </w:r>
      <w:r w:rsidRPr="007647C8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7DEFCC63" w14:textId="227D6D03" w:rsidR="007647C8" w:rsidRPr="007647C8" w:rsidRDefault="007647C8" w:rsidP="007647C8">
      <w:pPr>
        <w:tabs>
          <w:tab w:val="center" w:pos="1650"/>
        </w:tabs>
        <w:spacing w:after="5" w:line="250" w:lineRule="auto"/>
        <w:ind w:left="-15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 August 2014- 2016 </w:t>
      </w:r>
    </w:p>
    <w:p w14:paraId="7380FD54" w14:textId="30657FBA" w:rsidR="007647C8" w:rsidRPr="00CE239F" w:rsidRDefault="00CE239F" w:rsidP="00CE239F">
      <w:pPr>
        <w:pStyle w:val="ListParagraph"/>
        <w:numPr>
          <w:ilvl w:val="0"/>
          <w:numId w:val="4"/>
        </w:numPr>
        <w:tabs>
          <w:tab w:val="center" w:pos="4309"/>
          <w:tab w:val="center" w:pos="8642"/>
          <w:tab w:val="center" w:pos="9362"/>
        </w:tabs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</w:t>
      </w:r>
      <w:r w:rsidR="007647C8" w:rsidRPr="00CE239F">
        <w:rPr>
          <w:rFonts w:ascii="Calibri" w:eastAsia="Calibri" w:hAnsi="Calibri" w:cs="Calibri"/>
          <w:color w:val="000000"/>
          <w:sz w:val="24"/>
        </w:rPr>
        <w:t xml:space="preserve">lanned and implemented pre-academic and academically differentiated  </w:t>
      </w:r>
      <w:r w:rsidR="007647C8" w:rsidRPr="00CE239F">
        <w:rPr>
          <w:rFonts w:ascii="Calibri" w:eastAsia="Calibri" w:hAnsi="Calibri" w:cs="Calibri"/>
          <w:color w:val="000000"/>
          <w:sz w:val="24"/>
        </w:rPr>
        <w:tab/>
        <w:t xml:space="preserve">  </w:t>
      </w:r>
      <w:r w:rsidR="007647C8" w:rsidRPr="00CE239F">
        <w:rPr>
          <w:rFonts w:ascii="Calibri" w:eastAsia="Calibri" w:hAnsi="Calibri" w:cs="Calibri"/>
          <w:color w:val="000000"/>
          <w:sz w:val="24"/>
        </w:rPr>
        <w:tab/>
        <w:t xml:space="preserve">    </w:t>
      </w:r>
    </w:p>
    <w:p w14:paraId="36837A06" w14:textId="62014418" w:rsidR="007647C8" w:rsidRPr="00CE239F" w:rsidRDefault="007647C8" w:rsidP="00CE239F">
      <w:pPr>
        <w:pStyle w:val="ListParagraph"/>
        <w:tabs>
          <w:tab w:val="center" w:pos="4262"/>
        </w:tabs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CE239F">
        <w:rPr>
          <w:rFonts w:ascii="Calibri" w:eastAsia="Calibri" w:hAnsi="Calibri" w:cs="Calibri"/>
          <w:color w:val="000000"/>
          <w:sz w:val="24"/>
        </w:rPr>
        <w:t>curriculum for diverse learners with developmental challenges ages 2-5</w:t>
      </w:r>
    </w:p>
    <w:p w14:paraId="3E6D60BA" w14:textId="040E1604" w:rsidR="00CE239F" w:rsidRPr="00CE239F" w:rsidRDefault="00CE239F" w:rsidP="00CE239F">
      <w:pPr>
        <w:pStyle w:val="ListParagraph"/>
        <w:numPr>
          <w:ilvl w:val="0"/>
          <w:numId w:val="4"/>
        </w:numPr>
        <w:tabs>
          <w:tab w:val="center" w:pos="3934"/>
        </w:tabs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</w:t>
      </w:r>
      <w:r w:rsidR="007647C8" w:rsidRPr="00CE239F">
        <w:rPr>
          <w:rFonts w:ascii="Calibri" w:eastAsia="Calibri" w:hAnsi="Calibri" w:cs="Calibri"/>
          <w:color w:val="000000"/>
          <w:sz w:val="24"/>
        </w:rPr>
        <w:t>ork</w:t>
      </w:r>
      <w:r>
        <w:rPr>
          <w:rFonts w:ascii="Calibri" w:eastAsia="Calibri" w:hAnsi="Calibri" w:cs="Calibri"/>
          <w:color w:val="000000"/>
          <w:sz w:val="24"/>
        </w:rPr>
        <w:t xml:space="preserve">ed </w:t>
      </w:r>
      <w:r w:rsidR="007647C8" w:rsidRPr="00CE239F">
        <w:rPr>
          <w:rFonts w:ascii="Calibri" w:eastAsia="Calibri" w:hAnsi="Calibri" w:cs="Calibri"/>
          <w:color w:val="000000"/>
          <w:sz w:val="24"/>
        </w:rPr>
        <w:t>closely with parents of children with multiple risk factors</w:t>
      </w:r>
    </w:p>
    <w:p w14:paraId="5DC21C85" w14:textId="5B7F131C" w:rsidR="007647C8" w:rsidRPr="00CE239F" w:rsidRDefault="00CE239F" w:rsidP="00CE239F">
      <w:pPr>
        <w:pStyle w:val="ListParagraph"/>
        <w:numPr>
          <w:ilvl w:val="0"/>
          <w:numId w:val="4"/>
        </w:numPr>
        <w:tabs>
          <w:tab w:val="center" w:pos="3934"/>
        </w:tabs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</w:t>
      </w:r>
      <w:r w:rsidR="007647C8" w:rsidRPr="00CE239F">
        <w:rPr>
          <w:rFonts w:ascii="Calibri" w:eastAsia="Calibri" w:hAnsi="Calibri" w:cs="Calibri"/>
          <w:color w:val="000000"/>
          <w:sz w:val="24"/>
        </w:rPr>
        <w:t>mbedded</w:t>
      </w:r>
      <w:r w:rsidRPr="00CE239F">
        <w:rPr>
          <w:rFonts w:ascii="Calibri" w:eastAsia="Calibri" w:hAnsi="Calibri" w:cs="Calibri"/>
          <w:color w:val="000000"/>
          <w:sz w:val="24"/>
        </w:rPr>
        <w:t xml:space="preserve"> </w:t>
      </w:r>
      <w:r w:rsidR="007647C8" w:rsidRPr="00CE239F">
        <w:rPr>
          <w:rFonts w:ascii="Calibri" w:eastAsia="Calibri" w:hAnsi="Calibri" w:cs="Calibri"/>
          <w:color w:val="000000"/>
          <w:sz w:val="24"/>
        </w:rPr>
        <w:t>earth-centered teaching in core curriculum through experiences in planting and maintaining gardens</w:t>
      </w:r>
    </w:p>
    <w:p w14:paraId="4E6DD719" w14:textId="77777777" w:rsidR="00CE239F" w:rsidRPr="007647C8" w:rsidRDefault="00CE239F" w:rsidP="007647C8">
      <w:pPr>
        <w:spacing w:after="5" w:line="25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14:paraId="7ACD14D2" w14:textId="77777777" w:rsidR="007647C8" w:rsidRPr="007647C8" w:rsidRDefault="007647C8" w:rsidP="007647C8">
      <w:pPr>
        <w:spacing w:after="5" w:line="250" w:lineRule="auto"/>
        <w:ind w:left="-5" w:right="62" w:hanging="10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lastRenderedPageBreak/>
        <w:t xml:space="preserve">Developmental Educator, Infant and Toddler Connection of the Heartland,  </w:t>
      </w:r>
    </w:p>
    <w:p w14:paraId="28A4BBD2" w14:textId="77777777" w:rsidR="007647C8" w:rsidRPr="007647C8" w:rsidRDefault="007647C8" w:rsidP="007647C8">
      <w:pPr>
        <w:spacing w:after="5" w:line="250" w:lineRule="auto"/>
        <w:ind w:left="-5" w:right="62" w:hanging="10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>Longwood University, Farmville, Virginia</w:t>
      </w:r>
      <w:r w:rsidRPr="007647C8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2C620C2" w14:textId="685D9759" w:rsidR="007647C8" w:rsidRPr="007647C8" w:rsidRDefault="007647C8" w:rsidP="007647C8">
      <w:pPr>
        <w:tabs>
          <w:tab w:val="center" w:pos="2040"/>
        </w:tabs>
        <w:spacing w:after="5" w:line="250" w:lineRule="auto"/>
        <w:ind w:left="-15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January 2011-August 2013 </w:t>
      </w:r>
    </w:p>
    <w:p w14:paraId="15E39888" w14:textId="5C1C2AF8" w:rsidR="007647C8" w:rsidRPr="00CE239F" w:rsidRDefault="007647C8" w:rsidP="00CE239F">
      <w:pPr>
        <w:pStyle w:val="ListParagraph"/>
        <w:numPr>
          <w:ilvl w:val="0"/>
          <w:numId w:val="3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CE239F">
        <w:rPr>
          <w:rFonts w:ascii="Calibri" w:eastAsia="Calibri" w:hAnsi="Calibri" w:cs="Calibri"/>
          <w:color w:val="000000"/>
          <w:sz w:val="24"/>
        </w:rPr>
        <w:t xml:space="preserve">Provided developmental assessment and educational services in natural settings to infants and toddlers with developmental delays, using family-centered principles such as caregiver coaching  </w:t>
      </w:r>
    </w:p>
    <w:p w14:paraId="575F5C04" w14:textId="06C2433B" w:rsidR="007647C8" w:rsidRPr="00CE239F" w:rsidRDefault="007647C8" w:rsidP="00CE239F">
      <w:pPr>
        <w:pStyle w:val="ListParagraph"/>
        <w:numPr>
          <w:ilvl w:val="0"/>
          <w:numId w:val="3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CE239F">
        <w:rPr>
          <w:rFonts w:ascii="Calibri" w:eastAsia="Calibri" w:hAnsi="Calibri" w:cs="Calibri"/>
          <w:color w:val="000000"/>
          <w:sz w:val="24"/>
        </w:rPr>
        <w:t xml:space="preserve">Co-wrote "Smart Beginnings" School Readiness Grant, helping implement Virginia's </w:t>
      </w:r>
    </w:p>
    <w:p w14:paraId="0059F1A7" w14:textId="377A367C" w:rsidR="007647C8" w:rsidRPr="00180D0E" w:rsidRDefault="001D3836" w:rsidP="001D3836">
      <w:pPr>
        <w:spacing w:after="5" w:line="250" w:lineRule="auto"/>
        <w:ind w:left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 w:rsidR="007647C8" w:rsidRPr="00180D0E">
        <w:rPr>
          <w:rFonts w:ascii="Calibri" w:eastAsia="Calibri" w:hAnsi="Calibri" w:cs="Calibri"/>
          <w:color w:val="000000"/>
          <w:sz w:val="24"/>
        </w:rPr>
        <w:t xml:space="preserve">"Star Quality Initiative" in ten </w:t>
      </w:r>
      <w:proofErr w:type="gramStart"/>
      <w:r w:rsidR="007647C8" w:rsidRPr="00180D0E">
        <w:rPr>
          <w:rFonts w:ascii="Calibri" w:eastAsia="Calibri" w:hAnsi="Calibri" w:cs="Calibri"/>
          <w:color w:val="000000"/>
          <w:sz w:val="24"/>
        </w:rPr>
        <w:t>child care</w:t>
      </w:r>
      <w:proofErr w:type="gramEnd"/>
      <w:r w:rsidR="007647C8" w:rsidRPr="00180D0E">
        <w:rPr>
          <w:rFonts w:ascii="Calibri" w:eastAsia="Calibri" w:hAnsi="Calibri" w:cs="Calibri"/>
          <w:color w:val="000000"/>
          <w:sz w:val="24"/>
        </w:rPr>
        <w:t xml:space="preserve"> centers in Central Virginia  </w:t>
      </w:r>
    </w:p>
    <w:p w14:paraId="1FF0E693" w14:textId="71B8343F" w:rsidR="00832E64" w:rsidRDefault="007647C8" w:rsidP="00CE239F">
      <w:pPr>
        <w:pStyle w:val="ListParagraph"/>
        <w:numPr>
          <w:ilvl w:val="0"/>
          <w:numId w:val="3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CE239F">
        <w:rPr>
          <w:rFonts w:ascii="Calibri" w:eastAsia="Calibri" w:hAnsi="Calibri" w:cs="Calibri"/>
          <w:color w:val="000000"/>
          <w:sz w:val="24"/>
        </w:rPr>
        <w:t xml:space="preserve">Began "Stay and Play" parent-child multidisciplinary playgroups, supporting parents of children with developmental delays in group play with typically developing peers  </w:t>
      </w:r>
    </w:p>
    <w:p w14:paraId="478A6A9B" w14:textId="0FE7C928" w:rsidR="00180D0E" w:rsidRPr="00180D0E" w:rsidRDefault="00180D0E" w:rsidP="00180D0E">
      <w:pPr>
        <w:pStyle w:val="ListParagraph"/>
        <w:numPr>
          <w:ilvl w:val="0"/>
          <w:numId w:val="3"/>
        </w:numPr>
        <w:spacing w:after="5" w:line="250" w:lineRule="auto"/>
        <w:ind w:right="739"/>
        <w:rPr>
          <w:rFonts w:ascii="Calibri" w:eastAsia="Calibri" w:hAnsi="Calibri" w:cs="Calibri"/>
          <w:bCs/>
          <w:iCs/>
          <w:color w:val="000000"/>
          <w:sz w:val="24"/>
        </w:rPr>
      </w:pPr>
      <w:r w:rsidRPr="00180D0E">
        <w:rPr>
          <w:rFonts w:ascii="Calibri" w:eastAsia="Calibri" w:hAnsi="Calibri" w:cs="Calibri"/>
          <w:bCs/>
          <w:iCs/>
          <w:color w:val="000000"/>
          <w:sz w:val="24"/>
        </w:rPr>
        <w:t xml:space="preserve">Presented </w:t>
      </w:r>
      <w:r>
        <w:rPr>
          <w:rFonts w:ascii="Calibri" w:eastAsia="Calibri" w:hAnsi="Calibri" w:cs="Calibri"/>
          <w:bCs/>
          <w:iCs/>
          <w:color w:val="000000"/>
          <w:sz w:val="24"/>
        </w:rPr>
        <w:t xml:space="preserve">classroom </w:t>
      </w:r>
      <w:r w:rsidRPr="00180D0E">
        <w:rPr>
          <w:rFonts w:ascii="Calibri" w:eastAsia="Calibri" w:hAnsi="Calibri" w:cs="Calibri"/>
          <w:bCs/>
          <w:iCs/>
          <w:color w:val="000000"/>
          <w:sz w:val="24"/>
        </w:rPr>
        <w:t>findings, “Crossing the Mental Health Divide: The Early Educator as Emotional Guide” at</w:t>
      </w:r>
      <w:r>
        <w:rPr>
          <w:rFonts w:ascii="Calibri" w:eastAsia="Calibri" w:hAnsi="Calibri" w:cs="Calibri"/>
          <w:bCs/>
          <w:iCs/>
          <w:color w:val="000000"/>
          <w:sz w:val="24"/>
        </w:rPr>
        <w:t xml:space="preserve"> </w:t>
      </w:r>
      <w:r w:rsidRPr="00180D0E">
        <w:rPr>
          <w:rFonts w:ascii="Calibri" w:eastAsia="Calibri" w:hAnsi="Calibri" w:cs="Calibri"/>
          <w:bCs/>
          <w:iCs/>
          <w:color w:val="000000"/>
          <w:sz w:val="24"/>
        </w:rPr>
        <w:t xml:space="preserve">Virginia's Early Intervention Birth to Five Conference, "Creating Connections to Shining Stars" Virginia Beach, VA.         </w:t>
      </w:r>
    </w:p>
    <w:p w14:paraId="0F9794FA" w14:textId="66EDB01E" w:rsidR="007647C8" w:rsidRPr="00180D0E" w:rsidRDefault="007647C8" w:rsidP="00180D0E">
      <w:pPr>
        <w:spacing w:after="5" w:line="250" w:lineRule="auto"/>
        <w:ind w:right="739"/>
        <w:rPr>
          <w:rFonts w:ascii="Calibri" w:eastAsia="Calibri" w:hAnsi="Calibri" w:cs="Calibri"/>
          <w:bCs/>
          <w:iCs/>
          <w:color w:val="000000"/>
          <w:sz w:val="24"/>
        </w:rPr>
      </w:pPr>
      <w:r w:rsidRPr="00180D0E">
        <w:rPr>
          <w:rFonts w:ascii="Calibri" w:eastAsia="Calibri" w:hAnsi="Calibri" w:cs="Calibri"/>
          <w:b/>
          <w:i/>
          <w:color w:val="000000"/>
          <w:sz w:val="24"/>
        </w:rPr>
        <w:t xml:space="preserve">Early Interventionist, Consultant, Guest Lecturer, Co. Cork, Ireland </w:t>
      </w:r>
      <w:r w:rsidRPr="00180D0E">
        <w:rPr>
          <w:rFonts w:ascii="Calibri" w:eastAsia="Calibri" w:hAnsi="Calibri" w:cs="Calibri"/>
          <w:b/>
          <w:i/>
          <w:color w:val="000000"/>
          <w:sz w:val="24"/>
        </w:rPr>
        <w:tab/>
        <w:t xml:space="preserve"> </w:t>
      </w:r>
    </w:p>
    <w:p w14:paraId="453B001C" w14:textId="77777777" w:rsidR="007647C8" w:rsidRPr="007647C8" w:rsidRDefault="007647C8" w:rsidP="007647C8">
      <w:pPr>
        <w:tabs>
          <w:tab w:val="center" w:pos="1244"/>
        </w:tabs>
        <w:spacing w:after="5" w:line="250" w:lineRule="auto"/>
        <w:ind w:left="-15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 </w:t>
      </w:r>
      <w:r w:rsidRPr="007647C8">
        <w:rPr>
          <w:rFonts w:ascii="Calibri" w:eastAsia="Calibri" w:hAnsi="Calibri" w:cs="Calibri"/>
          <w:b/>
          <w:i/>
          <w:color w:val="000000"/>
          <w:sz w:val="24"/>
        </w:rPr>
        <w:tab/>
        <w:t>2000-2010</w:t>
      </w:r>
      <w:r w:rsidRPr="007647C8">
        <w:rPr>
          <w:rFonts w:ascii="Calibri" w:eastAsia="Calibri" w:hAnsi="Calibri" w:cs="Calibri"/>
          <w:i/>
          <w:color w:val="000000"/>
          <w:sz w:val="24"/>
        </w:rPr>
        <w:t xml:space="preserve">                                                                         </w:t>
      </w:r>
    </w:p>
    <w:p w14:paraId="0380148A" w14:textId="7E30BAD5" w:rsidR="007647C8" w:rsidRPr="00CE239F" w:rsidRDefault="007647C8" w:rsidP="00CE239F">
      <w:pPr>
        <w:pStyle w:val="ListParagraph"/>
        <w:numPr>
          <w:ilvl w:val="0"/>
          <w:numId w:val="8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CE239F">
        <w:rPr>
          <w:rFonts w:ascii="Calibri" w:eastAsia="Calibri" w:hAnsi="Calibri" w:cs="Calibri"/>
          <w:color w:val="000000"/>
          <w:sz w:val="24"/>
        </w:rPr>
        <w:t xml:space="preserve">Collaborated with and trained parents, </w:t>
      </w:r>
      <w:proofErr w:type="gramStart"/>
      <w:r w:rsidRPr="00CE239F">
        <w:rPr>
          <w:rFonts w:ascii="Calibri" w:eastAsia="Calibri" w:hAnsi="Calibri" w:cs="Calibri"/>
          <w:color w:val="000000"/>
          <w:sz w:val="24"/>
        </w:rPr>
        <w:t>professionals</w:t>
      </w:r>
      <w:proofErr w:type="gramEnd"/>
      <w:r w:rsidRPr="00CE239F">
        <w:rPr>
          <w:rFonts w:ascii="Calibri" w:eastAsia="Calibri" w:hAnsi="Calibri" w:cs="Calibri"/>
          <w:color w:val="000000"/>
          <w:sz w:val="24"/>
        </w:rPr>
        <w:t xml:space="preserve"> and paraprofessionals in comprehensive, relationship-based programs for children and adults with developmental delays including ASD </w:t>
      </w:r>
    </w:p>
    <w:p w14:paraId="59AC1FF4" w14:textId="350D0D29" w:rsidR="001D3836" w:rsidRDefault="007647C8" w:rsidP="00CE239F">
      <w:pPr>
        <w:pStyle w:val="ListParagraph"/>
        <w:numPr>
          <w:ilvl w:val="0"/>
          <w:numId w:val="8"/>
        </w:numPr>
        <w:spacing w:after="5" w:line="250" w:lineRule="auto"/>
        <w:ind w:right="516"/>
        <w:rPr>
          <w:rFonts w:ascii="Calibri" w:eastAsia="Calibri" w:hAnsi="Calibri" w:cs="Calibri"/>
          <w:color w:val="000000"/>
          <w:sz w:val="24"/>
        </w:rPr>
      </w:pPr>
      <w:r w:rsidRPr="00CE239F">
        <w:rPr>
          <w:rFonts w:ascii="Calibri" w:eastAsia="Calibri" w:hAnsi="Calibri" w:cs="Calibri"/>
          <w:color w:val="000000"/>
          <w:sz w:val="24"/>
        </w:rPr>
        <w:t xml:space="preserve">Taught workshops and classes to parents and professionals, focusing on relationship-based, sensory integrative approaches to autism intervention  </w:t>
      </w:r>
    </w:p>
    <w:p w14:paraId="23437743" w14:textId="0C61F6BD" w:rsidR="007647C8" w:rsidRPr="00CF5937" w:rsidRDefault="007647C8" w:rsidP="00CE239F">
      <w:pPr>
        <w:pStyle w:val="ListParagraph"/>
        <w:numPr>
          <w:ilvl w:val="0"/>
          <w:numId w:val="8"/>
        </w:numPr>
        <w:spacing w:after="5" w:line="250" w:lineRule="auto"/>
        <w:ind w:right="516"/>
        <w:rPr>
          <w:rFonts w:ascii="Calibri" w:eastAsia="Calibri" w:hAnsi="Calibri" w:cs="Calibri"/>
          <w:color w:val="000000"/>
          <w:sz w:val="24"/>
        </w:rPr>
      </w:pPr>
      <w:r w:rsidRPr="00CE239F">
        <w:rPr>
          <w:rFonts w:ascii="Calibri" w:eastAsia="Calibri" w:hAnsi="Calibri" w:cs="Calibri"/>
          <w:color w:val="000000"/>
          <w:sz w:val="24"/>
        </w:rPr>
        <w:t>Guest lectureship on early intervention for children with autism</w:t>
      </w:r>
      <w:r w:rsidR="00CF5937">
        <w:rPr>
          <w:rFonts w:ascii="Calibri" w:eastAsia="Calibri" w:hAnsi="Calibri" w:cs="Calibri"/>
          <w:color w:val="000000"/>
          <w:sz w:val="24"/>
        </w:rPr>
        <w:t xml:space="preserve"> at</w:t>
      </w:r>
      <w:r w:rsidRPr="00CE239F">
        <w:rPr>
          <w:rFonts w:ascii="Calibri" w:eastAsia="Calibri" w:hAnsi="Calibri" w:cs="Calibri"/>
          <w:color w:val="000000"/>
          <w:sz w:val="24"/>
        </w:rPr>
        <w:t xml:space="preserve"> Mary Immaculate </w:t>
      </w:r>
      <w:r w:rsidRPr="00CF5937">
        <w:rPr>
          <w:rFonts w:ascii="Calibri" w:eastAsia="Calibri" w:hAnsi="Calibri" w:cs="Calibri"/>
          <w:color w:val="000000"/>
          <w:sz w:val="24"/>
        </w:rPr>
        <w:t>College, Limerick</w:t>
      </w:r>
      <w:r w:rsidR="00CF5937" w:rsidRPr="00CF5937">
        <w:rPr>
          <w:rFonts w:ascii="Calibri" w:eastAsia="Calibri" w:hAnsi="Calibri" w:cs="Calibri"/>
          <w:color w:val="000000"/>
          <w:sz w:val="24"/>
        </w:rPr>
        <w:t>,</w:t>
      </w:r>
      <w:r w:rsidRPr="00CF5937">
        <w:rPr>
          <w:rFonts w:ascii="Calibri" w:eastAsia="Calibri" w:hAnsi="Calibri" w:cs="Calibri"/>
          <w:color w:val="000000"/>
          <w:sz w:val="24"/>
        </w:rPr>
        <w:t xml:space="preserve"> and University College Cork, Cork City </w:t>
      </w:r>
    </w:p>
    <w:p w14:paraId="6E430D32" w14:textId="77777777" w:rsidR="007647C8" w:rsidRPr="007647C8" w:rsidRDefault="007647C8" w:rsidP="007647C8">
      <w:pPr>
        <w:spacing w:after="5" w:line="250" w:lineRule="auto"/>
        <w:ind w:left="-5" w:right="62" w:hanging="10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Creator and Head Teacher of Ann Margaret House, Hall School Wimbledon, London, </w:t>
      </w:r>
    </w:p>
    <w:p w14:paraId="1D5E186C" w14:textId="77777777" w:rsidR="007647C8" w:rsidRPr="007647C8" w:rsidRDefault="007647C8" w:rsidP="007647C8">
      <w:pPr>
        <w:tabs>
          <w:tab w:val="center" w:pos="1244"/>
        </w:tabs>
        <w:spacing w:after="5" w:line="250" w:lineRule="auto"/>
        <w:ind w:left="-15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i/>
          <w:color w:val="000000"/>
          <w:sz w:val="24"/>
        </w:rPr>
        <w:t xml:space="preserve"> 1998-2000</w:t>
      </w:r>
      <w:r w:rsidRPr="007647C8">
        <w:rPr>
          <w:rFonts w:ascii="Calibri" w:eastAsia="Calibri" w:hAnsi="Calibri" w:cs="Calibri"/>
          <w:i/>
          <w:color w:val="000000"/>
          <w:sz w:val="24"/>
        </w:rPr>
        <w:t xml:space="preserve">  </w:t>
      </w:r>
    </w:p>
    <w:p w14:paraId="3DDBB862" w14:textId="77777777" w:rsidR="007647C8" w:rsidRPr="0082678C" w:rsidRDefault="007647C8" w:rsidP="0082678C">
      <w:pPr>
        <w:pStyle w:val="ListParagraph"/>
        <w:numPr>
          <w:ilvl w:val="0"/>
          <w:numId w:val="9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82678C">
        <w:rPr>
          <w:rFonts w:ascii="Calibri" w:eastAsia="Calibri" w:hAnsi="Calibri" w:cs="Calibri"/>
          <w:color w:val="000000"/>
          <w:sz w:val="24"/>
        </w:rPr>
        <w:t xml:space="preserve">Designed, </w:t>
      </w:r>
      <w:proofErr w:type="gramStart"/>
      <w:r w:rsidRPr="0082678C">
        <w:rPr>
          <w:rFonts w:ascii="Calibri" w:eastAsia="Calibri" w:hAnsi="Calibri" w:cs="Calibri"/>
          <w:color w:val="000000"/>
          <w:sz w:val="24"/>
        </w:rPr>
        <w:t>outfitted</w:t>
      </w:r>
      <w:proofErr w:type="gramEnd"/>
      <w:r w:rsidRPr="0082678C">
        <w:rPr>
          <w:rFonts w:ascii="Calibri" w:eastAsia="Calibri" w:hAnsi="Calibri" w:cs="Calibri"/>
          <w:color w:val="000000"/>
          <w:sz w:val="24"/>
        </w:rPr>
        <w:t xml:space="preserve"> and taught at this school for five children (ages 4-6) with Autism Spectrum Disorder </w:t>
      </w:r>
    </w:p>
    <w:p w14:paraId="313D5694" w14:textId="77777777" w:rsidR="007647C8" w:rsidRPr="0082678C" w:rsidRDefault="007647C8" w:rsidP="0082678C">
      <w:pPr>
        <w:pStyle w:val="ListParagraph"/>
        <w:numPr>
          <w:ilvl w:val="0"/>
          <w:numId w:val="9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82678C">
        <w:rPr>
          <w:rFonts w:ascii="Calibri" w:eastAsia="Calibri" w:hAnsi="Calibri" w:cs="Calibri"/>
          <w:color w:val="000000"/>
          <w:sz w:val="24"/>
        </w:rPr>
        <w:t xml:space="preserve">Wrote and implemented protocols for intervention, set goals in line with the British National Curriculum, trained staff, and taught students  </w:t>
      </w:r>
    </w:p>
    <w:p w14:paraId="192F307A" w14:textId="77777777" w:rsidR="007647C8" w:rsidRPr="0082678C" w:rsidRDefault="007647C8" w:rsidP="0082678C">
      <w:pPr>
        <w:pStyle w:val="ListParagraph"/>
        <w:numPr>
          <w:ilvl w:val="0"/>
          <w:numId w:val="9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82678C">
        <w:rPr>
          <w:rFonts w:ascii="Calibri" w:eastAsia="Calibri" w:hAnsi="Calibri" w:cs="Calibri"/>
          <w:color w:val="000000"/>
          <w:sz w:val="24"/>
        </w:rPr>
        <w:t xml:space="preserve">Created "reverse mainstreaming" and inclusion opportunities for all students </w:t>
      </w:r>
    </w:p>
    <w:p w14:paraId="50FD7F2C" w14:textId="280496C6" w:rsidR="00180D0E" w:rsidRDefault="00180D0E" w:rsidP="00180D0E">
      <w:pPr>
        <w:spacing w:after="0"/>
        <w:ind w:left="720"/>
        <w:rPr>
          <w:rFonts w:ascii="Calibri" w:eastAsia="Calibri" w:hAnsi="Calibri" w:cs="Calibri"/>
          <w:color w:val="000000"/>
          <w:sz w:val="24"/>
        </w:rPr>
      </w:pPr>
    </w:p>
    <w:p w14:paraId="05C30F7A" w14:textId="47DBA95F" w:rsidR="007647C8" w:rsidRPr="00180D0E" w:rsidRDefault="007647C8" w:rsidP="00180D0E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b/>
          <w:color w:val="000000"/>
          <w:sz w:val="24"/>
        </w:rPr>
        <w:t xml:space="preserve">REFERENCES </w:t>
      </w:r>
    </w:p>
    <w:p w14:paraId="6BCE7C80" w14:textId="07AF480C" w:rsidR="007F1E0F" w:rsidRPr="00880A18" w:rsidRDefault="007F1E0F" w:rsidP="007647C8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Cs/>
          <w:color w:val="000000"/>
          <w:sz w:val="24"/>
        </w:rPr>
      </w:pPr>
      <w:r w:rsidRPr="00880A18">
        <w:rPr>
          <w:rFonts w:ascii="Calibri" w:eastAsia="Calibri" w:hAnsi="Calibri" w:cs="Calibri"/>
          <w:bCs/>
          <w:color w:val="000000"/>
          <w:sz w:val="24"/>
        </w:rPr>
        <w:t>Angela Whittaker, Ed. M., Director, Full Circle School, Rice, Virginia</w:t>
      </w:r>
    </w:p>
    <w:p w14:paraId="6A6BA0A4" w14:textId="0F4CAA3A" w:rsidR="007F1E0F" w:rsidRPr="00880A18" w:rsidRDefault="007F1E0F" w:rsidP="00880A18">
      <w:pPr>
        <w:pStyle w:val="ListParagraph"/>
        <w:keepNext/>
        <w:keepLines/>
        <w:numPr>
          <w:ilvl w:val="0"/>
          <w:numId w:val="11"/>
        </w:numPr>
        <w:spacing w:after="5" w:line="250" w:lineRule="auto"/>
        <w:outlineLvl w:val="0"/>
        <w:rPr>
          <w:rFonts w:ascii="Calibri" w:eastAsia="Calibri" w:hAnsi="Calibri" w:cs="Calibri"/>
          <w:bCs/>
          <w:color w:val="000000"/>
          <w:sz w:val="24"/>
        </w:rPr>
      </w:pPr>
      <w:r w:rsidRPr="00880A18">
        <w:rPr>
          <w:rFonts w:ascii="Calibri" w:eastAsia="Calibri" w:hAnsi="Calibri" w:cs="Calibri"/>
          <w:bCs/>
          <w:color w:val="000000"/>
          <w:sz w:val="24"/>
        </w:rPr>
        <w:t>(434) 607-1578</w:t>
      </w:r>
    </w:p>
    <w:p w14:paraId="0B2B2A12" w14:textId="688528C9" w:rsidR="007F1E0F" w:rsidRPr="00880A18" w:rsidRDefault="00880A18" w:rsidP="00880A18">
      <w:pPr>
        <w:pStyle w:val="ListParagraph"/>
        <w:keepNext/>
        <w:keepLines/>
        <w:numPr>
          <w:ilvl w:val="0"/>
          <w:numId w:val="11"/>
        </w:numPr>
        <w:spacing w:after="5" w:line="250" w:lineRule="auto"/>
        <w:outlineLvl w:val="0"/>
        <w:rPr>
          <w:rFonts w:ascii="Calibri" w:eastAsia="Calibri" w:hAnsi="Calibri" w:cs="Calibri"/>
          <w:bCs/>
          <w:color w:val="000000"/>
          <w:sz w:val="24"/>
        </w:rPr>
      </w:pPr>
      <w:r w:rsidRPr="00880A18">
        <w:rPr>
          <w:rFonts w:ascii="Calibri" w:eastAsia="Calibri" w:hAnsi="Calibri" w:cs="Calibri"/>
          <w:bCs/>
          <w:color w:val="000000"/>
          <w:sz w:val="24"/>
        </w:rPr>
        <w:t>awhittaker@gmail.com</w:t>
      </w:r>
    </w:p>
    <w:p w14:paraId="5CFB34B0" w14:textId="77777777" w:rsidR="001D3836" w:rsidRDefault="007647C8" w:rsidP="001D3836">
      <w:p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color w:val="000000"/>
          <w:sz w:val="24"/>
        </w:rPr>
        <w:t>Dr. Mary-</w:t>
      </w:r>
      <w:proofErr w:type="spellStart"/>
      <w:r w:rsidRPr="007647C8">
        <w:rPr>
          <w:rFonts w:ascii="Calibri" w:eastAsia="Calibri" w:hAnsi="Calibri" w:cs="Calibri"/>
          <w:color w:val="000000"/>
          <w:sz w:val="24"/>
        </w:rPr>
        <w:t>alayne</w:t>
      </w:r>
      <w:proofErr w:type="spellEnd"/>
      <w:r w:rsidRPr="007647C8">
        <w:rPr>
          <w:rFonts w:ascii="Calibri" w:eastAsia="Calibri" w:hAnsi="Calibri" w:cs="Calibri"/>
          <w:color w:val="000000"/>
          <w:sz w:val="24"/>
        </w:rPr>
        <w:t xml:space="preserve"> Hughes, </w:t>
      </w:r>
      <w:r w:rsidR="007F1E0F">
        <w:rPr>
          <w:rFonts w:ascii="Calibri" w:eastAsia="Calibri" w:hAnsi="Calibri" w:cs="Calibri"/>
          <w:color w:val="000000"/>
          <w:sz w:val="24"/>
        </w:rPr>
        <w:t xml:space="preserve">Professor, </w:t>
      </w:r>
      <w:r w:rsidR="0082678C">
        <w:rPr>
          <w:rFonts w:ascii="Calibri" w:eastAsia="Calibri" w:hAnsi="Calibri" w:cs="Calibri"/>
          <w:color w:val="000000"/>
          <w:sz w:val="24"/>
        </w:rPr>
        <w:t xml:space="preserve">Advisor, </w:t>
      </w:r>
      <w:r w:rsidRPr="007647C8">
        <w:rPr>
          <w:rFonts w:ascii="Calibri" w:eastAsia="Calibri" w:hAnsi="Calibri" w:cs="Calibri"/>
          <w:color w:val="000000"/>
          <w:sz w:val="24"/>
        </w:rPr>
        <w:t xml:space="preserve">University of Illinois Urbana-Champaign  </w:t>
      </w:r>
      <w:r w:rsidRPr="007647C8">
        <w:rPr>
          <w:rFonts w:ascii="Calibri" w:eastAsia="Calibri" w:hAnsi="Calibri" w:cs="Calibri"/>
          <w:color w:val="000000"/>
          <w:sz w:val="24"/>
        </w:rPr>
        <w:tab/>
      </w:r>
    </w:p>
    <w:p w14:paraId="0E71A21B" w14:textId="77777777" w:rsidR="001D3836" w:rsidRPr="001D3836" w:rsidRDefault="007647C8" w:rsidP="001D3836">
      <w:pPr>
        <w:pStyle w:val="ListParagraph"/>
        <w:numPr>
          <w:ilvl w:val="0"/>
          <w:numId w:val="12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1D3836">
        <w:rPr>
          <w:rFonts w:ascii="Calibri" w:eastAsia="Calibri" w:hAnsi="Calibri" w:cs="Calibri"/>
          <w:color w:val="000000"/>
          <w:sz w:val="24"/>
        </w:rPr>
        <w:t xml:space="preserve">(217) 333-0260  </w:t>
      </w:r>
    </w:p>
    <w:p w14:paraId="631FBFEC" w14:textId="681410BD" w:rsidR="007647C8" w:rsidRPr="001D3836" w:rsidRDefault="00CB01C8" w:rsidP="001D3836">
      <w:pPr>
        <w:pStyle w:val="ListParagraph"/>
        <w:numPr>
          <w:ilvl w:val="0"/>
          <w:numId w:val="12"/>
        </w:numPr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hyperlink r:id="rId7" w:history="1">
        <w:r w:rsidR="001D3836" w:rsidRPr="001D3836">
          <w:rPr>
            <w:rStyle w:val="Hyperlink"/>
            <w:rFonts w:ascii="Calibri" w:eastAsia="Calibri" w:hAnsi="Calibri" w:cs="Calibri"/>
            <w:color w:val="auto"/>
            <w:sz w:val="24"/>
            <w:u w:val="none"/>
          </w:rPr>
          <w:t>mahughes@illinois.edu</w:t>
        </w:r>
      </w:hyperlink>
      <w:r w:rsidR="007F1E0F" w:rsidRPr="001D3836">
        <w:rPr>
          <w:rFonts w:ascii="Calibri" w:eastAsia="Calibri" w:hAnsi="Calibri" w:cs="Calibri"/>
          <w:sz w:val="24"/>
          <w:u w:color="0000FF"/>
        </w:rPr>
        <w:t xml:space="preserve"> </w:t>
      </w:r>
    </w:p>
    <w:p w14:paraId="798C4A87" w14:textId="7F4A8896" w:rsidR="007647C8" w:rsidRDefault="007647C8" w:rsidP="00880A18">
      <w:pPr>
        <w:tabs>
          <w:tab w:val="center" w:pos="432"/>
          <w:tab w:val="center" w:pos="2467"/>
        </w:tabs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7647C8">
        <w:rPr>
          <w:rFonts w:ascii="Calibri" w:eastAsia="Calibri" w:hAnsi="Calibri" w:cs="Calibri"/>
          <w:color w:val="000000"/>
        </w:rPr>
        <w:tab/>
      </w:r>
      <w:r w:rsidRPr="007647C8">
        <w:rPr>
          <w:rFonts w:ascii="Calibri" w:eastAsia="Calibri" w:hAnsi="Calibri" w:cs="Calibri"/>
          <w:color w:val="000000"/>
          <w:sz w:val="24"/>
        </w:rPr>
        <w:t xml:space="preserve"> </w:t>
      </w:r>
      <w:r w:rsidRPr="007647C8">
        <w:rPr>
          <w:rFonts w:ascii="Calibri" w:eastAsia="Calibri" w:hAnsi="Calibri" w:cs="Calibri"/>
          <w:color w:val="000000"/>
          <w:sz w:val="24"/>
        </w:rPr>
        <w:tab/>
      </w:r>
    </w:p>
    <w:p w14:paraId="24E6B472" w14:textId="77777777" w:rsidR="001D3836" w:rsidRDefault="001D3836">
      <w:pPr>
        <w:tabs>
          <w:tab w:val="center" w:pos="432"/>
          <w:tab w:val="center" w:pos="2467"/>
        </w:tabs>
        <w:spacing w:after="5" w:line="250" w:lineRule="auto"/>
        <w:rPr>
          <w:rFonts w:ascii="Calibri" w:eastAsia="Calibri" w:hAnsi="Calibri" w:cs="Calibri"/>
          <w:color w:val="000000"/>
          <w:sz w:val="24"/>
        </w:rPr>
      </w:pPr>
    </w:p>
    <w:sectPr w:rsidR="001D38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827F" w14:textId="77777777" w:rsidR="00CB01C8" w:rsidRDefault="00CB01C8" w:rsidP="00832E64">
      <w:pPr>
        <w:spacing w:after="0" w:line="240" w:lineRule="auto"/>
      </w:pPr>
      <w:r>
        <w:separator/>
      </w:r>
    </w:p>
  </w:endnote>
  <w:endnote w:type="continuationSeparator" w:id="0">
    <w:p w14:paraId="63968C84" w14:textId="77777777" w:rsidR="00CB01C8" w:rsidRDefault="00CB01C8" w:rsidP="0083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004D0" w14:textId="77777777" w:rsidR="00CB01C8" w:rsidRDefault="00CB01C8" w:rsidP="00832E64">
      <w:pPr>
        <w:spacing w:after="0" w:line="240" w:lineRule="auto"/>
      </w:pPr>
      <w:r>
        <w:separator/>
      </w:r>
    </w:p>
  </w:footnote>
  <w:footnote w:type="continuationSeparator" w:id="0">
    <w:p w14:paraId="1095C361" w14:textId="77777777" w:rsidR="00CB01C8" w:rsidRDefault="00CB01C8" w:rsidP="0083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2246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C817F7" w14:textId="69F795A1" w:rsidR="00832E64" w:rsidRDefault="00832E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F028E" w14:textId="77777777" w:rsidR="00832E64" w:rsidRDefault="00832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70E"/>
    <w:multiLevelType w:val="hybridMultilevel"/>
    <w:tmpl w:val="B6D8F13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CB11F7D"/>
    <w:multiLevelType w:val="hybridMultilevel"/>
    <w:tmpl w:val="903A909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8472071"/>
    <w:multiLevelType w:val="hybridMultilevel"/>
    <w:tmpl w:val="941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549F"/>
    <w:multiLevelType w:val="hybridMultilevel"/>
    <w:tmpl w:val="62D4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098E"/>
    <w:multiLevelType w:val="hybridMultilevel"/>
    <w:tmpl w:val="8866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723B"/>
    <w:multiLevelType w:val="hybridMultilevel"/>
    <w:tmpl w:val="3A9E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0E13"/>
    <w:multiLevelType w:val="hybridMultilevel"/>
    <w:tmpl w:val="4B462AD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4BB6D8A"/>
    <w:multiLevelType w:val="hybridMultilevel"/>
    <w:tmpl w:val="1A48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D790D"/>
    <w:multiLevelType w:val="hybridMultilevel"/>
    <w:tmpl w:val="83A2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D3628"/>
    <w:multiLevelType w:val="hybridMultilevel"/>
    <w:tmpl w:val="9A3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C32D8"/>
    <w:multiLevelType w:val="hybridMultilevel"/>
    <w:tmpl w:val="7634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786F"/>
    <w:multiLevelType w:val="hybridMultilevel"/>
    <w:tmpl w:val="3DA2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C8"/>
    <w:rsid w:val="0006775F"/>
    <w:rsid w:val="00142201"/>
    <w:rsid w:val="00180D0E"/>
    <w:rsid w:val="001D3836"/>
    <w:rsid w:val="007647C8"/>
    <w:rsid w:val="007F1E0F"/>
    <w:rsid w:val="0082678C"/>
    <w:rsid w:val="00832E64"/>
    <w:rsid w:val="00880A18"/>
    <w:rsid w:val="008A325E"/>
    <w:rsid w:val="00CB01C8"/>
    <w:rsid w:val="00CE239F"/>
    <w:rsid w:val="00CF5937"/>
    <w:rsid w:val="00E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998F"/>
  <w15:chartTrackingRefBased/>
  <w15:docId w15:val="{EA02F31F-BFA4-44B8-8157-8D4C5355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E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2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64"/>
  </w:style>
  <w:style w:type="paragraph" w:styleId="Footer">
    <w:name w:val="footer"/>
    <w:basedOn w:val="Normal"/>
    <w:link w:val="FooterChar"/>
    <w:uiPriority w:val="99"/>
    <w:unhideWhenUsed/>
    <w:rsid w:val="00832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hughes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gleason</dc:creator>
  <cp:keywords/>
  <dc:description/>
  <cp:lastModifiedBy>colleen gleason</cp:lastModifiedBy>
  <cp:revision>9</cp:revision>
  <dcterms:created xsi:type="dcterms:W3CDTF">2020-11-10T19:29:00Z</dcterms:created>
  <dcterms:modified xsi:type="dcterms:W3CDTF">2020-11-11T03:17:00Z</dcterms:modified>
</cp:coreProperties>
</file>