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C3BD8" w14:textId="715CEE02" w:rsidR="002B2A1A" w:rsidRDefault="002B2A1A">
      <w:pPr>
        <w:pStyle w:val="Title"/>
      </w:pPr>
      <w:r>
        <w:t xml:space="preserve">Eastern Philosophy </w:t>
      </w:r>
    </w:p>
    <w:p w14:paraId="35A3FCFD" w14:textId="604CE864" w:rsidR="004D6B86" w:rsidRDefault="002B2A1A">
      <w:pPr>
        <w:pStyle w:val="Title"/>
      </w:pPr>
      <w:r>
        <w:t>in Treating Mental Illness</w:t>
      </w:r>
    </w:p>
    <w:p w14:paraId="6F2D40C3" w14:textId="3728F3BE" w:rsidR="004D6B86" w:rsidRDefault="002B2A1A">
      <w:pPr>
        <w:pStyle w:val="Title2"/>
      </w:pPr>
      <w:r>
        <w:t>Rose Gerena</w:t>
      </w:r>
    </w:p>
    <w:p w14:paraId="361A644A" w14:textId="4608FE01" w:rsidR="004D6B86" w:rsidRDefault="002B2A1A">
      <w:pPr>
        <w:pStyle w:val="Title2"/>
      </w:pPr>
      <w:r>
        <w:t>Longwood University</w:t>
      </w:r>
    </w:p>
    <w:p w14:paraId="2D8630A4" w14:textId="2C868047" w:rsidR="004D6B86" w:rsidRPr="002B2A1A" w:rsidRDefault="002B2A1A" w:rsidP="002B2A1A">
      <w:pPr>
        <w:pStyle w:val="Title"/>
        <w:rPr>
          <w:b/>
          <w:i/>
        </w:rPr>
      </w:pPr>
      <w:r w:rsidRPr="002B2A1A">
        <w:rPr>
          <w:b/>
          <w:i/>
        </w:rPr>
        <w:t>“I have neither given nor received help on this work, nor am I aware of any infraction of the Honor Code.”</w:t>
      </w:r>
    </w:p>
    <w:p w14:paraId="1004E18B" w14:textId="6B0E1388" w:rsidR="004D6B86" w:rsidRPr="00A4757D" w:rsidRDefault="004D6B86"/>
    <w:p w14:paraId="00D1656D" w14:textId="1C3A8A21" w:rsidR="006D7EE9" w:rsidRDefault="002B2A1A" w:rsidP="00277E5D">
      <w:pPr>
        <w:pStyle w:val="SectionTitle"/>
        <w:spacing w:after="100" w:afterAutospacing="1"/>
      </w:pPr>
      <w:r>
        <w:lastRenderedPageBreak/>
        <w:t>Eastern Philosophy in Treating Mental Illness</w:t>
      </w:r>
    </w:p>
    <w:p w14:paraId="7C2CC4C9" w14:textId="6FB5268F" w:rsidR="004D6B86" w:rsidRPr="009309A2" w:rsidRDefault="006D7EE9" w:rsidP="009309A2">
      <w:pPr>
        <w:spacing w:after="100" w:afterAutospacing="1"/>
      </w:pPr>
      <w:r>
        <w:t xml:space="preserve"> </w:t>
      </w:r>
      <w:r w:rsidR="002B2A1A">
        <w:t xml:space="preserve"> </w:t>
      </w:r>
      <w:r w:rsidR="00414658" w:rsidRPr="009309A2">
        <w:t>The concept of mindfulness has long been a subject of Eastern philosophy.</w:t>
      </w:r>
      <w:r w:rsidR="00E2009B">
        <w:t xml:space="preserve"> </w:t>
      </w:r>
      <w:r w:rsidR="00414658" w:rsidRPr="009309A2">
        <w:t xml:space="preserve"> </w:t>
      </w:r>
      <w:r w:rsidR="00BB3787" w:rsidRPr="009309A2">
        <w:t>The practice of</w:t>
      </w:r>
      <w:r w:rsidR="00414658" w:rsidRPr="009309A2">
        <w:t xml:space="preserve"> mindfulness through exercises like meditation</w:t>
      </w:r>
      <w:r w:rsidR="002B2A1A" w:rsidRPr="009309A2">
        <w:t xml:space="preserve"> </w:t>
      </w:r>
      <w:r w:rsidR="00414658" w:rsidRPr="009309A2">
        <w:t xml:space="preserve">is now being incorporated in treatment therapy for a host of mental disorders. </w:t>
      </w:r>
      <w:r w:rsidR="00E2009B">
        <w:t xml:space="preserve"> </w:t>
      </w:r>
      <w:r w:rsidR="008A24CB" w:rsidRPr="009309A2">
        <w:t xml:space="preserve">The results of this have been compared to alternate styles of therapy. </w:t>
      </w:r>
      <w:r w:rsidR="00E2009B">
        <w:t xml:space="preserve"> </w:t>
      </w:r>
      <w:r w:rsidR="008A24CB" w:rsidRPr="009309A2">
        <w:t xml:space="preserve">In some cases, it has outperformed these other methods. </w:t>
      </w:r>
      <w:r w:rsidR="00E2009B">
        <w:t xml:space="preserve"> </w:t>
      </w:r>
      <w:r w:rsidR="00414658" w:rsidRPr="009309A2">
        <w:t>Among</w:t>
      </w:r>
      <w:r w:rsidR="00BB3787" w:rsidRPr="009309A2">
        <w:t xml:space="preserve"> the illnesses that benefit from this approach to therapy </w:t>
      </w:r>
      <w:r w:rsidR="00414658" w:rsidRPr="009309A2">
        <w:t>are borderline personality disorder, depression, general anxiety disorder, social anxiety, health anxiety</w:t>
      </w:r>
      <w:r w:rsidR="006A3C72" w:rsidRPr="009309A2">
        <w:t xml:space="preserve"> and Attention-Deficit/Hyperactive Disorder (ADHD)</w:t>
      </w:r>
      <w:r w:rsidR="00414658" w:rsidRPr="009309A2">
        <w:t>.</w:t>
      </w:r>
      <w:r w:rsidR="00E2009B">
        <w:t xml:space="preserve"> </w:t>
      </w:r>
      <w:r w:rsidR="00414658" w:rsidRPr="009309A2">
        <w:t xml:space="preserve"> </w:t>
      </w:r>
      <w:r w:rsidR="009B052A" w:rsidRPr="009309A2">
        <w:t xml:space="preserve">Mindfulness based therapy should be </w:t>
      </w:r>
      <w:r w:rsidR="00775DF6" w:rsidRPr="009309A2">
        <w:t>elevated</w:t>
      </w:r>
      <w:r w:rsidR="009B052A" w:rsidRPr="009309A2">
        <w:t xml:space="preserve"> and expanded </w:t>
      </w:r>
      <w:r w:rsidR="00775DF6" w:rsidRPr="009309A2">
        <w:t xml:space="preserve">to provide help to more people who suffer from mental illness and are not progressing in their regular treatment. </w:t>
      </w:r>
    </w:p>
    <w:p w14:paraId="5C864A15" w14:textId="3067DFA1" w:rsidR="004D6B86" w:rsidRPr="009309A2" w:rsidRDefault="002B2A1A" w:rsidP="009309A2">
      <w:pPr>
        <w:pStyle w:val="Heading1"/>
        <w:spacing w:after="100" w:afterAutospacing="1"/>
      </w:pPr>
      <w:r w:rsidRPr="009309A2">
        <w:t>History</w:t>
      </w:r>
    </w:p>
    <w:p w14:paraId="7F37D422" w14:textId="2EC602F4" w:rsidR="00063506" w:rsidRPr="009309A2" w:rsidRDefault="00506E8C" w:rsidP="009309A2">
      <w:pPr>
        <w:spacing w:after="100" w:afterAutospacing="1"/>
      </w:pPr>
      <w:r w:rsidRPr="009309A2">
        <w:t>A string of mindfulness-based treatment has come to make up a third wave of cognitive behavior therapy.</w:t>
      </w:r>
      <w:r w:rsidR="00E2009B">
        <w:t xml:space="preserve"> </w:t>
      </w:r>
      <w:r w:rsidRPr="009309A2">
        <w:t xml:space="preserve"> Among these are </w:t>
      </w:r>
      <w:r w:rsidR="000826B5" w:rsidRPr="009309A2">
        <w:t>M</w:t>
      </w:r>
      <w:r w:rsidRPr="009309A2">
        <w:t xml:space="preserve">indfulness </w:t>
      </w:r>
      <w:r w:rsidR="000826B5" w:rsidRPr="009309A2">
        <w:t>B</w:t>
      </w:r>
      <w:r w:rsidRPr="009309A2">
        <w:t xml:space="preserve">ased </w:t>
      </w:r>
      <w:r w:rsidR="000826B5" w:rsidRPr="009309A2">
        <w:t>S</w:t>
      </w:r>
      <w:r w:rsidRPr="009309A2">
        <w:t xml:space="preserve">tress </w:t>
      </w:r>
      <w:r w:rsidR="000826B5" w:rsidRPr="009309A2">
        <w:t>R</w:t>
      </w:r>
      <w:r w:rsidRPr="009309A2">
        <w:t>eduction</w:t>
      </w:r>
      <w:r w:rsidR="006A3C72" w:rsidRPr="009309A2">
        <w:t xml:space="preserve"> (MBSR)</w:t>
      </w:r>
      <w:r w:rsidRPr="009309A2">
        <w:t xml:space="preserve">, </w:t>
      </w:r>
      <w:r w:rsidR="000826B5" w:rsidRPr="009309A2">
        <w:t>A</w:t>
      </w:r>
      <w:r w:rsidRPr="009309A2">
        <w:t xml:space="preserve">cceptance and </w:t>
      </w:r>
      <w:r w:rsidR="000826B5" w:rsidRPr="009309A2">
        <w:t>C</w:t>
      </w:r>
      <w:r w:rsidRPr="009309A2">
        <w:t xml:space="preserve">ommitment </w:t>
      </w:r>
      <w:r w:rsidR="000826B5" w:rsidRPr="009309A2">
        <w:t>T</w:t>
      </w:r>
      <w:r w:rsidRPr="009309A2">
        <w:t>herapy</w:t>
      </w:r>
      <w:r w:rsidR="000826B5" w:rsidRPr="009309A2">
        <w:t xml:space="preserve"> (ACT)</w:t>
      </w:r>
      <w:r w:rsidRPr="009309A2">
        <w:t xml:space="preserve">, </w:t>
      </w:r>
      <w:r w:rsidR="000826B5" w:rsidRPr="009309A2">
        <w:t>Dialectical Behavior Therapy, Mindfulness Based Cognitive Therapy (MBCT), and Mode Deactivation Therapy.</w:t>
      </w:r>
      <w:r w:rsidR="00E2009B">
        <w:t xml:space="preserve"> </w:t>
      </w:r>
      <w:r w:rsidR="000826B5" w:rsidRPr="009309A2">
        <w:t xml:space="preserve"> Each style varies in its specifics, but all draw back to a focus on Eastern ideas of practicing mindfulness to combat negative behavior patterns. </w:t>
      </w:r>
      <w:r w:rsidR="00E2009B">
        <w:t xml:space="preserve"> </w:t>
      </w:r>
      <w:r w:rsidR="000826B5" w:rsidRPr="009309A2">
        <w:t>Two of these treatment types were developed in hopes of</w:t>
      </w:r>
      <w:r w:rsidR="00294F98" w:rsidRPr="009309A2">
        <w:t xml:space="preserve"> surpassing the results of Cognitive Behavior Therapy.</w:t>
      </w:r>
      <w:r w:rsidR="00E2009B">
        <w:t xml:space="preserve"> </w:t>
      </w:r>
      <w:r w:rsidR="00294F98" w:rsidRPr="009309A2">
        <w:t xml:space="preserve"> Dialectical Behavior Therapy (DBT), developed by Marsha Linehan, was intended to help women who suffer from borderline personality disorder and suicidality</w:t>
      </w:r>
      <w:r w:rsidR="00347CFD" w:rsidRPr="009309A2">
        <w:t xml:space="preserve"> (</w:t>
      </w:r>
      <w:r w:rsidR="00347CFD" w:rsidRPr="009309A2">
        <w:rPr>
          <w:lang w:eastAsia="en-US"/>
        </w:rPr>
        <w:t xml:space="preserve">Jennings &amp; </w:t>
      </w:r>
      <w:proofErr w:type="spellStart"/>
      <w:r w:rsidR="00347CFD" w:rsidRPr="009309A2">
        <w:rPr>
          <w:lang w:eastAsia="en-US"/>
        </w:rPr>
        <w:t>Apsche</w:t>
      </w:r>
      <w:proofErr w:type="spellEnd"/>
      <w:r w:rsidR="00347CFD" w:rsidRPr="009309A2">
        <w:rPr>
          <w:lang w:eastAsia="en-US"/>
        </w:rPr>
        <w:t>, 2014, p. 1).</w:t>
      </w:r>
    </w:p>
    <w:p w14:paraId="14DD4759" w14:textId="74FF48D2" w:rsidR="002429EE" w:rsidRPr="009309A2" w:rsidRDefault="00294F98" w:rsidP="009309A2">
      <w:pPr>
        <w:spacing w:after="100" w:afterAutospacing="1"/>
        <w:rPr>
          <w:lang w:eastAsia="en-US"/>
        </w:rPr>
      </w:pPr>
      <w:r w:rsidRPr="009309A2">
        <w:t xml:space="preserve"> </w:t>
      </w:r>
      <w:r w:rsidR="00D56797" w:rsidRPr="009309A2">
        <w:t>Linehan followed three main principals.</w:t>
      </w:r>
      <w:r w:rsidR="00E2009B">
        <w:t xml:space="preserve"> </w:t>
      </w:r>
      <w:r w:rsidR="00D56797" w:rsidRPr="009309A2">
        <w:t xml:space="preserve"> First was utilizing direct skills training in meditation.</w:t>
      </w:r>
      <w:r w:rsidR="00E2009B">
        <w:t xml:space="preserve"> </w:t>
      </w:r>
      <w:r w:rsidR="00D56797" w:rsidRPr="009309A2">
        <w:t xml:space="preserve"> She conjoined this with validation, acknowledging her patient</w:t>
      </w:r>
      <w:r w:rsidR="00414658" w:rsidRPr="009309A2">
        <w:t>’</w:t>
      </w:r>
      <w:r w:rsidR="00D56797" w:rsidRPr="009309A2">
        <w:t xml:space="preserve">s pain and reassuring </w:t>
      </w:r>
      <w:r w:rsidR="00D56797" w:rsidRPr="009309A2">
        <w:lastRenderedPageBreak/>
        <w:t>them their feelings were valid.</w:t>
      </w:r>
      <w:r w:rsidR="00E2009B">
        <w:t xml:space="preserve"> </w:t>
      </w:r>
      <w:r w:rsidR="00D56797" w:rsidRPr="009309A2">
        <w:t xml:space="preserve"> </w:t>
      </w:r>
      <w:r w:rsidR="00216A0C" w:rsidRPr="009309A2">
        <w:t>Finally, she employed radical acceptance, a way of allowing individuals to feel their emotions and acknowledge their thoughts without placing judgement on themselves.</w:t>
      </w:r>
      <w:r w:rsidR="00E2009B">
        <w:t xml:space="preserve"> </w:t>
      </w:r>
      <w:r w:rsidR="008C1574" w:rsidRPr="009309A2">
        <w:t xml:space="preserve"> Her patients progressed as “</w:t>
      </w:r>
      <w:r w:rsidR="008C1574" w:rsidRPr="009309A2">
        <w:rPr>
          <w:lang w:eastAsia="en-US"/>
        </w:rPr>
        <w:t>they were better able to manage the experience of allowing and accepting negative thoughts and affect (without losing emotional control) and to stop negative self-judgments for having such thoughts” (Jennings</w:t>
      </w:r>
      <w:r w:rsidR="00FF67B7" w:rsidRPr="009309A2">
        <w:rPr>
          <w:lang w:eastAsia="en-US"/>
        </w:rPr>
        <w:t xml:space="preserve"> </w:t>
      </w:r>
      <w:r w:rsidR="00EF7049">
        <w:rPr>
          <w:lang w:eastAsia="en-US"/>
        </w:rPr>
        <w:t>et al.</w:t>
      </w:r>
      <w:r w:rsidR="008C1574" w:rsidRPr="009309A2">
        <w:rPr>
          <w:lang w:eastAsia="en-US"/>
        </w:rPr>
        <w:t>, 2014, p</w:t>
      </w:r>
      <w:r w:rsidR="006A3C72" w:rsidRPr="009309A2">
        <w:rPr>
          <w:lang w:eastAsia="en-US"/>
        </w:rPr>
        <w:t>.</w:t>
      </w:r>
      <w:r w:rsidR="008C1574" w:rsidRPr="009309A2">
        <w:rPr>
          <w:lang w:eastAsia="en-US"/>
        </w:rPr>
        <w:t xml:space="preserve"> 1). </w:t>
      </w:r>
      <w:r w:rsidR="00E2009B">
        <w:rPr>
          <w:lang w:eastAsia="en-US"/>
        </w:rPr>
        <w:t xml:space="preserve"> </w:t>
      </w:r>
      <w:r w:rsidR="008C1574" w:rsidRPr="009309A2">
        <w:rPr>
          <w:lang w:eastAsia="en-US"/>
        </w:rPr>
        <w:t xml:space="preserve">Jack </w:t>
      </w:r>
      <w:proofErr w:type="spellStart"/>
      <w:r w:rsidR="008C1574" w:rsidRPr="009309A2">
        <w:rPr>
          <w:lang w:eastAsia="en-US"/>
        </w:rPr>
        <w:t>Apsche</w:t>
      </w:r>
      <w:proofErr w:type="spellEnd"/>
      <w:r w:rsidR="008C1574" w:rsidRPr="009309A2">
        <w:rPr>
          <w:lang w:eastAsia="en-US"/>
        </w:rPr>
        <w:t xml:space="preserve"> </w:t>
      </w:r>
      <w:r w:rsidR="00FF4D50" w:rsidRPr="009309A2">
        <w:rPr>
          <w:lang w:eastAsia="en-US"/>
        </w:rPr>
        <w:t xml:space="preserve">found that his patients faced similar afflictions to Linehan’s. </w:t>
      </w:r>
      <w:r w:rsidR="00E2009B">
        <w:rPr>
          <w:lang w:eastAsia="en-US"/>
        </w:rPr>
        <w:t xml:space="preserve"> </w:t>
      </w:r>
      <w:r w:rsidR="0052063D" w:rsidRPr="009309A2">
        <w:rPr>
          <w:lang w:eastAsia="en-US"/>
        </w:rPr>
        <w:t>Cognitive Behavioral Therapy, or CBT, was not producing necessary improvement.</w:t>
      </w:r>
      <w:r w:rsidR="00E2009B">
        <w:rPr>
          <w:lang w:eastAsia="en-US"/>
        </w:rPr>
        <w:t xml:space="preserve"> </w:t>
      </w:r>
      <w:r w:rsidR="0052063D" w:rsidRPr="009309A2">
        <w:rPr>
          <w:lang w:eastAsia="en-US"/>
        </w:rPr>
        <w:t xml:space="preserve"> </w:t>
      </w:r>
      <w:r w:rsidR="00FF4D50" w:rsidRPr="009309A2">
        <w:rPr>
          <w:lang w:eastAsia="en-US"/>
        </w:rPr>
        <w:t xml:space="preserve">After recognizing these similarities, he worked to incorporate mindfulness practices in his therapy. </w:t>
      </w:r>
      <w:r w:rsidR="00E2009B">
        <w:rPr>
          <w:lang w:eastAsia="en-US"/>
        </w:rPr>
        <w:t xml:space="preserve"> </w:t>
      </w:r>
      <w:r w:rsidR="0052063D" w:rsidRPr="009309A2">
        <w:rPr>
          <w:lang w:eastAsia="en-US"/>
        </w:rPr>
        <w:t>Soon finding,</w:t>
      </w:r>
      <w:r w:rsidR="00FF4D50" w:rsidRPr="009309A2">
        <w:rPr>
          <w:lang w:eastAsia="en-US"/>
        </w:rPr>
        <w:t xml:space="preserve"> “however, that teaching straight meditation can be slow and difficult to learn for many adolescents, </w:t>
      </w:r>
      <w:proofErr w:type="spellStart"/>
      <w:r w:rsidR="00FF4D50" w:rsidRPr="009309A2">
        <w:rPr>
          <w:lang w:eastAsia="en-US"/>
        </w:rPr>
        <w:t>Apsche</w:t>
      </w:r>
      <w:proofErr w:type="spellEnd"/>
      <w:r w:rsidR="00FF4D50" w:rsidRPr="009309A2">
        <w:rPr>
          <w:lang w:eastAsia="en-US"/>
        </w:rPr>
        <w:t xml:space="preserve"> innovated on DBT by teaching multiple paths to mindfulness.</w:t>
      </w:r>
      <w:r w:rsidR="00E2009B">
        <w:rPr>
          <w:lang w:eastAsia="en-US"/>
        </w:rPr>
        <w:t xml:space="preserve"> </w:t>
      </w:r>
      <w:r w:rsidR="00FF4D50" w:rsidRPr="009309A2">
        <w:rPr>
          <w:lang w:eastAsia="en-US"/>
        </w:rPr>
        <w:t xml:space="preserve"> </w:t>
      </w:r>
      <w:proofErr w:type="spellStart"/>
      <w:r w:rsidR="00FF4D50" w:rsidRPr="009309A2">
        <w:rPr>
          <w:lang w:eastAsia="en-US"/>
        </w:rPr>
        <w:t>Apsche</w:t>
      </w:r>
      <w:proofErr w:type="spellEnd"/>
      <w:r w:rsidR="00FF4D50" w:rsidRPr="009309A2">
        <w:rPr>
          <w:lang w:eastAsia="en-US"/>
        </w:rPr>
        <w:t xml:space="preserve"> experimented with a diverse array of mindfulness exercises and skills, seeking techniques that could be learned quickly and easily by youth and that could yield tangible, positive result</w:t>
      </w:r>
      <w:r w:rsidR="0052063D" w:rsidRPr="009309A2">
        <w:rPr>
          <w:lang w:eastAsia="en-US"/>
        </w:rPr>
        <w:t>s</w:t>
      </w:r>
      <w:r w:rsidR="00FF4D50" w:rsidRPr="009309A2">
        <w:rPr>
          <w:lang w:eastAsia="en-US"/>
        </w:rPr>
        <w:t>”</w:t>
      </w:r>
      <w:r w:rsidR="0052063D" w:rsidRPr="009309A2">
        <w:rPr>
          <w:lang w:eastAsia="en-US"/>
        </w:rPr>
        <w:t xml:space="preserve"> (Jennings et al., 2014, p</w:t>
      </w:r>
      <w:r w:rsidR="006A3C72" w:rsidRPr="009309A2">
        <w:rPr>
          <w:lang w:eastAsia="en-US"/>
        </w:rPr>
        <w:t>.</w:t>
      </w:r>
      <w:r w:rsidR="0052063D" w:rsidRPr="009309A2">
        <w:rPr>
          <w:lang w:eastAsia="en-US"/>
        </w:rPr>
        <w:t xml:space="preserve"> 1). </w:t>
      </w:r>
      <w:r w:rsidR="00E2009B">
        <w:rPr>
          <w:lang w:eastAsia="en-US"/>
        </w:rPr>
        <w:t xml:space="preserve"> </w:t>
      </w:r>
      <w:r w:rsidR="0052063D" w:rsidRPr="009309A2">
        <w:rPr>
          <w:lang w:eastAsia="en-US"/>
        </w:rPr>
        <w:t xml:space="preserve">Thus, this became the basis for Mode Deactivation Therapy (MDT). </w:t>
      </w:r>
    </w:p>
    <w:p w14:paraId="11391AB8" w14:textId="63F0A99A" w:rsidR="00347CFD" w:rsidRPr="009309A2" w:rsidRDefault="006A3C72" w:rsidP="009309A2">
      <w:pPr>
        <w:spacing w:after="100" w:afterAutospacing="1"/>
        <w:rPr>
          <w:lang w:eastAsia="en-US"/>
        </w:rPr>
      </w:pPr>
      <w:r w:rsidRPr="009309A2">
        <w:rPr>
          <w:lang w:eastAsia="en-US"/>
        </w:rPr>
        <w:t xml:space="preserve">In the 1980s, ACT was developed to treat adults with depression and anxiety. </w:t>
      </w:r>
      <w:r w:rsidR="00E2009B">
        <w:rPr>
          <w:lang w:eastAsia="en-US"/>
        </w:rPr>
        <w:t xml:space="preserve"> </w:t>
      </w:r>
      <w:r w:rsidR="00930FDE" w:rsidRPr="009309A2">
        <w:rPr>
          <w:lang w:eastAsia="en-US"/>
        </w:rPr>
        <w:t xml:space="preserve">Now, DBT, MBCT, MBSR and other forms of mindfulness-based therapy </w:t>
      </w:r>
      <w:r w:rsidR="002429EE" w:rsidRPr="009309A2">
        <w:rPr>
          <w:lang w:eastAsia="en-US"/>
        </w:rPr>
        <w:t>are</w:t>
      </w:r>
      <w:r w:rsidR="00930FDE" w:rsidRPr="009309A2">
        <w:rPr>
          <w:lang w:eastAsia="en-US"/>
        </w:rPr>
        <w:t xml:space="preserve"> becoming more common </w:t>
      </w:r>
      <w:r w:rsidR="002429EE" w:rsidRPr="009309A2">
        <w:rPr>
          <w:lang w:eastAsia="en-US"/>
        </w:rPr>
        <w:t xml:space="preserve">for </w:t>
      </w:r>
      <w:r w:rsidR="00930FDE" w:rsidRPr="009309A2">
        <w:rPr>
          <w:lang w:eastAsia="en-US"/>
        </w:rPr>
        <w:t xml:space="preserve">treating adolescents. </w:t>
      </w:r>
      <w:r w:rsidR="00E2009B">
        <w:rPr>
          <w:lang w:eastAsia="en-US"/>
        </w:rPr>
        <w:t xml:space="preserve"> </w:t>
      </w:r>
      <w:r w:rsidR="00651111" w:rsidRPr="009309A2">
        <w:rPr>
          <w:lang w:eastAsia="en-US"/>
        </w:rPr>
        <w:t>Before observing the various studies that support this approach to therapy, it is important to understand the specific principles of Buddhism being applied to psychology.</w:t>
      </w:r>
      <w:r w:rsidR="00E2009B">
        <w:rPr>
          <w:lang w:eastAsia="en-US"/>
        </w:rPr>
        <w:t xml:space="preserve"> </w:t>
      </w:r>
      <w:r w:rsidR="00651111" w:rsidRPr="009309A2">
        <w:rPr>
          <w:lang w:eastAsia="en-US"/>
        </w:rPr>
        <w:t xml:space="preserve"> “The traditional Four Foundations of Mindfulness—mindfulness of the body, of feelings, of consciousness, and of mental phenomena (emotions)—are the bases for maintaining moment-by-moment mindfulness</w:t>
      </w:r>
      <w:r w:rsidR="00063506" w:rsidRPr="009309A2">
        <w:rPr>
          <w:lang w:eastAsia="en-US"/>
        </w:rPr>
        <w:t>” (</w:t>
      </w:r>
      <w:proofErr w:type="spellStart"/>
      <w:r w:rsidR="00063506" w:rsidRPr="009309A2">
        <w:rPr>
          <w:lang w:eastAsia="en-US"/>
        </w:rPr>
        <w:t>Swart</w:t>
      </w:r>
      <w:proofErr w:type="spellEnd"/>
      <w:r w:rsidR="00063506" w:rsidRPr="009309A2">
        <w:rPr>
          <w:lang w:eastAsia="en-US"/>
        </w:rPr>
        <w:t xml:space="preserve">, 2014, pg. 26). </w:t>
      </w:r>
      <w:r w:rsidR="00E2009B">
        <w:rPr>
          <w:lang w:eastAsia="en-US"/>
        </w:rPr>
        <w:t xml:space="preserve"> </w:t>
      </w:r>
      <w:r w:rsidR="00063506" w:rsidRPr="009309A2">
        <w:rPr>
          <w:lang w:eastAsia="en-US"/>
        </w:rPr>
        <w:t>These can be practiced in a multitude of ways, all</w:t>
      </w:r>
      <w:r w:rsidR="002429EE" w:rsidRPr="009309A2">
        <w:rPr>
          <w:lang w:eastAsia="en-US"/>
        </w:rPr>
        <w:t xml:space="preserve"> to allow </w:t>
      </w:r>
      <w:r w:rsidR="00063506" w:rsidRPr="009309A2">
        <w:rPr>
          <w:lang w:eastAsia="en-US"/>
        </w:rPr>
        <w:t xml:space="preserve">the individual to </w:t>
      </w:r>
      <w:r w:rsidR="002429EE" w:rsidRPr="009309A2">
        <w:rPr>
          <w:lang w:eastAsia="en-US"/>
        </w:rPr>
        <w:t>separate</w:t>
      </w:r>
      <w:r w:rsidR="00063506" w:rsidRPr="009309A2">
        <w:rPr>
          <w:lang w:eastAsia="en-US"/>
        </w:rPr>
        <w:t xml:space="preserve"> the self from negative thoughts and emotions. </w:t>
      </w:r>
      <w:r w:rsidR="00E2009B">
        <w:rPr>
          <w:lang w:eastAsia="en-US"/>
        </w:rPr>
        <w:t xml:space="preserve"> </w:t>
      </w:r>
      <w:r w:rsidR="00613BCB" w:rsidRPr="009309A2">
        <w:rPr>
          <w:lang w:eastAsia="en-US"/>
        </w:rPr>
        <w:t>This</w:t>
      </w:r>
      <w:r w:rsidR="00C71435" w:rsidRPr="009309A2">
        <w:rPr>
          <w:lang w:eastAsia="en-US"/>
        </w:rPr>
        <w:t xml:space="preserve"> technique sparks improvement levels comparable to that of regular cognitive therapy. </w:t>
      </w:r>
      <w:r w:rsidR="00E2009B">
        <w:rPr>
          <w:lang w:eastAsia="en-US"/>
        </w:rPr>
        <w:t xml:space="preserve"> </w:t>
      </w:r>
    </w:p>
    <w:p w14:paraId="536F0000" w14:textId="77777777" w:rsidR="00347CFD" w:rsidRPr="009309A2" w:rsidRDefault="002B2A1A" w:rsidP="009309A2">
      <w:pPr>
        <w:pStyle w:val="Heading1"/>
        <w:spacing w:after="100" w:afterAutospacing="1"/>
        <w:rPr>
          <w:lang w:eastAsia="en-US"/>
        </w:rPr>
      </w:pPr>
      <w:r w:rsidRPr="009309A2">
        <w:lastRenderedPageBreak/>
        <w:t>Impact of Treatments on Depression</w:t>
      </w:r>
      <w:r w:rsidR="00347CFD" w:rsidRPr="009309A2">
        <w:rPr>
          <w:lang w:eastAsia="en-US"/>
        </w:rPr>
        <w:t xml:space="preserve"> </w:t>
      </w:r>
    </w:p>
    <w:p w14:paraId="2DA57715" w14:textId="7FE1D234" w:rsidR="00ED7DD0" w:rsidRPr="009309A2" w:rsidRDefault="00C71435" w:rsidP="009309A2">
      <w:pPr>
        <w:spacing w:after="100" w:afterAutospacing="1"/>
        <w:rPr>
          <w:rFonts w:ascii="Times New Roman" w:eastAsia="Times New Roman" w:hAnsi="Times New Roman" w:cs="Times New Roman"/>
          <w:color w:val="auto"/>
          <w:lang w:eastAsia="en-US"/>
        </w:rPr>
      </w:pPr>
      <w:r w:rsidRPr="009309A2">
        <w:t xml:space="preserve">In a study specific to individuals who suffer from episodes of depression, </w:t>
      </w:r>
      <w:r w:rsidR="004571A5" w:rsidRPr="009309A2">
        <w:t>“</w:t>
      </w:r>
      <w:r w:rsidR="004571A5" w:rsidRPr="009309A2">
        <w:rPr>
          <w:rFonts w:ascii="Times New Roman" w:eastAsia="Times New Roman" w:hAnsi="Times New Roman" w:cs="Times New Roman"/>
          <w:color w:val="auto"/>
          <w:lang w:eastAsia="en-US"/>
        </w:rPr>
        <w:t xml:space="preserve">MBCT reduced risk of </w:t>
      </w:r>
      <w:r w:rsidR="004571A5" w:rsidRPr="004571A5">
        <w:rPr>
          <w:rFonts w:ascii="Times New Roman" w:eastAsia="Times New Roman" w:hAnsi="Times New Roman" w:cs="Times New Roman"/>
          <w:color w:val="auto"/>
          <w:lang w:eastAsia="en-US"/>
        </w:rPr>
        <w:t>relapse in patients with three or more prior episodes by 43%</w:t>
      </w:r>
      <w:r w:rsidR="00FF67B7" w:rsidRPr="009309A2">
        <w:rPr>
          <w:rFonts w:ascii="Times New Roman" w:eastAsia="Times New Roman" w:hAnsi="Times New Roman" w:cs="Times New Roman"/>
          <w:color w:val="auto"/>
          <w:lang w:eastAsia="en-US"/>
        </w:rPr>
        <w:t xml:space="preserve"> </w:t>
      </w:r>
      <w:r w:rsidR="004571A5" w:rsidRPr="004571A5">
        <w:rPr>
          <w:rFonts w:ascii="Times New Roman" w:eastAsia="Times New Roman" w:hAnsi="Times New Roman" w:cs="Times New Roman"/>
          <w:color w:val="auto"/>
          <w:lang w:eastAsia="en-US"/>
        </w:rPr>
        <w:t>relative to treatment as usual</w:t>
      </w:r>
      <w:r w:rsidR="004571A5" w:rsidRPr="009309A2">
        <w:rPr>
          <w:rFonts w:ascii="Times New Roman" w:eastAsia="Times New Roman" w:hAnsi="Times New Roman" w:cs="Times New Roman"/>
          <w:color w:val="auto"/>
          <w:lang w:eastAsia="en-US"/>
        </w:rPr>
        <w:t xml:space="preserve"> (TAU)” (Williams, 2014). </w:t>
      </w:r>
      <w:r w:rsidR="00E2009B">
        <w:rPr>
          <w:rFonts w:ascii="Times New Roman" w:eastAsia="Times New Roman" w:hAnsi="Times New Roman" w:cs="Times New Roman"/>
          <w:color w:val="auto"/>
          <w:lang w:eastAsia="en-US"/>
        </w:rPr>
        <w:t xml:space="preserve"> </w:t>
      </w:r>
      <w:r w:rsidR="00A03E1C" w:rsidRPr="009309A2">
        <w:rPr>
          <w:rFonts w:ascii="Times New Roman" w:eastAsia="Times New Roman" w:hAnsi="Times New Roman" w:cs="Times New Roman"/>
          <w:color w:val="auto"/>
          <w:lang w:eastAsia="en-US"/>
        </w:rPr>
        <w:t xml:space="preserve"> </w:t>
      </w:r>
      <w:r w:rsidR="00954F56" w:rsidRPr="009309A2">
        <w:rPr>
          <w:rFonts w:ascii="Times New Roman" w:eastAsia="Times New Roman" w:hAnsi="Times New Roman" w:cs="Times New Roman"/>
          <w:color w:val="auto"/>
          <w:lang w:eastAsia="en-US"/>
        </w:rPr>
        <w:t>MBCT specifically teaches and reinforces practice of breathing exercises combined with learning to allow oneself to accept thoughts as they come and go</w:t>
      </w:r>
      <w:r w:rsidR="0091133C" w:rsidRPr="009309A2">
        <w:rPr>
          <w:rFonts w:ascii="Times New Roman" w:eastAsia="Times New Roman" w:hAnsi="Times New Roman" w:cs="Times New Roman"/>
          <w:color w:val="auto"/>
          <w:lang w:eastAsia="en-US"/>
        </w:rPr>
        <w:t xml:space="preserve"> without judging these thoughts as a reflection of their character.</w:t>
      </w:r>
      <w:r w:rsidR="00E2009B">
        <w:rPr>
          <w:rFonts w:ascii="Times New Roman" w:eastAsia="Times New Roman" w:hAnsi="Times New Roman" w:cs="Times New Roman"/>
          <w:color w:val="auto"/>
          <w:lang w:eastAsia="en-US"/>
        </w:rPr>
        <w:t xml:space="preserve"> </w:t>
      </w:r>
      <w:r w:rsidR="0091133C" w:rsidRPr="009309A2">
        <w:rPr>
          <w:rFonts w:ascii="Times New Roman" w:eastAsia="Times New Roman" w:hAnsi="Times New Roman" w:cs="Times New Roman"/>
          <w:color w:val="auto"/>
          <w:lang w:eastAsia="en-US"/>
        </w:rPr>
        <w:t xml:space="preserve"> Patients also practice awareness, a technique that enables the individuals to recognize negative thought patterns and their triggers; furthermore, they can separate themselves from these patterns</w:t>
      </w:r>
      <w:r w:rsidR="00053F1F" w:rsidRPr="009309A2">
        <w:rPr>
          <w:rFonts w:ascii="Times New Roman" w:eastAsia="Times New Roman" w:hAnsi="Times New Roman" w:cs="Times New Roman"/>
          <w:color w:val="auto"/>
          <w:lang w:eastAsia="en-US"/>
        </w:rPr>
        <w:t xml:space="preserve"> and </w:t>
      </w:r>
      <w:r w:rsidR="0091133C" w:rsidRPr="009309A2">
        <w:rPr>
          <w:rFonts w:ascii="Times New Roman" w:eastAsia="Times New Roman" w:hAnsi="Times New Roman" w:cs="Times New Roman"/>
          <w:color w:val="auto"/>
          <w:lang w:eastAsia="en-US"/>
        </w:rPr>
        <w:t xml:space="preserve">identify it as a mental event </w:t>
      </w:r>
      <w:r w:rsidR="00277E5D" w:rsidRPr="009309A2">
        <w:rPr>
          <w:rFonts w:ascii="Times New Roman" w:eastAsia="Times New Roman" w:hAnsi="Times New Roman" w:cs="Times New Roman"/>
          <w:color w:val="auto"/>
          <w:lang w:eastAsia="en-US"/>
        </w:rPr>
        <w:t xml:space="preserve">rather than a reflection of reality. </w:t>
      </w:r>
      <w:r w:rsidR="00E2009B">
        <w:rPr>
          <w:rFonts w:ascii="Times New Roman" w:eastAsia="Times New Roman" w:hAnsi="Times New Roman" w:cs="Times New Roman"/>
          <w:color w:val="auto"/>
          <w:lang w:eastAsia="en-US"/>
        </w:rPr>
        <w:t xml:space="preserve"> </w:t>
      </w:r>
      <w:r w:rsidR="00277E5D" w:rsidRPr="009309A2">
        <w:rPr>
          <w:rFonts w:ascii="Times New Roman" w:eastAsia="Times New Roman" w:hAnsi="Times New Roman" w:cs="Times New Roman"/>
          <w:color w:val="auto"/>
          <w:lang w:eastAsia="en-US"/>
        </w:rPr>
        <w:t xml:space="preserve">(McManus, </w:t>
      </w:r>
      <w:proofErr w:type="spellStart"/>
      <w:r w:rsidR="00277E5D" w:rsidRPr="009309A2">
        <w:rPr>
          <w:rFonts w:ascii="Times New Roman" w:eastAsia="Times New Roman" w:hAnsi="Times New Roman" w:cs="Times New Roman"/>
          <w:color w:val="auto"/>
          <w:lang w:eastAsia="en-US"/>
        </w:rPr>
        <w:t>Surawy</w:t>
      </w:r>
      <w:proofErr w:type="spellEnd"/>
      <w:r w:rsidR="00277E5D" w:rsidRPr="009309A2">
        <w:rPr>
          <w:rFonts w:ascii="Times New Roman" w:eastAsia="Times New Roman" w:hAnsi="Times New Roman" w:cs="Times New Roman"/>
          <w:color w:val="auto"/>
          <w:lang w:eastAsia="en-US"/>
        </w:rPr>
        <w:t xml:space="preserve">, Muse, Vasquez-Montes, Williams, 2012). </w:t>
      </w:r>
      <w:r w:rsidR="00E2009B">
        <w:rPr>
          <w:rFonts w:ascii="Times New Roman" w:eastAsia="Times New Roman" w:hAnsi="Times New Roman" w:cs="Times New Roman"/>
          <w:color w:val="auto"/>
          <w:lang w:eastAsia="en-US"/>
        </w:rPr>
        <w:t xml:space="preserve"> </w:t>
      </w:r>
      <w:r w:rsidR="00053F1F" w:rsidRPr="009309A2">
        <w:rPr>
          <w:rFonts w:ascii="Times New Roman" w:eastAsia="Times New Roman" w:hAnsi="Times New Roman" w:cs="Times New Roman"/>
          <w:color w:val="auto"/>
          <w:lang w:eastAsia="en-US"/>
        </w:rPr>
        <w:t xml:space="preserve">This style of therapy was compared to CPE and TAU in the treatment of individuals suffering from major depression. </w:t>
      </w:r>
    </w:p>
    <w:p w14:paraId="0DF1A49E" w14:textId="581A9464" w:rsidR="00053F1F" w:rsidRPr="009309A2" w:rsidRDefault="00053F1F" w:rsidP="009309A2">
      <w:pPr>
        <w:spacing w:after="100" w:afterAutospacing="1"/>
        <w:rPr>
          <w:rFonts w:ascii="Times New Roman" w:eastAsia="Times New Roman" w:hAnsi="Times New Roman" w:cs="Times New Roman"/>
          <w:color w:val="auto"/>
          <w:lang w:eastAsia="en-US"/>
        </w:rPr>
      </w:pPr>
      <w:r w:rsidRPr="009309A2">
        <w:rPr>
          <w:rFonts w:ascii="Times New Roman" w:eastAsia="Times New Roman" w:hAnsi="Times New Roman" w:cs="Times New Roman"/>
          <w:color w:val="auto"/>
          <w:lang w:eastAsia="en-US"/>
        </w:rPr>
        <w:t>The results showed that “MBCT protects</w:t>
      </w:r>
      <w:r w:rsidR="00ED7DD0" w:rsidRPr="009309A2">
        <w:rPr>
          <w:rFonts w:ascii="Times New Roman" w:eastAsia="Times New Roman" w:hAnsi="Times New Roman" w:cs="Times New Roman"/>
          <w:color w:val="auto"/>
          <w:lang w:eastAsia="en-US"/>
        </w:rPr>
        <w:t xml:space="preserve"> </w:t>
      </w:r>
      <w:r w:rsidRPr="00053F1F">
        <w:rPr>
          <w:rFonts w:ascii="Times New Roman" w:eastAsia="Times New Roman" w:hAnsi="Times New Roman" w:cs="Times New Roman"/>
          <w:color w:val="auto"/>
          <w:lang w:eastAsia="en-US"/>
        </w:rPr>
        <w:t>vulnerable patients from depression for at least 12 months after</w:t>
      </w:r>
      <w:r w:rsidRPr="009309A2">
        <w:rPr>
          <w:rFonts w:ascii="Times New Roman" w:eastAsia="Times New Roman" w:hAnsi="Times New Roman" w:cs="Times New Roman"/>
          <w:color w:val="auto"/>
          <w:lang w:eastAsia="en-US"/>
        </w:rPr>
        <w:t xml:space="preserve"> </w:t>
      </w:r>
      <w:r w:rsidRPr="00053F1F">
        <w:rPr>
          <w:rFonts w:ascii="Times New Roman" w:eastAsia="Times New Roman" w:hAnsi="Times New Roman" w:cs="Times New Roman"/>
          <w:color w:val="auto"/>
          <w:lang w:eastAsia="en-US"/>
        </w:rPr>
        <w:t>treatment, yielding a preventative effect similar to that of continued antidepressant medication</w:t>
      </w:r>
      <w:r w:rsidRPr="009309A2">
        <w:rPr>
          <w:rFonts w:ascii="Times New Roman" w:eastAsia="Times New Roman" w:hAnsi="Times New Roman" w:cs="Times New Roman"/>
          <w:color w:val="auto"/>
          <w:lang w:eastAsia="en-US"/>
        </w:rPr>
        <w:t>” (Williams et al, 2014).</w:t>
      </w:r>
      <w:r w:rsidR="00E2009B">
        <w:rPr>
          <w:rFonts w:ascii="Times New Roman" w:eastAsia="Times New Roman" w:hAnsi="Times New Roman" w:cs="Times New Roman"/>
          <w:color w:val="auto"/>
          <w:lang w:eastAsia="en-US"/>
        </w:rPr>
        <w:t xml:space="preserve"> </w:t>
      </w:r>
      <w:r w:rsidRPr="009309A2">
        <w:rPr>
          <w:rFonts w:ascii="Times New Roman" w:eastAsia="Times New Roman" w:hAnsi="Times New Roman" w:cs="Times New Roman"/>
          <w:color w:val="auto"/>
          <w:lang w:eastAsia="en-US"/>
        </w:rPr>
        <w:t xml:space="preserve"> If childhood trauma is factored into the mix, </w:t>
      </w:r>
      <w:r w:rsidR="00ED7DD0" w:rsidRPr="009309A2">
        <w:rPr>
          <w:rFonts w:ascii="Times New Roman" w:eastAsia="Times New Roman" w:hAnsi="Times New Roman" w:cs="Times New Roman"/>
          <w:color w:val="auto"/>
          <w:lang w:eastAsia="en-US"/>
        </w:rPr>
        <w:t>MBCT has a more profound impact on preventing relapse of depressive episodes than CPE or TAU.</w:t>
      </w:r>
      <w:r w:rsidR="00E2009B">
        <w:rPr>
          <w:rFonts w:ascii="Times New Roman" w:eastAsia="Times New Roman" w:hAnsi="Times New Roman" w:cs="Times New Roman"/>
          <w:color w:val="auto"/>
          <w:lang w:eastAsia="en-US"/>
        </w:rPr>
        <w:t xml:space="preserve"> </w:t>
      </w:r>
      <w:r w:rsidR="00ED7DD0" w:rsidRPr="009309A2">
        <w:rPr>
          <w:rFonts w:ascii="Times New Roman" w:eastAsia="Times New Roman" w:hAnsi="Times New Roman" w:cs="Times New Roman"/>
          <w:color w:val="auto"/>
          <w:lang w:eastAsia="en-US"/>
        </w:rPr>
        <w:t xml:space="preserve"> This is exciting information pertinent to American citizens and the healthcare industry because these mindfulness-based therapy tactics can be expanded and used to help people improve their mental health without reliance on prescription drugs. </w:t>
      </w:r>
    </w:p>
    <w:p w14:paraId="67A81BA4" w14:textId="3619DBF6" w:rsidR="003F7CBD" w:rsidRPr="003F7CBD" w:rsidRDefault="002B2A1A" w:rsidP="00ED7DD0">
      <w:pPr>
        <w:pStyle w:val="Heading1"/>
      </w:pPr>
      <w:r>
        <w:rPr>
          <w:rStyle w:val="Heading3Char"/>
          <w:b/>
          <w:bCs/>
        </w:rPr>
        <w:t>Effects on Anxiety Disorders</w:t>
      </w:r>
    </w:p>
    <w:p w14:paraId="2F13BEDF" w14:textId="2FDA502D" w:rsidR="00883C3D" w:rsidRDefault="00765202" w:rsidP="00575A1E">
      <w:pPr>
        <w:spacing w:after="100" w:afterAutospacing="1"/>
      </w:pPr>
      <w:r>
        <w:t xml:space="preserve">Not only are these third wave therapy techniques effective in treating people with depression and borderline personality disorder, they can have an equally powerful impact on treating patients with a wide variety of anxiety disorders. </w:t>
      </w:r>
      <w:r w:rsidR="00E2009B">
        <w:t xml:space="preserve"> </w:t>
      </w:r>
      <w:r w:rsidR="0060174B">
        <w:t xml:space="preserve">The studies tested </w:t>
      </w:r>
      <w:r w:rsidR="0086546D">
        <w:t xml:space="preserve">the therapy for long </w:t>
      </w:r>
      <w:r w:rsidR="0086546D">
        <w:lastRenderedPageBreak/>
        <w:t xml:space="preserve">lasting effects and observed the differences between a variety of time demands for the mindfulness training. </w:t>
      </w:r>
      <w:r w:rsidR="00E2009B">
        <w:t xml:space="preserve"> </w:t>
      </w:r>
      <w:r w:rsidR="00110DB6">
        <w:t xml:space="preserve">This particular </w:t>
      </w:r>
      <w:r w:rsidR="00AB3821">
        <w:t xml:space="preserve">pilot </w:t>
      </w:r>
      <w:r w:rsidR="00110DB6">
        <w:t>study observed</w:t>
      </w:r>
      <w:r w:rsidR="00AB3821">
        <w:t xml:space="preserve"> eight high school seniors over the course of three weeks.</w:t>
      </w:r>
      <w:r w:rsidR="00E2009B">
        <w:t xml:space="preserve"> </w:t>
      </w:r>
      <w:r w:rsidR="00AB3821">
        <w:t xml:space="preserve"> The participants underwent four meditation sessions lasting fifty minutes each. </w:t>
      </w:r>
      <w:r w:rsidR="00E2009B">
        <w:t xml:space="preserve"> </w:t>
      </w:r>
      <w:r w:rsidR="00AB3821">
        <w:t xml:space="preserve">The results demonstrated that </w:t>
      </w:r>
      <w:r w:rsidR="00EC5E7E">
        <w:t>cognitive</w:t>
      </w:r>
      <w:r w:rsidR="00FC4E24">
        <w:t>, physiological, and</w:t>
      </w:r>
      <w:r w:rsidR="00EC5E7E">
        <w:t xml:space="preserve"> </w:t>
      </w:r>
      <w:r w:rsidR="00FC4E24">
        <w:t>social</w:t>
      </w:r>
      <w:r w:rsidR="00EC5E7E">
        <w:t xml:space="preserve"> anxiety was greatly reduced. </w:t>
      </w:r>
      <w:r w:rsidR="00E2009B">
        <w:t xml:space="preserve"> </w:t>
      </w:r>
      <w:r w:rsidR="00FC4E24">
        <w:t>The most promising figures were the reduction in cognitive and group anxiety.</w:t>
      </w:r>
      <w:r w:rsidR="00E2009B">
        <w:t xml:space="preserve"> </w:t>
      </w:r>
      <w:r w:rsidR="00FC4E24">
        <w:t xml:space="preserve"> Negative thought processes such as a fear of losing control or of worst-case scenarios are common exhibitions of cognitive anxiety. </w:t>
      </w:r>
      <w:r w:rsidR="00E2009B">
        <w:t xml:space="preserve"> </w:t>
      </w:r>
      <w:r w:rsidR="00FC4E24">
        <w:t xml:space="preserve">Group anxiety stems from apprehension involving group activity and resulting socialization. </w:t>
      </w:r>
    </w:p>
    <w:p w14:paraId="0EE6DC00" w14:textId="25059810" w:rsidR="00D670CB" w:rsidRPr="00D670CB" w:rsidRDefault="00E26153" w:rsidP="00EF7049">
      <w:pPr>
        <w:rPr>
          <w:rFonts w:ascii="Times New Roman" w:eastAsia="Times New Roman" w:hAnsi="Times New Roman" w:cs="Times New Roman"/>
          <w:color w:val="auto"/>
          <w:sz w:val="23"/>
          <w:szCs w:val="23"/>
          <w:lang w:eastAsia="en-US"/>
        </w:rPr>
      </w:pPr>
      <w:r>
        <w:t xml:space="preserve">The results were measured using the </w:t>
      </w:r>
      <w:r w:rsidR="00E53B8D">
        <w:t xml:space="preserve">Interaction Anxiousness Scale as well as the Beck Anxiety Inventory to self-report symptoms. </w:t>
      </w:r>
      <w:r w:rsidR="00E2009B">
        <w:t xml:space="preserve"> </w:t>
      </w:r>
      <w:r w:rsidR="00E53B8D">
        <w:t>After completing the therapy course, the scores were compared to before receiving mindfulness treatment, revealing a thirty percent reduction in symptoms of general anxiety</w:t>
      </w:r>
      <w:r w:rsidR="00390AE3">
        <w:t>, an eleven percent reduction in physiological anxiety and a nine percent decrease in social anxiety.</w:t>
      </w:r>
      <w:r w:rsidR="00E2009B">
        <w:t xml:space="preserve"> </w:t>
      </w:r>
      <w:r w:rsidR="00390AE3">
        <w:t xml:space="preserve"> Its greatest impact was a fifty-five percent reduction in cognitive anxiety </w:t>
      </w:r>
      <w:r w:rsidR="0082581B">
        <w:t xml:space="preserve">(Jennings, 2013). </w:t>
      </w:r>
      <w:r w:rsidR="00E2009B">
        <w:t xml:space="preserve"> </w:t>
      </w:r>
      <w:r w:rsidR="0082581B">
        <w:t xml:space="preserve">The pilot study, like any other, does have a few limitations such as the small size of the group observed and the unknown influence of the peer facilitator on the </w:t>
      </w:r>
      <w:r w:rsidR="00575A1E">
        <w:t>experience of the participants.</w:t>
      </w:r>
      <w:r w:rsidR="00E2009B">
        <w:t xml:space="preserve"> </w:t>
      </w:r>
      <w:r w:rsidR="00575A1E">
        <w:t xml:space="preserve"> </w:t>
      </w:r>
      <w:r w:rsidR="00EF7049">
        <w:t xml:space="preserve">In a separate study of individuals suffering from hypochondriasis, researchers found that </w:t>
      </w:r>
      <w:r w:rsidR="00EF7049">
        <w:t>“</w:t>
      </w:r>
      <w:r w:rsidR="00EF7049" w:rsidRPr="00EF7049">
        <w:t>t</w:t>
      </w:r>
      <w:r w:rsidR="00EF7049" w:rsidRPr="00EF7049">
        <w:rPr>
          <w:rFonts w:ascii="Times New Roman" w:eastAsia="Times New Roman" w:hAnsi="Times New Roman" w:cs="Times New Roman"/>
          <w:color w:val="auto"/>
          <w:lang w:eastAsia="en-US"/>
        </w:rPr>
        <w:t xml:space="preserve">he MBCT intervention, adapted to focus on symptoms of </w:t>
      </w:r>
      <w:r w:rsidR="00EF7049" w:rsidRPr="00D670CB">
        <w:rPr>
          <w:rFonts w:ascii="Times New Roman" w:eastAsia="Times New Roman" w:hAnsi="Times New Roman" w:cs="Times New Roman"/>
          <w:color w:val="auto"/>
          <w:lang w:eastAsia="en-US"/>
        </w:rPr>
        <w:t>health anxiety, added significant advantage to US in terms of</w:t>
      </w:r>
      <w:r w:rsidR="00EF7049" w:rsidRPr="00EF7049">
        <w:rPr>
          <w:rFonts w:ascii="Times New Roman" w:eastAsia="Times New Roman" w:hAnsi="Times New Roman" w:cs="Times New Roman"/>
          <w:color w:val="auto"/>
          <w:lang w:eastAsia="en-US"/>
        </w:rPr>
        <w:t xml:space="preserve"> </w:t>
      </w:r>
      <w:r w:rsidR="00EF7049" w:rsidRPr="00D670CB">
        <w:rPr>
          <w:rFonts w:ascii="Times New Roman" w:eastAsia="Times New Roman" w:hAnsi="Times New Roman" w:cs="Times New Roman"/>
          <w:color w:val="auto"/>
          <w:lang w:eastAsia="en-US"/>
        </w:rPr>
        <w:t>reducing symptoms of health anxiety</w:t>
      </w:r>
      <w:r w:rsidR="00EF7049">
        <w:rPr>
          <w:rFonts w:ascii="Times New Roman" w:eastAsia="Times New Roman" w:hAnsi="Times New Roman" w:cs="Times New Roman"/>
          <w:color w:val="auto"/>
          <w:lang w:eastAsia="en-US"/>
        </w:rPr>
        <w:t>”</w:t>
      </w:r>
      <w:r w:rsidR="00EF7049">
        <w:rPr>
          <w:rFonts w:ascii="Times New Roman" w:eastAsia="Times New Roman" w:hAnsi="Times New Roman" w:cs="Times New Roman"/>
          <w:color w:val="auto"/>
          <w:lang w:eastAsia="en-US"/>
        </w:rPr>
        <w:t xml:space="preserve"> (McManus et al., 2012).</w:t>
      </w:r>
      <w:r w:rsidR="00EF7049">
        <w:rPr>
          <w:rFonts w:ascii="Times New Roman" w:eastAsia="Times New Roman" w:hAnsi="Times New Roman" w:cs="Times New Roman"/>
          <w:color w:val="auto"/>
          <w:lang w:eastAsia="en-US"/>
        </w:rPr>
        <w:t xml:space="preserve"> </w:t>
      </w:r>
      <w:r w:rsidR="00E2009B">
        <w:rPr>
          <w:rFonts w:ascii="Times New Roman" w:eastAsia="Times New Roman" w:hAnsi="Times New Roman" w:cs="Times New Roman"/>
          <w:color w:val="auto"/>
          <w:lang w:eastAsia="en-US"/>
        </w:rPr>
        <w:t xml:space="preserve"> </w:t>
      </w:r>
      <w:r w:rsidR="00EF7049">
        <w:t>Despite any limitations</w:t>
      </w:r>
      <w:r w:rsidR="00575A1E">
        <w:t xml:space="preserve">, </w:t>
      </w:r>
      <w:r w:rsidR="00694232">
        <w:t xml:space="preserve">this research is </w:t>
      </w:r>
      <w:r w:rsidR="00883C3D">
        <w:t>monumental because of the potential it has to evolve and improve tactics to attain optimum help for the patients enrolled in the treatment.</w:t>
      </w:r>
      <w:r w:rsidR="00E2009B">
        <w:t xml:space="preserve"> </w:t>
      </w:r>
      <w:r w:rsidR="00883C3D">
        <w:t xml:space="preserve"> </w:t>
      </w:r>
      <w:r w:rsidR="00EF7049">
        <w:t xml:space="preserve">It has greatly reduced symptoms of a variety of anxiety disorders and depression and no doubt will be proven </w:t>
      </w:r>
      <w:r w:rsidR="006377E5">
        <w:t xml:space="preserve">beneficial in the treatment of other mental health issues as well. </w:t>
      </w:r>
    </w:p>
    <w:p w14:paraId="1F07CB89" w14:textId="4F21E732" w:rsidR="005C3DD2" w:rsidRDefault="005C3DD2" w:rsidP="005C3DD2">
      <w:pPr>
        <w:pStyle w:val="Heading1"/>
      </w:pPr>
      <w:r>
        <w:lastRenderedPageBreak/>
        <w:t>The Core Principles</w:t>
      </w:r>
    </w:p>
    <w:p w14:paraId="62AF5B47" w14:textId="039851E3" w:rsidR="005C3DD2" w:rsidRPr="00AF5F82" w:rsidRDefault="00CE6677" w:rsidP="00AF5F82">
      <w:pPr>
        <w:rPr>
          <w:rFonts w:ascii="Times New Roman" w:eastAsia="Times New Roman" w:hAnsi="Times New Roman" w:cs="Times New Roman"/>
          <w:color w:val="auto"/>
          <w:lang w:eastAsia="en-US"/>
        </w:rPr>
      </w:pPr>
      <w:r>
        <w:t>What exactly is it about mindfulness and meditation that is producing these colossal leaps for patients in therapy?</w:t>
      </w:r>
      <w:r w:rsidR="00E2009B">
        <w:t xml:space="preserve"> </w:t>
      </w:r>
      <w:r>
        <w:t xml:space="preserve"> “</w:t>
      </w:r>
      <w:r w:rsidRPr="00CE6677">
        <w:rPr>
          <w:rFonts w:ascii="Times New Roman" w:eastAsia="Times New Roman" w:hAnsi="Times New Roman" w:cs="Times New Roman"/>
          <w:color w:val="auto"/>
          <w:lang w:eastAsia="en-US"/>
        </w:rPr>
        <w:t>ACT applies six core principles of acceptance, cognitive diffusion, contact with the present moment, observing the self, values, and committed action</w:t>
      </w:r>
      <w:r>
        <w:rPr>
          <w:rFonts w:ascii="Times New Roman" w:eastAsia="Times New Roman" w:hAnsi="Times New Roman" w:cs="Times New Roman"/>
          <w:color w:val="auto"/>
          <w:lang w:eastAsia="en-US"/>
        </w:rPr>
        <w:t>” (Jennings et al., 2014)</w:t>
      </w:r>
      <w:r w:rsidR="00E2009B">
        <w:rPr>
          <w:rFonts w:ascii="Times New Roman" w:eastAsia="Times New Roman" w:hAnsi="Times New Roman" w:cs="Times New Roman"/>
          <w:color w:val="auto"/>
          <w:lang w:eastAsia="en-US"/>
        </w:rPr>
        <w:t xml:space="preserve">.  </w:t>
      </w:r>
      <w:r w:rsidR="004F3263">
        <w:rPr>
          <w:rFonts w:ascii="Times New Roman" w:eastAsia="Times New Roman" w:hAnsi="Times New Roman" w:cs="Times New Roman"/>
          <w:color w:val="auto"/>
          <w:lang w:eastAsia="en-US"/>
        </w:rPr>
        <w:t>Acceptance is centered on allowing oneself to feel emotions and let thoughts pass without repressing them or judging one’s own character by it.</w:t>
      </w:r>
      <w:r w:rsidR="00D81617">
        <w:rPr>
          <w:rFonts w:ascii="Times New Roman" w:eastAsia="Times New Roman" w:hAnsi="Times New Roman" w:cs="Times New Roman"/>
          <w:color w:val="auto"/>
          <w:lang w:eastAsia="en-US"/>
        </w:rPr>
        <w:t xml:space="preserve"> </w:t>
      </w:r>
      <w:r w:rsidR="004F3263">
        <w:rPr>
          <w:rFonts w:ascii="Times New Roman" w:eastAsia="Times New Roman" w:hAnsi="Times New Roman" w:cs="Times New Roman"/>
          <w:color w:val="auto"/>
          <w:lang w:eastAsia="en-US"/>
        </w:rPr>
        <w:t xml:space="preserve"> Cognitive diffusion is the practice of separating these passing thoughts and negative behaviors from the core self</w:t>
      </w:r>
      <w:r w:rsidR="00470E31">
        <w:rPr>
          <w:rFonts w:ascii="Times New Roman" w:eastAsia="Times New Roman" w:hAnsi="Times New Roman" w:cs="Times New Roman"/>
          <w:color w:val="auto"/>
          <w:lang w:eastAsia="en-US"/>
        </w:rPr>
        <w:t>.</w:t>
      </w:r>
      <w:r w:rsidR="00D81617">
        <w:rPr>
          <w:rFonts w:ascii="Times New Roman" w:eastAsia="Times New Roman" w:hAnsi="Times New Roman" w:cs="Times New Roman"/>
          <w:color w:val="auto"/>
          <w:lang w:eastAsia="en-US"/>
        </w:rPr>
        <w:t xml:space="preserve"> </w:t>
      </w:r>
      <w:r w:rsidR="00470E31">
        <w:rPr>
          <w:rFonts w:ascii="Times New Roman" w:eastAsia="Times New Roman" w:hAnsi="Times New Roman" w:cs="Times New Roman"/>
          <w:color w:val="auto"/>
          <w:lang w:eastAsia="en-US"/>
        </w:rPr>
        <w:t xml:space="preserve"> Patients must learn not to give power to them and realize it is not a reflection of their values or identity.</w:t>
      </w:r>
      <w:r w:rsidR="00D81617">
        <w:rPr>
          <w:rFonts w:ascii="Times New Roman" w:eastAsia="Times New Roman" w:hAnsi="Times New Roman" w:cs="Times New Roman"/>
          <w:color w:val="auto"/>
          <w:lang w:eastAsia="en-US"/>
        </w:rPr>
        <w:t xml:space="preserve">  </w:t>
      </w:r>
      <w:r w:rsidR="00470E31">
        <w:rPr>
          <w:rFonts w:ascii="Times New Roman" w:eastAsia="Times New Roman" w:hAnsi="Times New Roman" w:cs="Times New Roman"/>
          <w:color w:val="auto"/>
          <w:lang w:eastAsia="en-US"/>
        </w:rPr>
        <w:t xml:space="preserve"> Contact with the present moment is where meditation comes into play. </w:t>
      </w:r>
      <w:r w:rsidR="00D81617">
        <w:rPr>
          <w:rFonts w:ascii="Times New Roman" w:eastAsia="Times New Roman" w:hAnsi="Times New Roman" w:cs="Times New Roman"/>
          <w:color w:val="auto"/>
          <w:lang w:eastAsia="en-US"/>
        </w:rPr>
        <w:t xml:space="preserve"> </w:t>
      </w:r>
      <w:r w:rsidR="00470E31">
        <w:rPr>
          <w:rFonts w:ascii="Times New Roman" w:eastAsia="Times New Roman" w:hAnsi="Times New Roman" w:cs="Times New Roman"/>
          <w:color w:val="auto"/>
          <w:lang w:eastAsia="en-US"/>
        </w:rPr>
        <w:t>“</w:t>
      </w:r>
      <w:r w:rsidR="00470E31" w:rsidRPr="00470E31">
        <w:rPr>
          <w:rFonts w:ascii="Times New Roman" w:eastAsia="Times New Roman" w:hAnsi="Times New Roman" w:cs="Times New Roman"/>
          <w:color w:val="auto"/>
          <w:lang w:eastAsia="en-US"/>
        </w:rPr>
        <w:t>At its optimum, the person taps into a calm, deeper continuity of consciousness that is, in the Buddhist tradition, one’s “true self,” able to view oneself as universal and detached from current behaviors and private experiences</w:t>
      </w:r>
      <w:r w:rsidR="00470E31">
        <w:rPr>
          <w:rFonts w:ascii="Times New Roman" w:eastAsia="Times New Roman" w:hAnsi="Times New Roman" w:cs="Times New Roman"/>
          <w:color w:val="auto"/>
          <w:lang w:eastAsia="en-US"/>
        </w:rPr>
        <w:t>”</w:t>
      </w:r>
      <w:r w:rsidR="00D81617">
        <w:rPr>
          <w:rFonts w:ascii="Times New Roman" w:eastAsia="Times New Roman" w:hAnsi="Times New Roman" w:cs="Times New Roman"/>
          <w:color w:val="auto"/>
          <w:lang w:eastAsia="en-US"/>
        </w:rPr>
        <w:t xml:space="preserve"> (Jennings et al., 2014).  In doing this, the individual can determine what they value and the principles they hope to live by.  Last comes committed action, or in other words, actively working toward achieving or consistently keeping with the goals in which the individual values.  All of these ideas are derived from Buddhist principles and beliefs on the necessary steps of the path to reach enlightenment.  Validation, clarification</w:t>
      </w:r>
      <w:r w:rsidR="00AF5F82">
        <w:rPr>
          <w:rFonts w:ascii="Times New Roman" w:eastAsia="Times New Roman" w:hAnsi="Times New Roman" w:cs="Times New Roman"/>
          <w:color w:val="auto"/>
          <w:lang w:eastAsia="en-US"/>
        </w:rPr>
        <w:t>, and redirection</w:t>
      </w:r>
      <w:r w:rsidR="00D81617">
        <w:rPr>
          <w:rFonts w:ascii="Times New Roman" w:eastAsia="Times New Roman" w:hAnsi="Times New Roman" w:cs="Times New Roman"/>
          <w:color w:val="auto"/>
          <w:lang w:eastAsia="en-US"/>
        </w:rPr>
        <w:t xml:space="preserve"> or VCR is another important part of the process. Validation </w:t>
      </w:r>
      <w:r w:rsidR="00AF5F82">
        <w:rPr>
          <w:rFonts w:ascii="Times New Roman" w:eastAsia="Times New Roman" w:hAnsi="Times New Roman" w:cs="Times New Roman"/>
          <w:color w:val="auto"/>
          <w:lang w:eastAsia="en-US"/>
        </w:rPr>
        <w:t xml:space="preserve">involves sifting through the individual’s perceptions for a piece of truth.  </w:t>
      </w:r>
      <w:r w:rsidR="00D81617">
        <w:rPr>
          <w:rFonts w:ascii="Times New Roman" w:eastAsia="Times New Roman" w:hAnsi="Times New Roman" w:cs="Times New Roman"/>
          <w:color w:val="auto"/>
          <w:lang w:eastAsia="en-US"/>
        </w:rPr>
        <w:t xml:space="preserve"> </w:t>
      </w:r>
      <w:r w:rsidR="00AF5F82">
        <w:rPr>
          <w:rFonts w:ascii="Times New Roman" w:eastAsia="Times New Roman" w:hAnsi="Times New Roman" w:cs="Times New Roman"/>
          <w:color w:val="auto"/>
          <w:lang w:eastAsia="en-US"/>
        </w:rPr>
        <w:t xml:space="preserve">Clarification closely examines the logic of these beliefs and redirection propels the individual toward a more functional belief that might also be true (Jennings et al., 2014).  All of these practices work together to train people to think differently in a way </w:t>
      </w:r>
      <w:r w:rsidR="00026A96">
        <w:rPr>
          <w:rFonts w:ascii="Times New Roman" w:eastAsia="Times New Roman" w:hAnsi="Times New Roman" w:cs="Times New Roman"/>
          <w:color w:val="auto"/>
          <w:lang w:eastAsia="en-US"/>
        </w:rPr>
        <w:t xml:space="preserve">that improves their outlook on life and allows them to cope with everyday stressors in a healthy and functional manner. </w:t>
      </w:r>
      <w:bookmarkStart w:id="0" w:name="_GoBack"/>
      <w:bookmarkEnd w:id="0"/>
    </w:p>
    <w:p w14:paraId="0E95968A" w14:textId="39C6E9E5" w:rsidR="002B2A1A" w:rsidRDefault="002B2A1A" w:rsidP="006377E5">
      <w:pPr>
        <w:pStyle w:val="Heading1"/>
      </w:pPr>
      <w:r>
        <w:lastRenderedPageBreak/>
        <w:t>Conclusion</w:t>
      </w:r>
    </w:p>
    <w:p w14:paraId="38EF97DE" w14:textId="2EC03494" w:rsidR="0082581B" w:rsidRDefault="00FC4E24" w:rsidP="0082581B">
      <w:r>
        <w:t xml:space="preserve">The results of incorporating Eastern philosophical ideas and practices into </w:t>
      </w:r>
      <w:r w:rsidR="00B73964">
        <w:t>therapy for patients suffering from a mental illness has had an astounding impact on improvement in the quality of life for these individuals.</w:t>
      </w:r>
      <w:r w:rsidR="00E2009B">
        <w:t xml:space="preserve"> </w:t>
      </w:r>
      <w:r w:rsidR="00B73964">
        <w:t xml:space="preserve"> In some cases, these new practices have surpassed the results of older methods.</w:t>
      </w:r>
      <w:r w:rsidR="00E2009B">
        <w:t xml:space="preserve"> </w:t>
      </w:r>
      <w:r w:rsidR="00B73964">
        <w:t xml:space="preserve"> This is exciting and groundbreaking considering it is only the beginning of the integration of these mindfulness teachings into previous treatment styles. </w:t>
      </w:r>
      <w:r w:rsidR="00E2009B">
        <w:t xml:space="preserve"> </w:t>
      </w:r>
      <w:r w:rsidR="00CF7436">
        <w:t>If therapy becomes more geared toward mindfulness and meditation oriented, in the near future there could be a decrease in the</w:t>
      </w:r>
      <w:r w:rsidR="00226ED6">
        <w:t xml:space="preserve"> dependence on</w:t>
      </w:r>
      <w:r w:rsidR="00CF7436">
        <w:t xml:space="preserve"> prescription drugs</w:t>
      </w:r>
      <w:r w:rsidR="00226ED6">
        <w:t xml:space="preserve"> doled out by medical professionals</w:t>
      </w:r>
      <w:r w:rsidR="00CF7436">
        <w:t xml:space="preserve"> and in turn a decrease in substance abuse among adolescents and adults.</w:t>
      </w:r>
      <w:r w:rsidR="00E2009B">
        <w:t xml:space="preserve"> </w:t>
      </w:r>
      <w:r w:rsidR="00CF7436">
        <w:t xml:space="preserve"> </w:t>
      </w:r>
      <w:r w:rsidR="00A256D9">
        <w:t xml:space="preserve">For now, it is important to focus on </w:t>
      </w:r>
      <w:r w:rsidR="005C3DD2">
        <w:t xml:space="preserve">expanding research on MBCT and other third wave therapies and designing them to continue to outperform prior treatment methodologies in order to provide the best care possible for the millions that suffer from mental illness in the United States alone. </w:t>
      </w:r>
      <w:r w:rsidR="00E2009B">
        <w:t xml:space="preserve"> </w:t>
      </w:r>
    </w:p>
    <w:p w14:paraId="0765BA8F" w14:textId="77777777" w:rsidR="00E2009B" w:rsidRPr="00FC4E24" w:rsidRDefault="00E2009B" w:rsidP="0082581B"/>
    <w:sdt>
      <w:sdtPr>
        <w:rPr>
          <w:rFonts w:asciiTheme="minorHAnsi" w:eastAsiaTheme="minorEastAsia" w:hAnsiTheme="minorHAnsi" w:cstheme="minorBidi"/>
        </w:rPr>
        <w:id w:val="-1096949615"/>
        <w:docPartObj>
          <w:docPartGallery w:val="Bibliographies"/>
          <w:docPartUnique/>
        </w:docPartObj>
      </w:sdtPr>
      <w:sdtContent>
        <w:p w14:paraId="000028FD" w14:textId="77777777" w:rsidR="00097169" w:rsidRDefault="00097169" w:rsidP="00097169">
          <w:pPr>
            <w:pStyle w:val="SectionTitle"/>
          </w:pPr>
          <w:r>
            <w:t>References</w:t>
          </w:r>
        </w:p>
        <w:p w14:paraId="50877850" w14:textId="1DEF56DB" w:rsidR="002B2A1A" w:rsidRDefault="002B2A1A" w:rsidP="002B2A1A">
          <w:pPr>
            <w:ind w:left="720" w:hanging="720"/>
            <w:rPr>
              <w:rStyle w:val="Hyperlink"/>
              <w:rFonts w:ascii="Times New Roman" w:hAnsi="Times New Roman" w:cs="Times New Roman"/>
              <w:color w:val="auto"/>
            </w:rPr>
          </w:pPr>
          <w:r w:rsidRPr="00B844EC">
            <w:rPr>
              <w:rFonts w:ascii="Times New Roman" w:hAnsi="Times New Roman" w:cs="Times New Roman"/>
            </w:rPr>
            <w:t xml:space="preserve">Barnhofer, T., Crane, C., Brennan, K., Duggan, D. S., Crane, R. S., Eames, C., . . . Williams, J. M. G. (2015). Mindfulness-based cognitive therapy (MBCT) reduces the association between depressive symptoms and suicidal cognitions in patients with a history of suicidal depression. </w:t>
          </w:r>
          <w:r w:rsidRPr="00B844EC">
            <w:rPr>
              <w:rStyle w:val="Emphasis"/>
              <w:rFonts w:ascii="Times New Roman" w:hAnsi="Times New Roman" w:cs="Times New Roman"/>
            </w:rPr>
            <w:t>Journal of Consulting and Clinical Psychology, 83</w:t>
          </w:r>
          <w:r w:rsidRPr="00B844EC">
            <w:rPr>
              <w:rFonts w:ascii="Times New Roman" w:hAnsi="Times New Roman" w:cs="Times New Roman"/>
            </w:rPr>
            <w:t>(6), 1013-1020.</w:t>
          </w:r>
        </w:p>
        <w:p w14:paraId="5DF21BF0" w14:textId="77777777" w:rsidR="002B2A1A" w:rsidRPr="00EE02E1" w:rsidRDefault="002B2A1A" w:rsidP="002B2A1A">
          <w:pPr>
            <w:ind w:left="720" w:hanging="720"/>
            <w:rPr>
              <w:rFonts w:ascii="Times New Roman" w:eastAsia="Times New Roman" w:hAnsi="Times New Roman" w:cs="Times New Roman"/>
              <w:color w:val="333333"/>
            </w:rPr>
          </w:pPr>
          <w:r w:rsidRPr="00EE02E1">
            <w:rPr>
              <w:rFonts w:ascii="Times New Roman" w:eastAsia="Times New Roman" w:hAnsi="Times New Roman" w:cs="Times New Roman"/>
              <w:color w:val="333333"/>
            </w:rPr>
            <w:t xml:space="preserve">Jennings, S. J., &amp; Jennings, J. L. (2013). Peer-directed, brief mindfulness training with adolescents: A pilot study. </w:t>
          </w:r>
          <w:r w:rsidRPr="00EE02E1">
            <w:rPr>
              <w:rFonts w:ascii="Times New Roman" w:eastAsia="Times New Roman" w:hAnsi="Times New Roman" w:cs="Times New Roman"/>
              <w:i/>
              <w:iCs/>
              <w:color w:val="333333"/>
            </w:rPr>
            <w:t>International Journal of Behavioral Consultation and Therapy, 8</w:t>
          </w:r>
          <w:r w:rsidRPr="00EE02E1">
            <w:rPr>
              <w:rFonts w:ascii="Times New Roman" w:eastAsia="Times New Roman" w:hAnsi="Times New Roman" w:cs="Times New Roman"/>
              <w:color w:val="333333"/>
            </w:rPr>
            <w:t xml:space="preserve">(2), 23-25. </w:t>
          </w:r>
        </w:p>
        <w:p w14:paraId="62917EC7" w14:textId="77777777" w:rsidR="002B2A1A" w:rsidRPr="00EE02E1" w:rsidRDefault="002B2A1A" w:rsidP="002B2A1A">
          <w:pPr>
            <w:ind w:left="720" w:hanging="720"/>
            <w:rPr>
              <w:rFonts w:ascii="Times New Roman" w:eastAsia="Times New Roman" w:hAnsi="Times New Roman" w:cs="Times New Roman"/>
              <w:color w:val="333333"/>
            </w:rPr>
          </w:pPr>
          <w:r w:rsidRPr="00EE02E1">
            <w:rPr>
              <w:rFonts w:ascii="Times New Roman" w:eastAsia="Times New Roman" w:hAnsi="Times New Roman" w:cs="Times New Roman"/>
              <w:color w:val="333333"/>
            </w:rPr>
            <w:t xml:space="preserve">Jennings, J. L., &amp; Apsche, J. A. (2014). The evolution of a fundamentally mindfulness-based treatment methodology: From DBT and ACT to MDT and beyond. </w:t>
          </w:r>
          <w:r w:rsidRPr="00EE02E1">
            <w:rPr>
              <w:rFonts w:ascii="Times New Roman" w:eastAsia="Times New Roman" w:hAnsi="Times New Roman" w:cs="Times New Roman"/>
              <w:i/>
              <w:iCs/>
              <w:color w:val="333333"/>
            </w:rPr>
            <w:t>International Journal of Behavioral Consultation and Therapy, 9</w:t>
          </w:r>
          <w:r w:rsidRPr="00EE02E1">
            <w:rPr>
              <w:rFonts w:ascii="Times New Roman" w:eastAsia="Times New Roman" w:hAnsi="Times New Roman" w:cs="Times New Roman"/>
              <w:color w:val="333333"/>
            </w:rPr>
            <w:t xml:space="preserve">(2), 1-3. </w:t>
          </w:r>
        </w:p>
        <w:p w14:paraId="30C828A9" w14:textId="77777777" w:rsidR="002B2A1A" w:rsidRPr="00EE02E1" w:rsidRDefault="002B2A1A" w:rsidP="002B2A1A">
          <w:pPr>
            <w:ind w:left="720" w:hanging="720"/>
            <w:rPr>
              <w:rFonts w:ascii="Times New Roman" w:hAnsi="Times New Roman" w:cs="Times New Roman"/>
              <w:color w:val="333333"/>
              <w:lang w:val="en"/>
            </w:rPr>
          </w:pPr>
          <w:r w:rsidRPr="00EE02E1">
            <w:rPr>
              <w:rFonts w:ascii="Times New Roman" w:hAnsi="Times New Roman" w:cs="Times New Roman"/>
              <w:color w:val="333333"/>
              <w:lang w:val="en"/>
            </w:rPr>
            <w:t xml:space="preserve">McManus, F., Surawy, C., Muse, K., Vazquez-Montes, M., &amp; Williams, J. M. G. (2012). A randomized clinical trial of mindfulness-based cognitive therapy versus unrestricted services for health anxiety (hypochondriasis). </w:t>
          </w:r>
          <w:r w:rsidRPr="00EE02E1">
            <w:rPr>
              <w:rStyle w:val="Emphasis"/>
              <w:rFonts w:ascii="Times New Roman" w:hAnsi="Times New Roman" w:cs="Times New Roman"/>
              <w:color w:val="333333"/>
              <w:lang w:val="en"/>
            </w:rPr>
            <w:t>Journal of Consulting and Clinical Psychology, 80</w:t>
          </w:r>
          <w:r w:rsidRPr="00EE02E1">
            <w:rPr>
              <w:rFonts w:ascii="Times New Roman" w:hAnsi="Times New Roman" w:cs="Times New Roman"/>
              <w:color w:val="333333"/>
              <w:lang w:val="en"/>
            </w:rPr>
            <w:t xml:space="preserve">(5), 817-828. </w:t>
          </w:r>
        </w:p>
        <w:p w14:paraId="47DBFFD3" w14:textId="5CF23E7E" w:rsidR="002B2A1A" w:rsidRDefault="002B2A1A" w:rsidP="002B2A1A">
          <w:pPr>
            <w:ind w:left="720" w:hanging="720"/>
            <w:rPr>
              <w:rFonts w:ascii="Times New Roman" w:hAnsi="Times New Roman" w:cs="Times New Roman"/>
              <w:color w:val="333333"/>
              <w:lang w:val="en"/>
            </w:rPr>
          </w:pPr>
          <w:r w:rsidRPr="00EE02E1">
            <w:rPr>
              <w:rFonts w:ascii="Times New Roman" w:hAnsi="Times New Roman" w:cs="Times New Roman"/>
              <w:color w:val="333333"/>
              <w:lang w:val="en"/>
            </w:rPr>
            <w:t xml:space="preserve">Swart, J. (2014). Applying Buddhist principles to mode deactivation theory and practice. </w:t>
          </w:r>
          <w:r w:rsidRPr="00EE02E1">
            <w:rPr>
              <w:rStyle w:val="Emphasis"/>
              <w:rFonts w:ascii="Times New Roman" w:hAnsi="Times New Roman" w:cs="Times New Roman"/>
              <w:color w:val="333333"/>
              <w:lang w:val="en"/>
            </w:rPr>
            <w:t>International Journal of Behavioral Consultation and Therapy, 9</w:t>
          </w:r>
          <w:r w:rsidRPr="00EE02E1">
            <w:rPr>
              <w:rFonts w:ascii="Times New Roman" w:hAnsi="Times New Roman" w:cs="Times New Roman"/>
              <w:color w:val="333333"/>
              <w:lang w:val="en"/>
            </w:rPr>
            <w:t>(2), 26-30.</w:t>
          </w:r>
        </w:p>
        <w:p w14:paraId="31AAB2F3" w14:textId="77777777" w:rsidR="002B2A1A" w:rsidRPr="00B844EC" w:rsidRDefault="002B2A1A" w:rsidP="002B2A1A">
          <w:pPr>
            <w:ind w:left="720" w:hanging="720"/>
            <w:rPr>
              <w:rFonts w:ascii="Times New Roman" w:hAnsi="Times New Roman" w:cs="Times New Roman"/>
            </w:rPr>
          </w:pPr>
          <w:r w:rsidRPr="00B844EC">
            <w:rPr>
              <w:rFonts w:ascii="Times New Roman" w:eastAsia="Times New Roman" w:hAnsi="Times New Roman" w:cs="Times New Roman"/>
            </w:rPr>
            <w:t xml:space="preserve">Williams, J. M. G., Crane, C., Barnhofer, T., Brennan, K., Duggan, D. S., Fennell, M. J. V., . . . Russell, I. T. (2014). Mindfulness-based cognitive therapy for preventing relapse in recurrent depression: A randomized dismantling trial. </w:t>
          </w:r>
          <w:r w:rsidRPr="00B844EC">
            <w:rPr>
              <w:rFonts w:ascii="Times New Roman" w:eastAsia="Times New Roman" w:hAnsi="Times New Roman" w:cs="Times New Roman"/>
              <w:i/>
              <w:iCs/>
            </w:rPr>
            <w:t>Journal of Consulting and Clinical Psychology, 82</w:t>
          </w:r>
          <w:r w:rsidRPr="00B844EC">
            <w:rPr>
              <w:rFonts w:ascii="Times New Roman" w:eastAsia="Times New Roman" w:hAnsi="Times New Roman" w:cs="Times New Roman"/>
            </w:rPr>
            <w:t xml:space="preserve">(2), 275-286. </w:t>
          </w:r>
        </w:p>
        <w:p w14:paraId="54543E64" w14:textId="77777777" w:rsidR="002B2A1A" w:rsidRPr="00B844EC" w:rsidRDefault="002B2A1A" w:rsidP="002B2A1A">
          <w:pPr>
            <w:ind w:left="720" w:hanging="720"/>
            <w:rPr>
              <w:rStyle w:val="Hyperlink"/>
              <w:rFonts w:ascii="Times New Roman" w:hAnsi="Times New Roman" w:cs="Times New Roman"/>
              <w:color w:val="auto"/>
            </w:rPr>
          </w:pPr>
        </w:p>
        <w:p w14:paraId="4F86C3D5" w14:textId="70F2C047" w:rsidR="004D6B86" w:rsidRDefault="00B13FF1" w:rsidP="002B2A1A">
          <w:pPr>
            <w:pStyle w:val="Bibliography"/>
            <w:ind w:left="0" w:firstLine="0"/>
          </w:pPr>
        </w:p>
      </w:sdtContent>
    </w:sdt>
    <w:sectPr w:rsidR="004D6B86" w:rsidSect="00026A96">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4B4B" w14:textId="77777777" w:rsidR="00B13FF1" w:rsidRDefault="00B13FF1">
      <w:pPr>
        <w:spacing w:line="240" w:lineRule="auto"/>
      </w:pPr>
      <w:r>
        <w:separator/>
      </w:r>
    </w:p>
    <w:p w14:paraId="0FF2466E" w14:textId="77777777" w:rsidR="00B13FF1" w:rsidRDefault="00B13FF1"/>
  </w:endnote>
  <w:endnote w:type="continuationSeparator" w:id="0">
    <w:p w14:paraId="6595EEFF" w14:textId="77777777" w:rsidR="00B13FF1" w:rsidRDefault="00B13FF1">
      <w:pPr>
        <w:spacing w:line="240" w:lineRule="auto"/>
      </w:pPr>
      <w:r>
        <w:continuationSeparator/>
      </w:r>
    </w:p>
    <w:p w14:paraId="43FE9FA7" w14:textId="77777777" w:rsidR="00B13FF1" w:rsidRDefault="00B13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3325" w14:textId="77777777" w:rsidR="00B13FF1" w:rsidRDefault="00B13FF1">
      <w:pPr>
        <w:spacing w:line="240" w:lineRule="auto"/>
      </w:pPr>
      <w:r>
        <w:separator/>
      </w:r>
    </w:p>
    <w:p w14:paraId="262FE22B" w14:textId="77777777" w:rsidR="00B13FF1" w:rsidRDefault="00B13FF1"/>
  </w:footnote>
  <w:footnote w:type="continuationSeparator" w:id="0">
    <w:p w14:paraId="3D7C622B" w14:textId="77777777" w:rsidR="00B13FF1" w:rsidRDefault="00B13FF1">
      <w:pPr>
        <w:spacing w:line="240" w:lineRule="auto"/>
      </w:pPr>
      <w:r>
        <w:continuationSeparator/>
      </w:r>
    </w:p>
    <w:p w14:paraId="67CECDA1" w14:textId="77777777" w:rsidR="00B13FF1" w:rsidRDefault="00B13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B13FF1" w14:paraId="3A95DA48"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5652FEE" w14:textId="5FBA4D2A" w:rsidR="00B13FF1" w:rsidRPr="00170521" w:rsidRDefault="00B13FF1" w:rsidP="00170521">
          <w:pPr>
            <w:pStyle w:val="Header"/>
          </w:pPr>
          <w:r>
            <w:t>EASTERN PHILOSOPHY IN TREATING MENTAL ILLNESS</w:t>
          </w: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Content>
              <w:r>
                <w:t xml:space="preserve">     </w:t>
              </w:r>
            </w:sdtContent>
          </w:sdt>
        </w:p>
      </w:tc>
      <w:tc>
        <w:tcPr>
          <w:tcW w:w="1080" w:type="dxa"/>
        </w:tcPr>
        <w:p w14:paraId="65EC701C" w14:textId="77777777" w:rsidR="00B13FF1" w:rsidRDefault="00B13FF1">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2</w:t>
          </w:r>
          <w:r>
            <w:rPr>
              <w:noProof/>
            </w:rPr>
            <w:fldChar w:fldCharType="end"/>
          </w:r>
        </w:p>
      </w:tc>
    </w:tr>
  </w:tbl>
  <w:p w14:paraId="21E3DC84" w14:textId="77777777" w:rsidR="00B13FF1" w:rsidRDefault="00B13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B13FF1" w14:paraId="5E78CDFC"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4E3D194" w14:textId="5223A8A9" w:rsidR="00B13FF1" w:rsidRPr="009F0414" w:rsidRDefault="00B13FF1" w:rsidP="00504F88">
          <w:pPr>
            <w:pStyle w:val="Header"/>
          </w:pPr>
          <w:r>
            <w:t>Running head: EASTERN PHILOSOPHY IN TREATING MENTAL ILLNESS</w:t>
          </w:r>
        </w:p>
      </w:tc>
      <w:tc>
        <w:tcPr>
          <w:tcW w:w="1080" w:type="dxa"/>
        </w:tcPr>
        <w:p w14:paraId="72EBE338" w14:textId="77777777" w:rsidR="00B13FF1" w:rsidRDefault="00B13FF1">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1</w:t>
          </w:r>
          <w:r>
            <w:rPr>
              <w:noProof/>
            </w:rPr>
            <w:fldChar w:fldCharType="end"/>
          </w:r>
        </w:p>
      </w:tc>
    </w:tr>
  </w:tbl>
  <w:p w14:paraId="5B831316" w14:textId="77777777" w:rsidR="00B13FF1" w:rsidRDefault="00B13FF1"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FF"/>
    <w:rsid w:val="00006BBA"/>
    <w:rsid w:val="0001010E"/>
    <w:rsid w:val="000217F5"/>
    <w:rsid w:val="00026A96"/>
    <w:rsid w:val="00053F1F"/>
    <w:rsid w:val="00063506"/>
    <w:rsid w:val="000826B5"/>
    <w:rsid w:val="00097169"/>
    <w:rsid w:val="00110DB6"/>
    <w:rsid w:val="00114BFA"/>
    <w:rsid w:val="001602E3"/>
    <w:rsid w:val="00160C0C"/>
    <w:rsid w:val="001664A2"/>
    <w:rsid w:val="00170521"/>
    <w:rsid w:val="001B4848"/>
    <w:rsid w:val="001F447A"/>
    <w:rsid w:val="001F7399"/>
    <w:rsid w:val="00212319"/>
    <w:rsid w:val="00216A0C"/>
    <w:rsid w:val="00225BE3"/>
    <w:rsid w:val="00226ED6"/>
    <w:rsid w:val="002429EE"/>
    <w:rsid w:val="00260774"/>
    <w:rsid w:val="00274E0A"/>
    <w:rsid w:val="00277E5D"/>
    <w:rsid w:val="00294F98"/>
    <w:rsid w:val="002B2A1A"/>
    <w:rsid w:val="002B6153"/>
    <w:rsid w:val="002C627C"/>
    <w:rsid w:val="00307586"/>
    <w:rsid w:val="00336906"/>
    <w:rsid w:val="00345333"/>
    <w:rsid w:val="00347CFD"/>
    <w:rsid w:val="00390AE3"/>
    <w:rsid w:val="003A06C6"/>
    <w:rsid w:val="003E36B1"/>
    <w:rsid w:val="003E4162"/>
    <w:rsid w:val="003F7CBD"/>
    <w:rsid w:val="00414658"/>
    <w:rsid w:val="004571A5"/>
    <w:rsid w:val="00470E31"/>
    <w:rsid w:val="00481CF8"/>
    <w:rsid w:val="00492C2D"/>
    <w:rsid w:val="004A3D87"/>
    <w:rsid w:val="004B18A9"/>
    <w:rsid w:val="004D4F8C"/>
    <w:rsid w:val="004D6B86"/>
    <w:rsid w:val="004F3263"/>
    <w:rsid w:val="00504F88"/>
    <w:rsid w:val="00506E8C"/>
    <w:rsid w:val="0052063D"/>
    <w:rsid w:val="0055242C"/>
    <w:rsid w:val="00575A1E"/>
    <w:rsid w:val="00595412"/>
    <w:rsid w:val="005B1519"/>
    <w:rsid w:val="005C3DD2"/>
    <w:rsid w:val="0060005C"/>
    <w:rsid w:val="0060174B"/>
    <w:rsid w:val="00613BCB"/>
    <w:rsid w:val="0061747E"/>
    <w:rsid w:val="006377E5"/>
    <w:rsid w:val="00641876"/>
    <w:rsid w:val="00645290"/>
    <w:rsid w:val="00651111"/>
    <w:rsid w:val="00684C26"/>
    <w:rsid w:val="00694232"/>
    <w:rsid w:val="006A3C72"/>
    <w:rsid w:val="006B015B"/>
    <w:rsid w:val="006C162F"/>
    <w:rsid w:val="006D7EE9"/>
    <w:rsid w:val="007244DE"/>
    <w:rsid w:val="00765202"/>
    <w:rsid w:val="00775DF6"/>
    <w:rsid w:val="007C3F6D"/>
    <w:rsid w:val="0081390C"/>
    <w:rsid w:val="00816831"/>
    <w:rsid w:val="0082581B"/>
    <w:rsid w:val="00837D67"/>
    <w:rsid w:val="0086546D"/>
    <w:rsid w:val="008747E8"/>
    <w:rsid w:val="00883C3D"/>
    <w:rsid w:val="008A24CB"/>
    <w:rsid w:val="008A2A83"/>
    <w:rsid w:val="008A78F1"/>
    <w:rsid w:val="008C1574"/>
    <w:rsid w:val="00910F0E"/>
    <w:rsid w:val="0091133C"/>
    <w:rsid w:val="009309A2"/>
    <w:rsid w:val="00930FDE"/>
    <w:rsid w:val="00954F56"/>
    <w:rsid w:val="00961AE5"/>
    <w:rsid w:val="009A2C38"/>
    <w:rsid w:val="009B052A"/>
    <w:rsid w:val="009F0414"/>
    <w:rsid w:val="00A03E1C"/>
    <w:rsid w:val="00A256D9"/>
    <w:rsid w:val="00A4757D"/>
    <w:rsid w:val="00A77F6B"/>
    <w:rsid w:val="00A81BB2"/>
    <w:rsid w:val="00AA5C05"/>
    <w:rsid w:val="00AB3821"/>
    <w:rsid w:val="00AF5F82"/>
    <w:rsid w:val="00B03BA4"/>
    <w:rsid w:val="00B13FF1"/>
    <w:rsid w:val="00B249FF"/>
    <w:rsid w:val="00B73964"/>
    <w:rsid w:val="00BB3787"/>
    <w:rsid w:val="00C3438C"/>
    <w:rsid w:val="00C5686B"/>
    <w:rsid w:val="00C71435"/>
    <w:rsid w:val="00C74024"/>
    <w:rsid w:val="00C83B15"/>
    <w:rsid w:val="00C925C8"/>
    <w:rsid w:val="00CB7F84"/>
    <w:rsid w:val="00CE6677"/>
    <w:rsid w:val="00CF1B55"/>
    <w:rsid w:val="00CF7436"/>
    <w:rsid w:val="00D56797"/>
    <w:rsid w:val="00D670CB"/>
    <w:rsid w:val="00D81617"/>
    <w:rsid w:val="00D87E42"/>
    <w:rsid w:val="00DB2E59"/>
    <w:rsid w:val="00DB358F"/>
    <w:rsid w:val="00DC44F1"/>
    <w:rsid w:val="00DF6D26"/>
    <w:rsid w:val="00E2009B"/>
    <w:rsid w:val="00E26153"/>
    <w:rsid w:val="00E53B8D"/>
    <w:rsid w:val="00E7305D"/>
    <w:rsid w:val="00EA780C"/>
    <w:rsid w:val="00EB69D3"/>
    <w:rsid w:val="00EC5E7E"/>
    <w:rsid w:val="00ED7DD0"/>
    <w:rsid w:val="00EF7049"/>
    <w:rsid w:val="00F31D66"/>
    <w:rsid w:val="00F363EC"/>
    <w:rsid w:val="00F413AC"/>
    <w:rsid w:val="00FC4E24"/>
    <w:rsid w:val="00FE725C"/>
    <w:rsid w:val="00FF4D50"/>
    <w:rsid w:val="00FF67B7"/>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6664A"/>
  <w15:chartTrackingRefBased/>
  <w15:docId w15:val="{A4A17393-2C5B-46D4-A35F-C895EF79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2B2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8398952">
      <w:bodyDiv w:val="1"/>
      <w:marLeft w:val="0"/>
      <w:marRight w:val="0"/>
      <w:marTop w:val="0"/>
      <w:marBottom w:val="0"/>
      <w:divBdr>
        <w:top w:val="none" w:sz="0" w:space="0" w:color="auto"/>
        <w:left w:val="none" w:sz="0" w:space="0" w:color="auto"/>
        <w:bottom w:val="none" w:sz="0" w:space="0" w:color="auto"/>
        <w:right w:val="none" w:sz="0" w:space="0" w:color="auto"/>
      </w:divBdr>
    </w:div>
    <w:div w:id="201065467">
      <w:bodyDiv w:val="1"/>
      <w:marLeft w:val="0"/>
      <w:marRight w:val="0"/>
      <w:marTop w:val="0"/>
      <w:marBottom w:val="0"/>
      <w:divBdr>
        <w:top w:val="none" w:sz="0" w:space="0" w:color="auto"/>
        <w:left w:val="none" w:sz="0" w:space="0" w:color="auto"/>
        <w:bottom w:val="none" w:sz="0" w:space="0" w:color="auto"/>
        <w:right w:val="none" w:sz="0" w:space="0" w:color="auto"/>
      </w:divBdr>
    </w:div>
    <w:div w:id="23259184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3106466">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0623223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0692011">
      <w:bodyDiv w:val="1"/>
      <w:marLeft w:val="0"/>
      <w:marRight w:val="0"/>
      <w:marTop w:val="0"/>
      <w:marBottom w:val="0"/>
      <w:divBdr>
        <w:top w:val="none" w:sz="0" w:space="0" w:color="auto"/>
        <w:left w:val="none" w:sz="0" w:space="0" w:color="auto"/>
        <w:bottom w:val="none" w:sz="0" w:space="0" w:color="auto"/>
        <w:right w:val="none" w:sz="0" w:space="0" w:color="auto"/>
      </w:divBdr>
    </w:div>
    <w:div w:id="75327817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5334253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2175740">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ere\AppData\Local\Packages\Microsoft.Office.Desktop_8wekyb3d8bbwe\LocalCache\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DA1BA39-DA79-466F-8A4A-62A16B6A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8</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Gerena</dc:creator>
  <cp:keywords/>
  <dc:description/>
  <cp:lastModifiedBy>Rose Gerena</cp:lastModifiedBy>
  <cp:revision>2</cp:revision>
  <dcterms:created xsi:type="dcterms:W3CDTF">2018-11-15T03:40:00Z</dcterms:created>
  <dcterms:modified xsi:type="dcterms:W3CDTF">2018-11-15T03:40:00Z</dcterms:modified>
</cp:coreProperties>
</file>