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5"/>
        <w:gridCol w:w="473"/>
        <w:gridCol w:w="4622"/>
      </w:tblGrid>
      <w:tr w:rsidR="008A6969" w14:paraId="61F7EB38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C311" w14:textId="77B74F27" w:rsidR="008A6969" w:rsidRDefault="008A6969" w:rsidP="0057088C">
            <w:pPr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>Teacher</w:t>
            </w:r>
            <w:r w:rsidRPr="00BE3670">
              <w:rPr>
                <w:rFonts w:ascii="Calibri" w:eastAsia="Calibri" w:hAnsi="Calibri" w:cs="Tahoma"/>
                <w:sz w:val="22"/>
                <w:szCs w:val="22"/>
              </w:rPr>
              <w:t>:</w:t>
            </w:r>
            <w:r w:rsidR="006A130F">
              <w:rPr>
                <w:rFonts w:ascii="Calibri" w:eastAsia="Calibri" w:hAnsi="Calibri" w:cs="Tahoma"/>
                <w:sz w:val="22"/>
                <w:szCs w:val="22"/>
              </w:rPr>
              <w:t xml:space="preserve"> Ms.</w:t>
            </w:r>
            <w:r w:rsidR="00434F47">
              <w:rPr>
                <w:rFonts w:ascii="Calibri" w:eastAsia="Calibri" w:hAnsi="Calibri" w:cs="Tahoma"/>
                <w:sz w:val="22"/>
                <w:szCs w:val="22"/>
              </w:rPr>
              <w:t xml:space="preserve"> Winters</w:t>
            </w:r>
          </w:p>
          <w:p w14:paraId="3108671F" w14:textId="53BCE72C" w:rsidR="006A130F" w:rsidRPr="006A130F" w:rsidRDefault="008A6969" w:rsidP="0057088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 w:rsidRPr="008A6969">
              <w:rPr>
                <w:rFonts w:ascii="Calibri" w:eastAsia="Calibri" w:hAnsi="Calibri" w:cs="Tahoma"/>
                <w:b/>
                <w:sz w:val="22"/>
                <w:szCs w:val="22"/>
              </w:rPr>
              <w:t>Topic</w:t>
            </w:r>
            <w:r>
              <w:rPr>
                <w:rFonts w:ascii="Calibri" w:eastAsia="Calibri" w:hAnsi="Calibri" w:cs="Tahoma"/>
                <w:sz w:val="22"/>
                <w:szCs w:val="22"/>
              </w:rPr>
              <w:t>:</w:t>
            </w:r>
            <w:r w:rsidR="00434F47">
              <w:rPr>
                <w:rFonts w:ascii="Calibri" w:eastAsia="Calibri" w:hAnsi="Calibri" w:cs="Tahoma"/>
                <w:sz w:val="22"/>
                <w:szCs w:val="22"/>
              </w:rPr>
              <w:t xml:space="preserve"> </w:t>
            </w:r>
            <w:r w:rsidR="006A130F">
              <w:rPr>
                <w:rFonts w:ascii="Calibri" w:eastAsia="Calibri" w:hAnsi="Calibri" w:cs="Tahoma"/>
                <w:sz w:val="22"/>
                <w:szCs w:val="22"/>
              </w:rPr>
              <w:t>RAFT/prewriting for PSAs</w:t>
            </w:r>
          </w:p>
          <w:p w14:paraId="14D861E2" w14:textId="76C3740D" w:rsidR="008A6969" w:rsidRDefault="00434F47" w:rsidP="006A130F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 w:rsidRPr="006A130F">
              <w:rPr>
                <w:rFonts w:ascii="Calibri" w:eastAsia="Calibri" w:hAnsi="Calibri" w:cs="Tahoma"/>
                <w:b/>
                <w:sz w:val="22"/>
                <w:szCs w:val="22"/>
              </w:rPr>
              <w:t>Lesson</w:t>
            </w:r>
            <w:r w:rsidR="006A130F" w:rsidRPr="006A130F">
              <w:rPr>
                <w:rFonts w:ascii="Calibri" w:eastAsia="Calibri" w:hAnsi="Calibri" w:cs="Tahoma"/>
                <w:b/>
                <w:sz w:val="22"/>
                <w:szCs w:val="22"/>
              </w:rPr>
              <w:t>:</w:t>
            </w:r>
            <w:r w:rsidR="0065308A">
              <w:rPr>
                <w:rFonts w:ascii="Calibri" w:eastAsia="Calibri" w:hAnsi="Calibri" w:cs="Tahoma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Tahoma"/>
                <w:sz w:val="22"/>
                <w:szCs w:val="22"/>
              </w:rPr>
              <w:t xml:space="preserve"> </w:t>
            </w:r>
          </w:p>
          <w:p w14:paraId="4C2FD47F" w14:textId="77777777" w:rsidR="008A6969" w:rsidRDefault="008A6969" w:rsidP="0057088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>Grade</w:t>
            </w:r>
            <w:r w:rsidRPr="00BE3670">
              <w:rPr>
                <w:rFonts w:ascii="Calibri" w:eastAsia="Calibri" w:hAnsi="Calibri" w:cs="Tahoma"/>
                <w:sz w:val="22"/>
                <w:szCs w:val="22"/>
              </w:rPr>
              <w:t>:</w:t>
            </w:r>
            <w:r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 </w:t>
            </w:r>
            <w:r w:rsidR="00434F47">
              <w:rPr>
                <w:rFonts w:ascii="Calibri" w:eastAsia="Calibri" w:hAnsi="Calibri" w:cs="Tahoma"/>
                <w:b/>
                <w:sz w:val="22"/>
                <w:szCs w:val="22"/>
              </w:rPr>
              <w:t>11</w:t>
            </w:r>
          </w:p>
        </w:tc>
      </w:tr>
      <w:tr w:rsidR="008A6969" w14:paraId="6508A482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B070" w14:textId="0EA57D6D" w:rsidR="008A6969" w:rsidRPr="002C1953" w:rsidRDefault="008A6969" w:rsidP="002C1953">
            <w:r w:rsidRPr="002C1953">
              <w:rPr>
                <w:rFonts w:ascii="Calibri" w:eastAsia="Calibri" w:hAnsi="Calibri" w:cs="Tahoma"/>
                <w:b/>
                <w:sz w:val="22"/>
                <w:szCs w:val="22"/>
              </w:rPr>
              <w:t>Essential Question</w:t>
            </w:r>
            <w:r w:rsidRPr="002C1953">
              <w:rPr>
                <w:rFonts w:ascii="Calibri" w:eastAsia="Calibri" w:hAnsi="Calibri" w:cs="Tahoma"/>
                <w:sz w:val="22"/>
                <w:szCs w:val="22"/>
              </w:rPr>
              <w:t>:</w:t>
            </w:r>
            <w:r w:rsidR="00434F47" w:rsidRPr="002C1953">
              <w:rPr>
                <w:rFonts w:ascii="Calibri" w:eastAsia="Calibri" w:hAnsi="Calibri" w:cs="Tahoma"/>
                <w:sz w:val="22"/>
                <w:szCs w:val="22"/>
              </w:rPr>
              <w:t xml:space="preserve"> </w:t>
            </w:r>
            <w:r w:rsidR="002C1953" w:rsidRPr="00CC4ABA">
              <w:t>Are there things happening in America today that are unfair or hurtful? What is my responsibility with these issues?</w:t>
            </w:r>
          </w:p>
        </w:tc>
      </w:tr>
      <w:tr w:rsidR="008A6969" w14:paraId="557C6980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F7C1" w14:textId="77777777" w:rsidR="008A6969" w:rsidRPr="00C91919" w:rsidRDefault="008A6969" w:rsidP="0057088C">
            <w:pPr>
              <w:shd w:val="clear" w:color="auto" w:fill="E7F1F8"/>
              <w:spacing w:before="100" w:beforeAutospacing="1" w:after="100" w:afterAutospacing="1"/>
              <w:rPr>
                <w:rFonts w:ascii="Calibri" w:eastAsia="Calibri" w:hAnsi="Calibri" w:cs="Tahoma"/>
                <w:b/>
                <w:sz w:val="22"/>
                <w:szCs w:val="22"/>
              </w:rPr>
            </w:pPr>
            <w:r w:rsidRPr="00AB5793">
              <w:rPr>
                <w:rFonts w:ascii="Calibri" w:eastAsia="Calibri" w:hAnsi="Calibri" w:cs="Tahoma"/>
                <w:b/>
                <w:sz w:val="22"/>
                <w:szCs w:val="22"/>
              </w:rPr>
              <w:t>NCTE/ILA Standard</w:t>
            </w:r>
            <w:r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 for ELA</w:t>
            </w:r>
            <w:r w:rsidRPr="00AB5793">
              <w:rPr>
                <w:rFonts w:ascii="Calibri" w:eastAsia="Calibri" w:hAnsi="Calibri" w:cs="Tahoma"/>
                <w:sz w:val="22"/>
                <w:szCs w:val="22"/>
              </w:rPr>
              <w:t xml:space="preserve">: </w:t>
            </w:r>
          </w:p>
        </w:tc>
      </w:tr>
      <w:tr w:rsidR="008A6969" w14:paraId="772850E6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2ACB" w14:textId="77777777" w:rsidR="008A6969" w:rsidRDefault="008A6969" w:rsidP="0057088C">
            <w:pPr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SOL &amp; </w:t>
            </w:r>
            <w:r w:rsidRPr="004711D8">
              <w:rPr>
                <w:rFonts w:ascii="Calibri" w:eastAsia="Calibri" w:hAnsi="Calibri" w:cs="Tahoma"/>
                <w:b/>
                <w:color w:val="0000FF"/>
                <w:sz w:val="22"/>
                <w:szCs w:val="22"/>
              </w:rPr>
              <w:t>Essential Skills</w:t>
            </w:r>
            <w:r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 from Curriculum Framework</w:t>
            </w:r>
            <w:r w:rsidRPr="00BE3670">
              <w:rPr>
                <w:rFonts w:ascii="Calibri" w:eastAsia="Calibri" w:hAnsi="Calibri" w:cs="Tahoma"/>
                <w:sz w:val="22"/>
                <w:szCs w:val="22"/>
              </w:rPr>
              <w:t>:</w:t>
            </w:r>
          </w:p>
          <w:p w14:paraId="48EF410D" w14:textId="77777777" w:rsidR="002C1953" w:rsidRPr="000530F5" w:rsidRDefault="002C1953" w:rsidP="002C1953">
            <w:pPr>
              <w:rPr>
                <w:sz w:val="23"/>
                <w:szCs w:val="23"/>
              </w:rPr>
            </w:pPr>
            <w:r w:rsidRPr="000530F5">
              <w:rPr>
                <w:sz w:val="23"/>
                <w:szCs w:val="23"/>
              </w:rPr>
              <w:t xml:space="preserve">11.8.b) Narrow a topic and develop a plan for research. </w:t>
            </w:r>
          </w:p>
          <w:p w14:paraId="05BE78AE" w14:textId="05A7A1C0" w:rsidR="002C1953" w:rsidRPr="002C1953" w:rsidRDefault="002C1953" w:rsidP="002C1953">
            <w:pPr>
              <w:rPr>
                <w:sz w:val="23"/>
                <w:szCs w:val="23"/>
              </w:rPr>
            </w:pPr>
            <w:r w:rsidRPr="000530F5">
              <w:rPr>
                <w:sz w:val="23"/>
                <w:szCs w:val="23"/>
              </w:rPr>
              <w:t xml:space="preserve">CF: define a position and select evidence to support that position through reading, writing, and discussion. </w:t>
            </w:r>
          </w:p>
        </w:tc>
      </w:tr>
      <w:tr w:rsidR="008A6969" w14:paraId="202CAF79" w14:textId="77777777" w:rsidTr="008A6969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6F67" w14:textId="77777777" w:rsidR="008A6969" w:rsidRDefault="008A6969" w:rsidP="0057088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B955" w14:textId="77777777" w:rsidR="008A6969" w:rsidRDefault="008A6969" w:rsidP="0057088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</w:p>
        </w:tc>
      </w:tr>
      <w:tr w:rsidR="008A6969" w14:paraId="3043B95D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6790" w14:textId="3B061822" w:rsidR="008A6969" w:rsidRPr="00DA7FAC" w:rsidRDefault="008A6969" w:rsidP="007977D3">
            <w:pPr>
              <w:jc w:val="center"/>
              <w:rPr>
                <w:rFonts w:ascii="Calibri" w:eastAsia="Calibri" w:hAnsi="Calibri" w:cs="Tahoma"/>
                <w:b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sz w:val="22"/>
                <w:szCs w:val="22"/>
              </w:rPr>
              <w:t>Anticipatory Set</w:t>
            </w:r>
            <w:r w:rsidR="00DA7FAC" w:rsidRPr="00DA7FAC">
              <w:rPr>
                <w:rFonts w:ascii="Calibri" w:eastAsia="Calibri" w:hAnsi="Calibri" w:cs="Tahoma"/>
                <w:b/>
                <w:sz w:val="22"/>
                <w:szCs w:val="22"/>
              </w:rPr>
              <w:t>-Slide 1 of Po</w:t>
            </w:r>
            <w:r w:rsidR="00DA7FAC">
              <w:rPr>
                <w:rFonts w:ascii="Calibri" w:eastAsia="Calibri" w:hAnsi="Calibri" w:cs="Tahoma"/>
                <w:b/>
                <w:sz w:val="22"/>
                <w:szCs w:val="22"/>
              </w:rPr>
              <w:t>werP</w:t>
            </w:r>
            <w:r w:rsidR="00DA7FAC" w:rsidRPr="00DA7FAC">
              <w:rPr>
                <w:rFonts w:ascii="Calibri" w:eastAsia="Calibri" w:hAnsi="Calibri" w:cs="Tahoma"/>
                <w:b/>
                <w:sz w:val="22"/>
                <w:szCs w:val="22"/>
              </w:rPr>
              <w:t>oint</w:t>
            </w:r>
          </w:p>
          <w:p w14:paraId="357CE094" w14:textId="23C6C54C" w:rsidR="00434F47" w:rsidRDefault="00DA7FAC" w:rsidP="00DA7FA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>-What 2 topics has your group narrowed down for your PSAs?</w:t>
            </w:r>
          </w:p>
          <w:p w14:paraId="1F04706A" w14:textId="08B277E3" w:rsidR="00DA7FAC" w:rsidRDefault="00DA7FAC" w:rsidP="00DA7FA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>-What is a PSA?</w:t>
            </w:r>
          </w:p>
          <w:p w14:paraId="1A65037E" w14:textId="5806427E" w:rsidR="00DA7FAC" w:rsidRDefault="00DA7FAC" w:rsidP="00DA7FAC">
            <w:pPr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-What is one reading strategy and one vocabulary strategy you can use in your research for PSAs? </w:t>
            </w:r>
          </w:p>
        </w:tc>
      </w:tr>
      <w:tr w:rsidR="008A6969" w14:paraId="5FFC6C55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EE4B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Students will be able to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FD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The teacher will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</w:tr>
      <w:tr w:rsidR="008A6969" w14:paraId="615F2411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277" w14:textId="3B7B3806" w:rsidR="00876B83" w:rsidRDefault="00DA7FAC" w:rsidP="004963D5">
            <w:pPr>
              <w:numPr>
                <w:ilvl w:val="0"/>
                <w:numId w:val="4"/>
              </w:numPr>
              <w:ind w:left="36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Define PSA</w:t>
            </w:r>
          </w:p>
          <w:p w14:paraId="0FE928E3" w14:textId="73B6122B" w:rsidR="00DA7FAC" w:rsidRPr="004963D5" w:rsidRDefault="00DA7FAC" w:rsidP="004963D5">
            <w:pPr>
              <w:numPr>
                <w:ilvl w:val="0"/>
                <w:numId w:val="4"/>
              </w:numPr>
              <w:ind w:left="36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Describe 1 reading strategy &amp; 1 vocabulary strategy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599" w14:textId="0E4CAC18" w:rsidR="00876B83" w:rsidRPr="00876B83" w:rsidRDefault="00DA7FAC" w:rsidP="00876B83">
            <w:pPr>
              <w:numPr>
                <w:ilvl w:val="0"/>
                <w:numId w:val="1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Show slide one and take up answer papers</w:t>
            </w:r>
          </w:p>
        </w:tc>
      </w:tr>
      <w:tr w:rsidR="008A6969" w14:paraId="3DA06088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76A3" w14:textId="77777777" w:rsidR="008A6969" w:rsidRDefault="00260A86" w:rsidP="009845BD">
            <w:pPr>
              <w:jc w:val="center"/>
              <w:rPr>
                <w:rFonts w:ascii="Calibri" w:eastAsia="Calibri" w:hAnsi="Calibri" w:cs="Tahoma"/>
                <w:i/>
                <w:sz w:val="22"/>
                <w:szCs w:val="22"/>
              </w:rPr>
            </w:pPr>
            <w:r>
              <w:rPr>
                <w:rFonts w:ascii="Calibri" w:eastAsia="Calibri" w:hAnsi="Calibri" w:cs="Tahoma"/>
                <w:b/>
                <w:sz w:val="22"/>
                <w:szCs w:val="22"/>
              </w:rPr>
              <w:t>Mini-</w:t>
            </w:r>
            <w:r w:rsidR="008A6969" w:rsidRPr="00BE3670">
              <w:rPr>
                <w:rFonts w:ascii="Calibri" w:eastAsia="Calibri" w:hAnsi="Calibri" w:cs="Tahoma"/>
                <w:b/>
                <w:sz w:val="22"/>
                <w:szCs w:val="22"/>
              </w:rPr>
              <w:t>Lesson Activities</w:t>
            </w:r>
            <w:r w:rsidR="008A696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 </w:t>
            </w:r>
          </w:p>
          <w:p w14:paraId="4ABC8753" w14:textId="25C56438" w:rsidR="00260A86" w:rsidRDefault="00260A86" w:rsidP="00FD5766">
            <w:pPr>
              <w:jc w:val="center"/>
              <w:rPr>
                <w:rFonts w:ascii="Calibri" w:eastAsia="Calibri" w:hAnsi="Calibri" w:cs="Tahoma"/>
                <w:i/>
                <w:sz w:val="22"/>
                <w:szCs w:val="22"/>
              </w:rPr>
            </w:pPr>
            <w:r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Introduce RAFTs and explain what it is and how students can use them for writing their PSA. Explain that students can use it as a reading strategy and to write anything. </w:t>
            </w:r>
            <w:r w:rsidR="00FD5766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Show RAFT template, then fill in to model for students using any random PSA topic (a few listed below). Fill out another template to practice filling out the template as a class. </w:t>
            </w:r>
            <w:bookmarkStart w:id="0" w:name="_GoBack"/>
            <w:bookmarkEnd w:id="0"/>
            <w:r w:rsidR="00FD5766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Students will use class time to work in their PSA groups to fill out RAFTs. If groups finish early, they can begin writing and research for PSAs. </w:t>
            </w:r>
          </w:p>
        </w:tc>
      </w:tr>
      <w:tr w:rsidR="008A6969" w14:paraId="3DF793CA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1207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Students will be able to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8177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The teacher will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</w:tr>
      <w:tr w:rsidR="008A6969" w14:paraId="51E1F9DC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147" w14:textId="60DB4B32" w:rsidR="009845BD" w:rsidRDefault="009845BD" w:rsidP="008A6969">
            <w:pPr>
              <w:numPr>
                <w:ilvl w:val="0"/>
                <w:numId w:val="3"/>
              </w:num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Identify the parts of a Raft</w:t>
            </w:r>
          </w:p>
          <w:p w14:paraId="5CE9BD7E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E176BCF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338FA04B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28052AA6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6941EE21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2159614D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7CF67D5E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17347A69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5348B9FA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28138FA0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1179C4DF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7824707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2BEB8ADF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63B50C0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2C959105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0E93A4C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E6E220C" w14:textId="77777777" w:rsidR="009845BD" w:rsidRDefault="009845BD" w:rsidP="009845BD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133841F6" w14:textId="77777777" w:rsidR="009845BD" w:rsidRDefault="009845BD" w:rsidP="009845BD">
            <w:pPr>
              <w:pStyle w:val="ListParagrap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70473F13" w14:textId="77777777" w:rsidR="009845BD" w:rsidRDefault="009845BD" w:rsidP="009845BD">
            <w:pPr>
              <w:pStyle w:val="ListParagrap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FFB4CD7" w14:textId="3CAC76ED" w:rsidR="005F4144" w:rsidRPr="00A904E8" w:rsidRDefault="005F4144" w:rsidP="00A904E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A904E8">
              <w:rPr>
                <w:rFonts w:ascii="Calibri" w:eastAsia="Calibri" w:hAnsi="Calibri" w:cs="Tahoma"/>
                <w:sz w:val="22"/>
                <w:szCs w:val="22"/>
              </w:rPr>
              <w:lastRenderedPageBreak/>
              <w:t>Apply RAFT to prewriting for PSAs</w:t>
            </w:r>
            <w:r w:rsidR="009845BD" w:rsidRPr="00A904E8">
              <w:rPr>
                <w:rFonts w:ascii="Calibri" w:eastAsia="Calibri" w:hAnsi="Calibri" w:cs="Tahoma"/>
                <w:sz w:val="22"/>
                <w:szCs w:val="22"/>
              </w:rPr>
              <w:t xml:space="preserve"> and as reading/writing strategy and d</w:t>
            </w:r>
            <w:r w:rsidRPr="00A904E8">
              <w:rPr>
                <w:rFonts w:ascii="Calibri" w:eastAsia="Calibri" w:hAnsi="Calibri" w:cs="Tahoma"/>
                <w:sz w:val="22"/>
                <w:szCs w:val="22"/>
              </w:rPr>
              <w:t>emonstrate ability to work as group to begin PSA projects</w:t>
            </w:r>
          </w:p>
          <w:p w14:paraId="36BF8E7A" w14:textId="7092C8DF" w:rsidR="005F4144" w:rsidRPr="009845BD" w:rsidRDefault="005F4144" w:rsidP="009845B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sz w:val="22"/>
                <w:szCs w:val="22"/>
              </w:rPr>
              <w:t>choosing topic (must be social justice issue)</w:t>
            </w:r>
          </w:p>
          <w:p w14:paraId="6DC9A4E6" w14:textId="031FA893" w:rsidR="005F4144" w:rsidRPr="009845BD" w:rsidRDefault="005F4144" w:rsidP="009845B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sz w:val="22"/>
                <w:szCs w:val="22"/>
              </w:rPr>
              <w:t>role of students</w:t>
            </w:r>
          </w:p>
          <w:p w14:paraId="6BC80FCD" w14:textId="7C9F3776" w:rsidR="005F4144" w:rsidRPr="009845BD" w:rsidRDefault="005F4144" w:rsidP="009845B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sz w:val="22"/>
                <w:szCs w:val="22"/>
              </w:rPr>
              <w:t>audience for PSA</w:t>
            </w:r>
          </w:p>
          <w:p w14:paraId="3562BA98" w14:textId="77777777" w:rsidR="005F4144" w:rsidRDefault="005F4144" w:rsidP="005F4144">
            <w:pPr>
              <w:ind w:left="45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-format (known: PSA)</w:t>
            </w:r>
          </w:p>
          <w:p w14:paraId="75131C3D" w14:textId="5377C6BC" w:rsidR="009845BD" w:rsidRPr="00BE3670" w:rsidRDefault="009845BD" w:rsidP="009845BD">
            <w:pPr>
              <w:rPr>
                <w:rFonts w:ascii="Calibri" w:eastAsia="Calibri" w:hAnsi="Calibri" w:cs="Tahoma"/>
                <w:sz w:val="22"/>
                <w:szCs w:val="22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23F" w14:textId="369DBE4B" w:rsidR="009845BD" w:rsidRDefault="009845BD" w:rsidP="008A6969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lastRenderedPageBreak/>
              <w:t>Explain that students can use a RAFT</w:t>
            </w:r>
            <w:r>
              <w:rPr>
                <w:rFonts w:ascii="Calibri" w:eastAsia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ahoma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Tahoma"/>
                <w:sz w:val="22"/>
                <w:szCs w:val="22"/>
              </w:rPr>
              <w:t>PSAs</w:t>
            </w:r>
          </w:p>
          <w:p w14:paraId="32D77B9E" w14:textId="17FCF4D0" w:rsidR="009845BD" w:rsidRPr="009845BD" w:rsidRDefault="00A904E8" w:rsidP="008A6969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Show slide 2</w:t>
            </w:r>
            <w:r w:rsidR="009845BD">
              <w:rPr>
                <w:rFonts w:ascii="Calibri" w:eastAsia="Calibri" w:hAnsi="Calibri" w:cs="Tahoma"/>
                <w:sz w:val="22"/>
                <w:szCs w:val="22"/>
              </w:rPr>
              <w:t>:</w:t>
            </w:r>
          </w:p>
          <w:p w14:paraId="238D3B2D" w14:textId="77777777" w:rsidR="00876B83" w:rsidRPr="009845BD" w:rsidRDefault="00876B83" w:rsidP="009845B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b/>
                <w:sz w:val="22"/>
                <w:szCs w:val="22"/>
              </w:rPr>
              <w:t>Role:</w:t>
            </w:r>
            <w:r w:rsidRPr="009845BD">
              <w:rPr>
                <w:rFonts w:ascii="Calibri" w:eastAsia="Calibri" w:hAnsi="Calibri" w:cs="Tahoma"/>
                <w:sz w:val="22"/>
                <w:szCs w:val="22"/>
              </w:rPr>
              <w:t xml:space="preserve"> Who are you as the writer? A concerned citizen? A student? An actor/actress?</w:t>
            </w:r>
          </w:p>
          <w:p w14:paraId="7C23FE0B" w14:textId="77777777" w:rsidR="00876B83" w:rsidRPr="009845BD" w:rsidRDefault="00876B83" w:rsidP="009845B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b/>
                <w:sz w:val="22"/>
                <w:szCs w:val="22"/>
              </w:rPr>
              <w:t xml:space="preserve">Audience: </w:t>
            </w:r>
            <w:r w:rsidRPr="009845BD">
              <w:rPr>
                <w:rFonts w:ascii="Calibri" w:eastAsia="Calibri" w:hAnsi="Calibri" w:cs="Tahoma"/>
                <w:sz w:val="22"/>
                <w:szCs w:val="22"/>
              </w:rPr>
              <w:t>Who are you writing to?</w:t>
            </w:r>
          </w:p>
          <w:p w14:paraId="0BD5DDE4" w14:textId="77777777" w:rsidR="00876B83" w:rsidRPr="009845BD" w:rsidRDefault="00876B83" w:rsidP="009845B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b/>
                <w:sz w:val="22"/>
                <w:szCs w:val="22"/>
              </w:rPr>
              <w:t>Format</w:t>
            </w:r>
            <w:r w:rsidRPr="009845BD">
              <w:rPr>
                <w:rFonts w:ascii="Calibri" w:eastAsia="Calibri" w:hAnsi="Calibri" w:cs="Tahoma"/>
                <w:sz w:val="22"/>
                <w:szCs w:val="22"/>
              </w:rPr>
              <w:t>: In what way do you plan to write? A diary? A newspaper article? A letter? A PSA?</w:t>
            </w:r>
          </w:p>
          <w:p w14:paraId="26AE2AE7" w14:textId="77777777" w:rsidR="00876B83" w:rsidRPr="009845BD" w:rsidRDefault="00876B83" w:rsidP="009845B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b/>
                <w:sz w:val="22"/>
                <w:szCs w:val="22"/>
              </w:rPr>
              <w:t>Topic:</w:t>
            </w:r>
            <w:r w:rsidRPr="009845BD">
              <w:rPr>
                <w:rFonts w:ascii="Calibri" w:eastAsia="Calibri" w:hAnsi="Calibri" w:cs="Tahoma"/>
                <w:sz w:val="22"/>
                <w:szCs w:val="22"/>
              </w:rPr>
              <w:t xml:space="preserve"> What are you writing about? A cause? A natural disaster? An important issue? </w:t>
            </w:r>
          </w:p>
          <w:p w14:paraId="02B0A6CE" w14:textId="3FF33E7D" w:rsidR="00876B83" w:rsidRPr="009845BD" w:rsidRDefault="00876B83" w:rsidP="005F4144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Demonstrate how to fill out practice RAFT with students on a random PSA topic</w:t>
            </w:r>
            <w:r w:rsidR="009845BD">
              <w:rPr>
                <w:rFonts w:ascii="Calibri" w:eastAsia="Calibri" w:hAnsi="Calibri" w:cs="Tahoma"/>
                <w:sz w:val="22"/>
                <w:szCs w:val="22"/>
              </w:rPr>
              <w:t xml:space="preserve"> (students can suggest topic or default to Bullying or texting and driving)</w:t>
            </w:r>
          </w:p>
          <w:p w14:paraId="5C9A17EA" w14:textId="1E944F97" w:rsidR="009845BD" w:rsidRPr="009845BD" w:rsidRDefault="009845BD" w:rsidP="005F4144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Practice with students filling out a RAFT</w:t>
            </w:r>
          </w:p>
          <w:p w14:paraId="036CFA22" w14:textId="672FF1F9" w:rsidR="009845BD" w:rsidRDefault="009845BD" w:rsidP="009845BD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sz w:val="22"/>
                <w:szCs w:val="22"/>
              </w:rPr>
              <w:t>Handout RAFT Writing Template</w:t>
            </w:r>
          </w:p>
          <w:p w14:paraId="5E489AB7" w14:textId="77777777" w:rsidR="00A904E8" w:rsidRPr="009845BD" w:rsidRDefault="00A904E8" w:rsidP="00A904E8">
            <w:p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350FF902" w14:textId="6BF3BCB7" w:rsidR="00876B83" w:rsidRPr="009845BD" w:rsidRDefault="00876B83" w:rsidP="008A6969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b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lastRenderedPageBreak/>
              <w:t>Students go to PSA groups to fill out RAFTS for PSAs</w:t>
            </w:r>
            <w:r w:rsidR="005F4144">
              <w:rPr>
                <w:rFonts w:ascii="Calibri" w:eastAsia="Calibri" w:hAnsi="Calibri" w:cs="Tahoma"/>
                <w:sz w:val="22"/>
                <w:szCs w:val="22"/>
              </w:rPr>
              <w:t xml:space="preserve"> </w:t>
            </w:r>
          </w:p>
          <w:p w14:paraId="4DFBD9DE" w14:textId="3FDDB878" w:rsidR="009845BD" w:rsidRPr="009845BD" w:rsidRDefault="009845BD" w:rsidP="008A6969">
            <w:pPr>
              <w:numPr>
                <w:ilvl w:val="0"/>
                <w:numId w:val="2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 w:rsidRPr="009845BD">
              <w:rPr>
                <w:rFonts w:ascii="Calibri" w:eastAsia="Calibri" w:hAnsi="Calibri" w:cs="Tahoma"/>
                <w:sz w:val="22"/>
                <w:szCs w:val="22"/>
              </w:rPr>
              <w:t>Allow students to begin writing</w:t>
            </w:r>
            <w:r w:rsidR="00260A86">
              <w:rPr>
                <w:rFonts w:ascii="Calibri" w:eastAsia="Calibri" w:hAnsi="Calibri" w:cs="Tahoma"/>
                <w:sz w:val="22"/>
                <w:szCs w:val="22"/>
              </w:rPr>
              <w:t>/research</w:t>
            </w:r>
            <w:r w:rsidRPr="009845BD">
              <w:rPr>
                <w:rFonts w:ascii="Calibri" w:eastAsia="Calibri" w:hAnsi="Calibri" w:cs="Tahoma"/>
                <w:sz w:val="22"/>
                <w:szCs w:val="22"/>
              </w:rPr>
              <w:t xml:space="preserve"> for PSAs with time left after filling out RAFTs. </w:t>
            </w:r>
          </w:p>
        </w:tc>
      </w:tr>
      <w:tr w:rsidR="008A6969" w14:paraId="589F42B6" w14:textId="77777777" w:rsidTr="008A6969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A406" w14:textId="691DAF35" w:rsidR="008A6969" w:rsidRPr="009845BD" w:rsidRDefault="008A6969" w:rsidP="009845BD">
            <w:pPr>
              <w:jc w:val="center"/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sz w:val="22"/>
                <w:szCs w:val="22"/>
              </w:rPr>
              <w:lastRenderedPageBreak/>
              <w:t>Closure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A6969" w14:paraId="0D306903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135C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Students will be able to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A90E" w14:textId="77777777" w:rsidR="008A6969" w:rsidRPr="00BE3670" w:rsidRDefault="008A6969" w:rsidP="0057088C">
            <w:pPr>
              <w:rPr>
                <w:rFonts w:ascii="Calibri" w:eastAsia="Calibri" w:hAnsi="Calibri" w:cs="Tahoma"/>
                <w:b/>
                <w:i/>
                <w:sz w:val="22"/>
                <w:szCs w:val="22"/>
              </w:rPr>
            </w:pPr>
            <w:r w:rsidRPr="00BE3670"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The teacher will</w:t>
            </w:r>
            <w:r>
              <w:rPr>
                <w:rFonts w:ascii="Calibri" w:eastAsia="Calibri" w:hAnsi="Calibri" w:cs="Tahoma"/>
                <w:b/>
                <w:i/>
                <w:sz w:val="22"/>
                <w:szCs w:val="22"/>
              </w:rPr>
              <w:t>. . .</w:t>
            </w:r>
          </w:p>
        </w:tc>
      </w:tr>
      <w:tr w:rsidR="008A6969" w14:paraId="57536608" w14:textId="77777777" w:rsidTr="008A6969"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4D74" w14:textId="77777777" w:rsidR="005F4144" w:rsidRDefault="005F4144" w:rsidP="004963D5">
            <w:pPr>
              <w:numPr>
                <w:ilvl w:val="0"/>
                <w:numId w:val="6"/>
              </w:numPr>
              <w:ind w:left="360" w:hanging="27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Define parts of RAFT</w:t>
            </w:r>
          </w:p>
          <w:p w14:paraId="533CDE07" w14:textId="2A7D5C77" w:rsidR="004963D5" w:rsidRPr="004963D5" w:rsidRDefault="009845BD" w:rsidP="009845BD">
            <w:pPr>
              <w:numPr>
                <w:ilvl w:val="0"/>
                <w:numId w:val="6"/>
              </w:numPr>
              <w:ind w:left="360" w:hanging="270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Define Tone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975" w14:textId="77777777" w:rsidR="008A6969" w:rsidRDefault="005F4144" w:rsidP="008A6969">
            <w:pPr>
              <w:numPr>
                <w:ilvl w:val="0"/>
                <w:numId w:val="5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 xml:space="preserve">Review parts of RAFT </w:t>
            </w:r>
          </w:p>
          <w:p w14:paraId="6B8C4251" w14:textId="25F0979A" w:rsidR="005F4144" w:rsidRDefault="00260A86" w:rsidP="008A6969">
            <w:pPr>
              <w:numPr>
                <w:ilvl w:val="0"/>
                <w:numId w:val="5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>Review Checklist</w:t>
            </w:r>
            <w:r w:rsidR="005F4144">
              <w:rPr>
                <w:rFonts w:ascii="Calibri" w:eastAsia="Calibri" w:hAnsi="Calibri" w:cs="Tahoma"/>
                <w:sz w:val="22"/>
                <w:szCs w:val="22"/>
              </w:rPr>
              <w:t xml:space="preserve"> for Unit/Projects</w:t>
            </w:r>
          </w:p>
          <w:p w14:paraId="1F854922" w14:textId="322C6FA5" w:rsidR="005F4144" w:rsidRPr="00653753" w:rsidRDefault="00653753" w:rsidP="00653753">
            <w:pPr>
              <w:numPr>
                <w:ilvl w:val="0"/>
                <w:numId w:val="5"/>
              </w:numPr>
              <w:ind w:left="372"/>
              <w:rPr>
                <w:rFonts w:ascii="Calibri" w:eastAsia="Calibri" w:hAnsi="Calibri" w:cs="Tahoma"/>
                <w:sz w:val="22"/>
                <w:szCs w:val="22"/>
              </w:rPr>
            </w:pPr>
            <w:r>
              <w:rPr>
                <w:rFonts w:ascii="Calibri" w:eastAsia="Calibri" w:hAnsi="Calibri" w:cs="Tahoma"/>
                <w:sz w:val="22"/>
                <w:szCs w:val="22"/>
              </w:rPr>
              <w:t xml:space="preserve">Slide 3- </w:t>
            </w:r>
            <w:r w:rsidR="005F4144">
              <w:rPr>
                <w:rFonts w:ascii="Calibri" w:eastAsia="Calibri" w:hAnsi="Calibri" w:cs="Tahoma"/>
                <w:sz w:val="22"/>
                <w:szCs w:val="22"/>
              </w:rPr>
              <w:t xml:space="preserve">EXIT Question: What are the parts of a RAFT? What is tone? </w:t>
            </w:r>
          </w:p>
        </w:tc>
      </w:tr>
    </w:tbl>
    <w:p w14:paraId="357E2217" w14:textId="2F68464C" w:rsidR="008A6969" w:rsidRDefault="008A6969" w:rsidP="008A6969">
      <w:pPr>
        <w:autoSpaceDE w:val="0"/>
        <w:autoSpaceDN w:val="0"/>
        <w:adjustRightInd w:val="0"/>
        <w:spacing w:before="120"/>
        <w:rPr>
          <w:rFonts w:ascii="Calibri" w:hAnsi="Calibri" w:cs="Tahoma"/>
          <w:color w:val="0000CC"/>
        </w:rPr>
      </w:pPr>
      <w:r>
        <w:rPr>
          <w:rFonts w:ascii="Calibri" w:hAnsi="Calibri" w:cs="Tahoma"/>
          <w:b/>
          <w:i/>
        </w:rPr>
        <w:t>Instructional Materials</w:t>
      </w:r>
      <w:r>
        <w:rPr>
          <w:rFonts w:ascii="Calibri" w:hAnsi="Calibri" w:cs="Tahoma"/>
        </w:rPr>
        <w:t xml:space="preserve">: </w:t>
      </w:r>
    </w:p>
    <w:p w14:paraId="4E5D90B3" w14:textId="01153F6A" w:rsidR="002C1953" w:rsidRDefault="002C1953" w:rsidP="008A6969">
      <w:pPr>
        <w:autoSpaceDE w:val="0"/>
        <w:autoSpaceDN w:val="0"/>
        <w:adjustRightInd w:val="0"/>
        <w:spacing w:before="120"/>
        <w:rPr>
          <w:rFonts w:ascii="Calibri" w:hAnsi="Calibri" w:cs="Tahoma"/>
          <w:color w:val="0000CC"/>
        </w:rPr>
      </w:pPr>
      <w:r>
        <w:rPr>
          <w:rFonts w:ascii="Calibri" w:hAnsi="Calibri" w:cs="Tahoma"/>
          <w:color w:val="0000CC"/>
        </w:rPr>
        <w:t>Ideas from Erika Miller’s Mini lesson</w:t>
      </w:r>
    </w:p>
    <w:p w14:paraId="788AD4DE" w14:textId="272E753D" w:rsidR="002C1953" w:rsidRDefault="002C1953" w:rsidP="008A6969">
      <w:pPr>
        <w:autoSpaceDE w:val="0"/>
        <w:autoSpaceDN w:val="0"/>
        <w:adjustRightInd w:val="0"/>
        <w:spacing w:before="120"/>
        <w:rPr>
          <w:rFonts w:ascii="Calibri" w:hAnsi="Calibri" w:cs="Tahoma"/>
          <w:color w:val="0000CC"/>
        </w:rPr>
      </w:pPr>
      <w:r>
        <w:rPr>
          <w:rFonts w:ascii="Calibri" w:hAnsi="Calibri" w:cs="Tahoma"/>
          <w:color w:val="0000CC"/>
        </w:rPr>
        <w:tab/>
        <w:t>-Raft definition</w:t>
      </w:r>
    </w:p>
    <w:p w14:paraId="03B0E754" w14:textId="0C559536" w:rsidR="00260A86" w:rsidRDefault="00260A86" w:rsidP="008A6969">
      <w:pPr>
        <w:autoSpaceDE w:val="0"/>
        <w:autoSpaceDN w:val="0"/>
        <w:adjustRightInd w:val="0"/>
        <w:spacing w:before="120"/>
        <w:rPr>
          <w:rFonts w:ascii="Calibri" w:hAnsi="Calibri" w:cs="Tahoma"/>
          <w:color w:val="0000CC"/>
        </w:rPr>
      </w:pPr>
      <w:r>
        <w:rPr>
          <w:rFonts w:ascii="Calibri" w:hAnsi="Calibri" w:cs="Tahoma"/>
          <w:color w:val="0000CC"/>
        </w:rPr>
        <w:t>RAFT Template (below)</w:t>
      </w:r>
    </w:p>
    <w:p w14:paraId="34A72C27" w14:textId="0A93B532" w:rsidR="00260A86" w:rsidRDefault="00260A86" w:rsidP="008A6969">
      <w:pPr>
        <w:autoSpaceDE w:val="0"/>
        <w:autoSpaceDN w:val="0"/>
        <w:adjustRightInd w:val="0"/>
        <w:spacing w:before="120"/>
        <w:rPr>
          <w:rFonts w:ascii="Calibri" w:hAnsi="Calibri" w:cs="Tahoma"/>
          <w:color w:val="0000CC"/>
        </w:rPr>
      </w:pPr>
      <w:r>
        <w:rPr>
          <w:rFonts w:ascii="Calibri" w:hAnsi="Calibri" w:cs="Tahoma"/>
          <w:color w:val="0000CC"/>
        </w:rPr>
        <w:t>PSA Checklist (below)</w:t>
      </w:r>
    </w:p>
    <w:p w14:paraId="1BA00D7F" w14:textId="53634F68" w:rsidR="009845BD" w:rsidRDefault="009845BD" w:rsidP="008A6969">
      <w:pPr>
        <w:autoSpaceDE w:val="0"/>
        <w:autoSpaceDN w:val="0"/>
        <w:adjustRightInd w:val="0"/>
        <w:spacing w:before="120"/>
        <w:rPr>
          <w:rFonts w:ascii="Calibri" w:hAnsi="Calibri" w:cs="Tahoma"/>
        </w:rPr>
      </w:pPr>
      <w:r>
        <w:rPr>
          <w:rFonts w:ascii="Calibri" w:hAnsi="Calibri" w:cs="Tahoma"/>
          <w:noProof/>
        </w:rPr>
        <w:lastRenderedPageBreak/>
        <w:drawing>
          <wp:inline distT="0" distB="0" distL="0" distR="0" wp14:anchorId="1ABAAA5E" wp14:editId="7DB508E9">
            <wp:extent cx="3458677" cy="267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TWriting Templa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448" cy="268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A86">
        <w:rPr>
          <w:rFonts w:ascii="Calibri" w:hAnsi="Calibri" w:cs="Tahoma"/>
          <w:noProof/>
        </w:rPr>
        <w:drawing>
          <wp:inline distT="0" distB="0" distL="0" distR="0" wp14:anchorId="23EA3967" wp14:editId="72FD8A56">
            <wp:extent cx="2850357" cy="3688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 ChecklistPD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75" cy="37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9663" w14:textId="77777777" w:rsidR="008A6969" w:rsidRDefault="008A6969" w:rsidP="008A6969">
      <w:pPr>
        <w:autoSpaceDE w:val="0"/>
        <w:autoSpaceDN w:val="0"/>
        <w:adjustRightInd w:val="0"/>
        <w:rPr>
          <w:rFonts w:ascii="Calibri" w:hAnsi="Calibri" w:cs="Tahoma"/>
          <w:b/>
        </w:rPr>
      </w:pPr>
    </w:p>
    <w:p w14:paraId="1A21370D" w14:textId="2650FA2E" w:rsidR="002C1953" w:rsidRDefault="008A6969" w:rsidP="009845BD">
      <w:pPr>
        <w:autoSpaceDE w:val="0"/>
        <w:autoSpaceDN w:val="0"/>
        <w:adjustRightInd w:val="0"/>
        <w:rPr>
          <w:rFonts w:ascii="Calibri" w:hAnsi="Calibri" w:cs="Tahoma"/>
          <w:color w:val="0000FF"/>
        </w:rPr>
      </w:pPr>
      <w:r w:rsidRPr="00A60A40">
        <w:rPr>
          <w:rFonts w:ascii="Calibri" w:hAnsi="Calibri" w:cs="Tahoma"/>
          <w:b/>
        </w:rPr>
        <w:t>Sources:</w:t>
      </w:r>
      <w:r>
        <w:rPr>
          <w:rFonts w:ascii="Calibri" w:hAnsi="Calibri" w:cs="Tahoma"/>
          <w:color w:val="0000FF"/>
        </w:rPr>
        <w:t xml:space="preserve"> </w:t>
      </w:r>
    </w:p>
    <w:p w14:paraId="47DE5367" w14:textId="28428975" w:rsidR="009845BD" w:rsidRPr="009845BD" w:rsidRDefault="009845BD" w:rsidP="009845BD">
      <w:pPr>
        <w:tabs>
          <w:tab w:val="left" w:pos="2740"/>
        </w:tabs>
        <w:autoSpaceDE w:val="0"/>
        <w:autoSpaceDN w:val="0"/>
        <w:adjustRightInd w:val="0"/>
        <w:rPr>
          <w:rFonts w:ascii="Calibri" w:hAnsi="Calibri" w:cs="Tahoma"/>
          <w:color w:val="0000FF"/>
        </w:rPr>
      </w:pPr>
      <w:r>
        <w:rPr>
          <w:rFonts w:ascii="Calibri" w:hAnsi="Calibri" w:cs="Tahoma"/>
          <w:color w:val="0000FF"/>
        </w:rPr>
        <w:t xml:space="preserve">RAFT Template </w:t>
      </w:r>
      <w:r w:rsidRPr="009845BD">
        <w:rPr>
          <w:rFonts w:ascii="Calibri" w:hAnsi="Calibri" w:cs="Tahoma"/>
          <w:color w:val="0000FF"/>
        </w:rPr>
        <w:t>http://www.readwritethink.org/files/resources/printouts/RAFTWriting.pdf</w:t>
      </w:r>
    </w:p>
    <w:p w14:paraId="292CAD34" w14:textId="77777777" w:rsidR="00246E50" w:rsidRDefault="00FD5766"/>
    <w:sectPr w:rsidR="0024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966"/>
    <w:multiLevelType w:val="hybridMultilevel"/>
    <w:tmpl w:val="BAE224CA"/>
    <w:lvl w:ilvl="0" w:tplc="0A2A37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55D6"/>
    <w:multiLevelType w:val="hybridMultilevel"/>
    <w:tmpl w:val="97E494B0"/>
    <w:lvl w:ilvl="0" w:tplc="9E6AD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A44"/>
    <w:multiLevelType w:val="hybridMultilevel"/>
    <w:tmpl w:val="D2549662"/>
    <w:lvl w:ilvl="0" w:tplc="B8201FA4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B665C3"/>
    <w:multiLevelType w:val="hybridMultilevel"/>
    <w:tmpl w:val="78640CEC"/>
    <w:lvl w:ilvl="0" w:tplc="9A868E02">
      <w:start w:val="1"/>
      <w:numFmt w:val="bullet"/>
      <w:lvlText w:val="-"/>
      <w:lvlJc w:val="left"/>
      <w:pPr>
        <w:ind w:left="732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31AB31A8"/>
    <w:multiLevelType w:val="hybridMultilevel"/>
    <w:tmpl w:val="0B6A34CA"/>
    <w:lvl w:ilvl="0" w:tplc="529A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2F17"/>
    <w:multiLevelType w:val="hybridMultilevel"/>
    <w:tmpl w:val="D17C3438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709061D"/>
    <w:multiLevelType w:val="hybridMultilevel"/>
    <w:tmpl w:val="0B6A34CA"/>
    <w:lvl w:ilvl="0" w:tplc="529A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587"/>
    <w:multiLevelType w:val="hybridMultilevel"/>
    <w:tmpl w:val="BB96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32349"/>
    <w:multiLevelType w:val="hybridMultilevel"/>
    <w:tmpl w:val="81A0372C"/>
    <w:lvl w:ilvl="0" w:tplc="12E2D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A2B92"/>
    <w:multiLevelType w:val="hybridMultilevel"/>
    <w:tmpl w:val="EF9483B6"/>
    <w:lvl w:ilvl="0" w:tplc="56A45AA0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4441DF9"/>
    <w:multiLevelType w:val="hybridMultilevel"/>
    <w:tmpl w:val="8CECAF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53CF"/>
    <w:multiLevelType w:val="hybridMultilevel"/>
    <w:tmpl w:val="D0167050"/>
    <w:lvl w:ilvl="0" w:tplc="9A868E02">
      <w:start w:val="1"/>
      <w:numFmt w:val="bullet"/>
      <w:lvlText w:val="-"/>
      <w:lvlJc w:val="left"/>
      <w:pPr>
        <w:ind w:left="117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B5120EC"/>
    <w:multiLevelType w:val="hybridMultilevel"/>
    <w:tmpl w:val="C1B01F90"/>
    <w:lvl w:ilvl="0" w:tplc="5C5A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B6D2C"/>
    <w:multiLevelType w:val="hybridMultilevel"/>
    <w:tmpl w:val="1AB86B06"/>
    <w:lvl w:ilvl="0" w:tplc="9A868E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228B4"/>
    <w:multiLevelType w:val="hybridMultilevel"/>
    <w:tmpl w:val="6E80A5DA"/>
    <w:lvl w:ilvl="0" w:tplc="52B2063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C640020"/>
    <w:multiLevelType w:val="hybridMultilevel"/>
    <w:tmpl w:val="1ADA6578"/>
    <w:lvl w:ilvl="0" w:tplc="427A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9"/>
    <w:rsid w:val="000571AD"/>
    <w:rsid w:val="00260A86"/>
    <w:rsid w:val="002C1953"/>
    <w:rsid w:val="00434F47"/>
    <w:rsid w:val="004600CE"/>
    <w:rsid w:val="004963D5"/>
    <w:rsid w:val="005F4144"/>
    <w:rsid w:val="0065308A"/>
    <w:rsid w:val="00653753"/>
    <w:rsid w:val="006A130F"/>
    <w:rsid w:val="007977D3"/>
    <w:rsid w:val="00876B83"/>
    <w:rsid w:val="008A6969"/>
    <w:rsid w:val="008D5583"/>
    <w:rsid w:val="009845BD"/>
    <w:rsid w:val="00A904E8"/>
    <w:rsid w:val="00DA7FAC"/>
    <w:rsid w:val="00E33481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DA1E"/>
  <w15:chartTrackingRefBased/>
  <w15:docId w15:val="{873ADFAC-2C60-403C-A390-21856E4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8A6969"/>
    <w:pPr>
      <w:keepNext/>
      <w:ind w:left="720" w:hanging="7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2C19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433</Words>
  <Characters>2428</Characters>
  <Application>Microsoft Macintosh Word</Application>
  <DocSecurity>0</DocSecurity>
  <Lines>97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Smith</dc:creator>
  <cp:keywords/>
  <dc:description/>
  <cp:lastModifiedBy>Gabrielle M. Winters</cp:lastModifiedBy>
  <cp:revision>9</cp:revision>
  <dcterms:created xsi:type="dcterms:W3CDTF">2016-12-03T18:27:00Z</dcterms:created>
  <dcterms:modified xsi:type="dcterms:W3CDTF">2016-12-04T14:27:00Z</dcterms:modified>
</cp:coreProperties>
</file>