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275"/>
          <w:tab w:val="center" w:pos="468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FIRST MIDDLE LAST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275"/>
          <w:tab w:val="center" w:pos="4680"/>
        </w:tabs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Professional Email</w:t>
      </w:r>
      <w:r w:rsidDel="00000000" w:rsidR="00000000" w:rsidRPr="00000000">
        <w:rPr>
          <w:rtl w:val="0"/>
        </w:rPr>
        <w:t xml:space="preserve"> | Phone Number | LinkedIn URL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Longwood University </w:t>
        <w:tab/>
        <w:tab/>
        <w:tab/>
        <w:tab/>
        <w:tab/>
        <w:tab/>
        <w:tab/>
        <w:tab/>
        <w:tab/>
        <w:tab/>
        <w:t xml:space="preserve">Farmville, VA</w:t>
      </w:r>
    </w:p>
    <w:p w:rsidR="00000000" w:rsidDel="00000000" w:rsidP="00000000" w:rsidRDefault="00000000" w:rsidRPr="00000000" w14:paraId="00000006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Bachelor of Science in Liberal Studies </w:t>
        <w:tab/>
        <w:tab/>
        <w:tab/>
        <w:tab/>
        <w:tab/>
        <w:tab/>
        <w:tab/>
        <w:t xml:space="preserve">                   May 2022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  <w:t xml:space="preserve">Concentration: Elementary Education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GPA: 3.5 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Dean’s List (2 semesters)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TEACHING EXPERIENCE</w:t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Teacher, </w:t>
      </w:r>
      <w:r w:rsidDel="00000000" w:rsidR="00000000" w:rsidRPr="00000000">
        <w:rPr>
          <w:rtl w:val="0"/>
        </w:rPr>
        <w:t xml:space="preserve">Grades 1 &amp; 4 (Math)</w:t>
        <w:tab/>
        <w:tab/>
        <w:tab/>
        <w:tab/>
        <w:tab/>
        <w:tab/>
        <w:t xml:space="preserve">                  </w:t>
      </w:r>
      <w:r w:rsidDel="00000000" w:rsidR="00000000" w:rsidRPr="00000000">
        <w:rPr>
          <w:b w:val="1"/>
          <w:rtl w:val="0"/>
        </w:rPr>
        <w:t xml:space="preserve">Cumberland, VA</w:t>
        <w:tab/>
        <w:t xml:space="preserve"> </w:t>
      </w:r>
    </w:p>
    <w:p w:rsidR="00000000" w:rsidDel="00000000" w:rsidP="00000000" w:rsidRDefault="00000000" w:rsidRPr="00000000" w14:paraId="0000000D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Cumberland County Elementary School</w:t>
        <w:tab/>
        <w:tab/>
        <w:tab/>
        <w:tab/>
        <w:tab/>
        <w:t xml:space="preserve">                        January 2021-Present 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and implement lesson plans to be taught during six-week time period in </w:t>
      </w:r>
      <w:r w:rsidDel="00000000" w:rsidR="00000000" w:rsidRPr="00000000">
        <w:rPr>
          <w:rtl w:val="0"/>
        </w:rPr>
        <w:t xml:space="preserve">both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 25 students during </w:t>
      </w:r>
      <w:r w:rsidDel="00000000" w:rsidR="00000000" w:rsidRPr="00000000">
        <w:rPr>
          <w:rtl w:val="0"/>
        </w:rPr>
        <w:t xml:space="preserve">school-wide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testing to ensure productivity</w:t>
      </w:r>
      <w:r w:rsidDel="00000000" w:rsidR="00000000" w:rsidRPr="00000000">
        <w:rPr>
          <w:rtl w:val="0"/>
        </w:rPr>
        <w:t xml:space="preserve"> and appropriate behavior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</w:t>
      </w:r>
      <w:r w:rsidDel="00000000" w:rsidR="00000000" w:rsidRPr="00000000">
        <w:rPr>
          <w:rtl w:val="0"/>
        </w:rPr>
        <w:t xml:space="preserve">both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 levels </w:t>
      </w:r>
      <w:r w:rsidDel="00000000" w:rsidR="00000000" w:rsidRPr="00000000">
        <w:rPr>
          <w:rtl w:val="0"/>
        </w:rPr>
        <w:t xml:space="preserve">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intensively tutoring students and creating</w:t>
      </w:r>
      <w:r w:rsidDel="00000000" w:rsidR="00000000" w:rsidRPr="00000000">
        <w:rPr>
          <w:rtl w:val="0"/>
        </w:rPr>
        <w:t xml:space="preserve"> innovative lesson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Organize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student-collected materials and graded assignments on a day to day basis to easily l</w:t>
      </w:r>
      <w:r w:rsidDel="00000000" w:rsidR="00000000" w:rsidRPr="00000000">
        <w:rPr>
          <w:rtl w:val="0"/>
        </w:rPr>
        <w:t xml:space="preserve">ocate materials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Supervise a class of up to 20 students in first grade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40 students in fourth grade </w:t>
      </w:r>
      <w:r w:rsidDel="00000000" w:rsidR="00000000" w:rsidRPr="00000000">
        <w:rPr>
          <w:rtl w:val="0"/>
        </w:rPr>
        <w:t xml:space="preserve">split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between two periods</w:t>
      </w:r>
    </w:p>
    <w:p w:rsidR="00000000" w:rsidDel="00000000" w:rsidP="00000000" w:rsidRDefault="00000000" w:rsidRPr="00000000" w14:paraId="0000001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OBSERVATION EXPERIENCE</w:t>
      </w:r>
    </w:p>
    <w:p w:rsidR="00000000" w:rsidDel="00000000" w:rsidP="00000000" w:rsidRDefault="00000000" w:rsidRPr="00000000" w14:paraId="00000015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Partnership Teacher, </w:t>
      </w:r>
      <w:r w:rsidDel="00000000" w:rsidR="00000000" w:rsidRPr="00000000">
        <w:rPr>
          <w:rtl w:val="0"/>
        </w:rPr>
        <w:t xml:space="preserve">Grade 1</w:t>
        <w:tab/>
        <w:tab/>
        <w:tab/>
        <w:tab/>
        <w:tab/>
        <w:tab/>
        <w:t xml:space="preserve">           </w:t>
        <w:tab/>
        <w:tab/>
        <w:tab/>
        <w:t xml:space="preserve">     </w:t>
      </w:r>
      <w:r w:rsidDel="00000000" w:rsidR="00000000" w:rsidRPr="00000000">
        <w:rPr>
          <w:b w:val="1"/>
          <w:rtl w:val="0"/>
        </w:rPr>
        <w:t xml:space="preserve">Crewe, VA</w:t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i w:val="1"/>
          <w:rtl w:val="0"/>
        </w:rPr>
        <w:t xml:space="preserve">Crewe Primary School</w:t>
      </w:r>
      <w:r w:rsidDel="00000000" w:rsidR="00000000" w:rsidRPr="00000000">
        <w:rPr>
          <w:rtl w:val="0"/>
        </w:rPr>
        <w:tab/>
        <w:tab/>
        <w:tab/>
        <w:tab/>
        <w:tab/>
        <w:t xml:space="preserve">                                  </w:t>
      </w:r>
      <w:r w:rsidDel="00000000" w:rsidR="00000000" w:rsidRPr="00000000">
        <w:rPr>
          <w:i w:val="1"/>
          <w:rtl w:val="0"/>
        </w:rPr>
        <w:t xml:space="preserve">   August 2020-December 2020</w:t>
      </w:r>
      <w:r w:rsidDel="00000000" w:rsidR="00000000" w:rsidRPr="00000000">
        <w:rPr>
          <w:rtl w:val="0"/>
        </w:rPr>
        <w:t xml:space="preserve">                                                                                  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Delivered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two week unit, from start to finish including planning, activity design, and visual aid creation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Prepared </w:t>
      </w:r>
      <w:r w:rsidDel="00000000" w:rsidR="00000000" w:rsidRPr="00000000">
        <w:rPr>
          <w:rtl w:val="0"/>
        </w:rPr>
        <w:t xml:space="preserve">a lesson effectiveness report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include pre and post assessments and all student work associated with the unit</w:t>
      </w:r>
      <w:r w:rsidDel="00000000" w:rsidR="00000000" w:rsidRPr="00000000">
        <w:rPr>
          <w:rtl w:val="0"/>
        </w:rPr>
        <w:t xml:space="preserve"> to evaluate student performance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Observed </w:t>
      </w:r>
      <w:r w:rsidDel="00000000" w:rsidR="00000000" w:rsidRPr="00000000">
        <w:rPr>
          <w:rtl w:val="0"/>
        </w:rPr>
        <w:t xml:space="preserve">typical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day </w:t>
      </w:r>
      <w:r w:rsidDel="00000000" w:rsidR="00000000" w:rsidRPr="00000000">
        <w:rPr>
          <w:rtl w:val="0"/>
        </w:rPr>
        <w:t xml:space="preserve">functions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during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morning and afternoon routine</w:t>
      </w:r>
      <w:r w:rsidDel="00000000" w:rsidR="00000000" w:rsidRPr="00000000">
        <w:rPr>
          <w:rtl w:val="0"/>
        </w:rPr>
        <w:t xml:space="preserve">s to familiarize self with the rules and procedures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Consulted with Longwood professors to reflect on and grow from specific classroom experiences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Supervised and taught a class of 16 students using </w:t>
      </w:r>
      <w:r w:rsidDel="00000000" w:rsidR="00000000" w:rsidRPr="00000000">
        <w:rPr>
          <w:rtl w:val="0"/>
        </w:rPr>
        <w:t xml:space="preserve">a multimodal approach to increase engagement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effectiveness report, teaching portfolio, pre and post assessment </w:t>
      </w:r>
    </w:p>
    <w:p w:rsidR="00000000" w:rsidDel="00000000" w:rsidP="00000000" w:rsidRDefault="00000000" w:rsidRPr="00000000" w14:paraId="0000001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Practicum II Teacher</w:t>
      </w:r>
      <w:r w:rsidDel="00000000" w:rsidR="00000000" w:rsidRPr="00000000">
        <w:rPr>
          <w:rtl w:val="0"/>
        </w:rPr>
        <w:t xml:space="preserve">, Grade 3</w:t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                    Chesapeake, VA</w: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i w:val="1"/>
          <w:rtl w:val="0"/>
        </w:rPr>
        <w:t xml:space="preserve">Great Bridge Intermediate School</w:t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 </w:t>
        <w:tab/>
        <w:tab/>
        <w:tab/>
        <w:t xml:space="preserve">     </w:t>
      </w:r>
      <w:r w:rsidDel="00000000" w:rsidR="00000000" w:rsidRPr="00000000">
        <w:rPr>
          <w:i w:val="1"/>
          <w:rtl w:val="0"/>
        </w:rPr>
        <w:t xml:space="preserve">  May 2020</w:t>
        <w:tab/>
        <w:t xml:space="preserve">                      </w:t>
      </w:r>
      <w:r w:rsidDel="00000000" w:rsidR="00000000" w:rsidRPr="00000000">
        <w:rPr>
          <w:rtl w:val="0"/>
        </w:rPr>
        <w:t xml:space="preserve">                    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ssisted 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co-teaching 25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to help them </w:t>
      </w:r>
      <w:r w:rsidDel="00000000" w:rsidR="00000000" w:rsidRPr="00000000">
        <w:rPr>
          <w:rtl w:val="0"/>
        </w:rPr>
        <w:t xml:space="preserve">reach their educational, social, and emotional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repar</w:t>
      </w:r>
      <w:r w:rsidDel="00000000" w:rsidR="00000000" w:rsidRPr="00000000">
        <w:rPr>
          <w:rtl w:val="0"/>
        </w:rPr>
        <w:t xml:space="preserve">ed students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the Virginia Standards of Learning testing by </w:t>
      </w:r>
      <w:r w:rsidDel="00000000" w:rsidR="00000000" w:rsidRPr="00000000">
        <w:rPr>
          <w:rtl w:val="0"/>
        </w:rPr>
        <w:t xml:space="preserve">leading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comprehensive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small groups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Taught weekly classroom lessons in math and science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observed by Longwood supervisor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Created </w:t>
      </w:r>
      <w:r w:rsidDel="00000000" w:rsidR="00000000" w:rsidRPr="00000000">
        <w:rPr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bulletin boards</w:t>
      </w:r>
      <w:r w:rsidDel="00000000" w:rsidR="00000000" w:rsidRPr="00000000">
        <w:rPr>
          <w:rtl w:val="0"/>
        </w:rPr>
        <w:t xml:space="preserve"> displaying educational content and visual appeal to promote math skill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Practicum I Teacher</w:t>
      </w:r>
      <w:r w:rsidDel="00000000" w:rsidR="00000000" w:rsidRPr="00000000">
        <w:rPr>
          <w:rtl w:val="0"/>
        </w:rPr>
        <w:t xml:space="preserve">, Grade 3</w:t>
        <w:tab/>
        <w:tab/>
        <w:tab/>
        <w:tab/>
        <w:tab/>
        <w:tab/>
        <w:tab/>
        <w:t xml:space="preserve">               </w:t>
      </w:r>
      <w:r w:rsidDel="00000000" w:rsidR="00000000" w:rsidRPr="00000000">
        <w:rPr>
          <w:b w:val="1"/>
          <w:rtl w:val="0"/>
        </w:rPr>
        <w:t xml:space="preserve">Virginia Beach, VA</w:t>
        <w:tab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     </w:t>
      </w:r>
    </w:p>
    <w:p w:rsidR="00000000" w:rsidDel="00000000" w:rsidP="00000000" w:rsidRDefault="00000000" w:rsidRPr="00000000" w14:paraId="00000026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Plaza Elementary School</w:t>
        <w:tab/>
        <w:tab/>
        <w:tab/>
        <w:tab/>
        <w:tab/>
        <w:tab/>
        <w:tab/>
        <w:tab/>
        <w:tab/>
        <w:t xml:space="preserve"> </w:t>
        <w:tab/>
        <w:t xml:space="preserve">       May 2019                                  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Assisted with educating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in a Title One school</w:t>
      </w:r>
      <w:r w:rsidDel="00000000" w:rsidR="00000000" w:rsidRPr="00000000">
        <w:rPr>
          <w:rtl w:val="0"/>
        </w:rPr>
        <w:t xml:space="preserve"> by developing holistic classroom experiences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Administered bi-weekly spelling tests and Developmental Reading Assessments (DRA) quizzes as n</w:t>
      </w:r>
      <w:r w:rsidDel="00000000" w:rsidR="00000000" w:rsidRPr="00000000">
        <w:rPr>
          <w:rtl w:val="0"/>
        </w:rPr>
        <w:t xml:space="preserve">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Aided the teacher throughout the day</w:t>
      </w:r>
      <w:r w:rsidDel="00000000" w:rsidR="00000000" w:rsidRPr="00000000">
        <w:rPr>
          <w:rtl w:val="0"/>
        </w:rPr>
        <w:t xml:space="preserve"> by copying materials, supervising class transitions, and modeling ideal behavior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ACTIVITIES</w:t>
      </w:r>
    </w:p>
    <w:p w:rsidR="00000000" w:rsidDel="00000000" w:rsidP="00000000" w:rsidRDefault="00000000" w:rsidRPr="00000000" w14:paraId="0000002C">
      <w:pPr>
        <w:spacing w:after="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Kappa Delta Pi</w:t>
      </w:r>
      <w:r w:rsidDel="00000000" w:rsidR="00000000" w:rsidRPr="00000000">
        <w:rPr>
          <w:rtl w:val="0"/>
        </w:rPr>
        <w:t xml:space="preserve">, International Honor Society for Educators, Longwood University, </w:t>
      </w:r>
      <w:r w:rsidDel="00000000" w:rsidR="00000000" w:rsidRPr="00000000">
        <w:rPr>
          <w:i w:val="1"/>
          <w:rtl w:val="0"/>
        </w:rPr>
        <w:t xml:space="preserve">January 2019-Present</w:t>
      </w:r>
    </w:p>
    <w:p w:rsidR="00000000" w:rsidDel="00000000" w:rsidP="00000000" w:rsidRDefault="00000000" w:rsidRPr="00000000" w14:paraId="0000002D">
      <w:pPr>
        <w:spacing w:after="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Big Siblings</w:t>
      </w:r>
      <w:r w:rsidDel="00000000" w:rsidR="00000000" w:rsidRPr="00000000">
        <w:rPr>
          <w:rtl w:val="0"/>
        </w:rPr>
        <w:t xml:space="preserve">, Longwood University, </w:t>
      </w:r>
      <w:r w:rsidDel="00000000" w:rsidR="00000000" w:rsidRPr="00000000">
        <w:rPr>
          <w:i w:val="1"/>
          <w:rtl w:val="0"/>
        </w:rPr>
        <w:t xml:space="preserve">January 2019-Present</w:t>
      </w:r>
    </w:p>
    <w:p w:rsidR="00000000" w:rsidDel="00000000" w:rsidP="00000000" w:rsidRDefault="00000000" w:rsidRPr="00000000" w14:paraId="0000002E">
      <w:pPr>
        <w:spacing w:after="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Longwood Ambassadors</w:t>
      </w:r>
      <w:r w:rsidDel="00000000" w:rsidR="00000000" w:rsidRPr="00000000">
        <w:rPr>
          <w:rtl w:val="0"/>
        </w:rPr>
        <w:t xml:space="preserve">, Longwood University Office of Admissions, </w:t>
      </w:r>
      <w:r w:rsidDel="00000000" w:rsidR="00000000" w:rsidRPr="00000000">
        <w:rPr>
          <w:i w:val="1"/>
          <w:rtl w:val="0"/>
        </w:rPr>
        <w:t xml:space="preserve">February 2018-Present</w:t>
      </w:r>
    </w:p>
    <w:p w:rsidR="00000000" w:rsidDel="00000000" w:rsidP="00000000" w:rsidRDefault="00000000" w:rsidRPr="00000000" w14:paraId="0000002F">
      <w:pPr>
        <w:spacing w:after="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Student Government Association: Senator</w:t>
      </w:r>
      <w:r w:rsidDel="00000000" w:rsidR="00000000" w:rsidRPr="00000000">
        <w:rPr>
          <w:rtl w:val="0"/>
        </w:rPr>
        <w:t xml:space="preserve">, Longwood University, </w:t>
      </w:r>
      <w:r w:rsidDel="00000000" w:rsidR="00000000" w:rsidRPr="00000000">
        <w:rPr>
          <w:i w:val="1"/>
          <w:rtl w:val="0"/>
        </w:rPr>
        <w:t xml:space="preserve">January 208-May 2020</w:t>
      </w:r>
    </w:p>
    <w:p w:rsidR="00000000" w:rsidDel="00000000" w:rsidP="00000000" w:rsidRDefault="00000000" w:rsidRPr="00000000" w14:paraId="00000030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WORK EXPERIENCE</w:t>
      </w:r>
    </w:p>
    <w:p w:rsidR="00000000" w:rsidDel="00000000" w:rsidP="00000000" w:rsidRDefault="00000000" w:rsidRPr="00000000" w14:paraId="0000003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Lifeguard</w:t>
      </w:r>
      <w:r w:rsidDel="00000000" w:rsidR="00000000" w:rsidRPr="00000000">
        <w:rPr>
          <w:rtl w:val="0"/>
        </w:rPr>
        <w:t xml:space="preserve">, S</w:t>
      </w:r>
      <w:r w:rsidDel="00000000" w:rsidR="00000000" w:rsidRPr="00000000">
        <w:rPr>
          <w:i w:val="1"/>
          <w:rtl w:val="0"/>
        </w:rPr>
        <w:t xml:space="preserve">easonal </w:t>
        <w:tab/>
        <w:tab/>
        <w:tab/>
        <w:tab/>
        <w:tab/>
        <w:tab/>
        <w:tab/>
        <w:tab/>
        <w:tab/>
        <w:t xml:space="preserve">               </w:t>
      </w:r>
      <w:r w:rsidDel="00000000" w:rsidR="00000000" w:rsidRPr="00000000">
        <w:rPr>
          <w:b w:val="1"/>
          <w:rtl w:val="0"/>
        </w:rPr>
        <w:t xml:space="preserve">Virginia Beach, VA</w:t>
      </w:r>
    </w:p>
    <w:p w:rsidR="00000000" w:rsidDel="00000000" w:rsidP="00000000" w:rsidRDefault="00000000" w:rsidRPr="00000000" w14:paraId="00000033">
      <w:pPr>
        <w:spacing w:after="0" w:lineRule="auto"/>
        <w:rPr/>
      </w:pPr>
      <w:r w:rsidDel="00000000" w:rsidR="00000000" w:rsidRPr="00000000">
        <w:rPr>
          <w:i w:val="1"/>
          <w:rtl w:val="0"/>
        </w:rPr>
        <w:t xml:space="preserve">Virginia Beach Oceanfront</w:t>
      </w:r>
      <w:r w:rsidDel="00000000" w:rsidR="00000000" w:rsidRPr="00000000">
        <w:rPr>
          <w:rtl w:val="0"/>
        </w:rPr>
        <w:t xml:space="preserve"> </w:t>
        <w:tab/>
        <w:tab/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i w:val="1"/>
          <w:rtl w:val="0"/>
        </w:rPr>
        <w:t xml:space="preserve">June 2018-Present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 continuous visual of 50</w:t>
      </w:r>
      <w:r w:rsidDel="00000000" w:rsidR="00000000" w:rsidRPr="00000000">
        <w:rPr>
          <w:rtl w:val="0"/>
        </w:rPr>
        <w:t xml:space="preserve">+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swimmers in the ocean to ensure</w:t>
      </w:r>
      <w:r w:rsidDel="00000000" w:rsidR="00000000" w:rsidRPr="00000000">
        <w:rPr>
          <w:rtl w:val="0"/>
        </w:rPr>
        <w:t xml:space="preserve"> their safety and wellbeing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 appropriate headcount of swimmers and beach goers during hourly checks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out warning to swimmers and beach goers who have ventured too far and are in imminent danger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Utilized strong interpersonal skills to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rovide safety information to the general public an</w:t>
      </w:r>
      <w:r w:rsidDel="00000000" w:rsidR="00000000" w:rsidRPr="00000000">
        <w:rPr>
          <w:rtl w:val="0"/>
        </w:rPr>
        <w:t xml:space="preserve">d answer inquiries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 rescues, first aid, and CPR as needed</w:t>
      </w:r>
    </w:p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SKILLS</w:t>
      </w:r>
    </w:p>
    <w:p w:rsidR="00000000" w:rsidDel="00000000" w:rsidP="00000000" w:rsidRDefault="00000000" w:rsidRPr="00000000" w14:paraId="0000003B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Computer:</w:t>
      </w:r>
      <w:r w:rsidDel="00000000" w:rsidR="00000000" w:rsidRPr="00000000">
        <w:rPr>
          <w:rtl w:val="0"/>
        </w:rPr>
        <w:t xml:space="preserve"> Microsoft Office Suite, MyLongwood, Degree Works, Schoology, EdLine, Prezi, Smart Board Technology, Zoom </w:t>
      </w:r>
    </w:p>
    <w:p w:rsidR="00000000" w:rsidDel="00000000" w:rsidP="00000000" w:rsidRDefault="00000000" w:rsidRPr="00000000" w14:paraId="0000003C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Certifications</w:t>
      </w:r>
      <w:r w:rsidDel="00000000" w:rsidR="00000000" w:rsidRPr="00000000">
        <w:rPr>
          <w:rtl w:val="0"/>
        </w:rPr>
        <w:t xml:space="preserve">: Collegiate Professional Licensure (PK-6), CPR/AED (</w:t>
      </w:r>
      <w:r w:rsidDel="00000000" w:rsidR="00000000" w:rsidRPr="00000000">
        <w:rPr>
          <w:i w:val="1"/>
          <w:rtl w:val="0"/>
        </w:rPr>
        <w:t xml:space="preserve">expires May 2025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59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59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59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59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59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59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59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Format</w:t>
      </w:r>
    </w:p>
    <w:tbl>
      <w:tblPr>
        <w:tblStyle w:val="Table1"/>
        <w:tblW w:w="1066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6"/>
        <w:gridCol w:w="3796"/>
        <w:gridCol w:w="3729"/>
        <w:tblGridChange w:id="0">
          <w:tblGrid>
            <w:gridCol w:w="3136"/>
            <w:gridCol w:w="3796"/>
            <w:gridCol w:w="3729"/>
          </w:tblGrid>
        </w:tblGridChange>
      </w:tblGrid>
      <w:tr>
        <w:trPr>
          <w:trHeight w:val="2148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6"/>
              </w:numP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NOT use a template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6"/>
              </w:numP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to 2 pages for a targeted resume. A master resume, which has ALL your information, can be longer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6"/>
              </w:numP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the same 10-12 point font throughout your resume with .5 margins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6"/>
              </w:numPr>
              <w:spacing w:after="0" w:lineRule="auto"/>
              <w:ind w:left="720" w:hanging="360"/>
              <w:rPr>
                <w:sz w:val="20"/>
                <w:szCs w:val="2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You can choose what sections are most important to you and have those first, other than education which should be first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numPr>
                <w:ilvl w:val="0"/>
                <w:numId w:val="10"/>
              </w:numPr>
              <w:spacing w:after="0" w:lineRule="auto"/>
              <w:ind w:left="54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In each section, rank your experiences from top to bottom from either most recent OR most relevant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0"/>
              </w:numPr>
              <w:spacing w:after="0" w:lineRule="auto"/>
              <w:ind w:left="54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Bold and Italicize words but do not use different fonts and many different sizes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0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67">
      <w:pPr>
        <w:spacing w:after="0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Contact Information</w:t>
      </w:r>
    </w:p>
    <w:tbl>
      <w:tblPr>
        <w:tblStyle w:val="Table2"/>
        <w:tblW w:w="107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5"/>
        <w:gridCol w:w="3720"/>
        <w:gridCol w:w="3880"/>
        <w:tblGridChange w:id="0">
          <w:tblGrid>
            <w:gridCol w:w="3195"/>
            <w:gridCol w:w="3720"/>
            <w:gridCol w:w="3880"/>
          </w:tblGrid>
        </w:tblGridChange>
      </w:tblGrid>
      <w:tr>
        <w:trPr>
          <w:trHeight w:val="573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20"/>
              </w:numP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ALWAYS at the top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8"/>
              </w:numP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 your phone number, professional email, and URL to LinkedIn profile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6"/>
              </w:numPr>
              <w:spacing w:after="0" w:lineRule="auto"/>
              <w:ind w:left="63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NOT put your address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6C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tbl>
      <w:tblPr>
        <w:tblStyle w:val="Table3"/>
        <w:tblW w:w="10875.0" w:type="dxa"/>
        <w:jc w:val="left"/>
        <w:tblInd w:w="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5"/>
        <w:gridCol w:w="3225"/>
        <w:gridCol w:w="4065"/>
        <w:tblGridChange w:id="0">
          <w:tblGrid>
            <w:gridCol w:w="3585"/>
            <w:gridCol w:w="3225"/>
            <w:gridCol w:w="4065"/>
          </w:tblGrid>
        </w:tblGridChange>
      </w:tblGrid>
      <w:tr>
        <w:trPr>
          <w:trHeight w:val="75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7"/>
              </w:numP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Remove anything from High School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Rule="auto"/>
              <w:ind w:left="72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23"/>
              </w:numP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 study abroad experiences after your degree. Include location and date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23"/>
              </w:numP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 any degrees even if not from Longwood 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22"/>
              </w:numP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Includes any minors or concentrations as well as Dean’s List or President’s List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22"/>
              </w:numP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 GPA if over 3.0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19"/>
              </w:numP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don’t need to write “expected graduation” before you include your day (Just say “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May 2025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”)       </w:t>
            </w:r>
          </w:p>
        </w:tc>
      </w:tr>
    </w:tbl>
    <w:p w:rsidR="00000000" w:rsidDel="00000000" w:rsidP="00000000" w:rsidRDefault="00000000" w:rsidRPr="00000000" w14:paraId="00000077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Experiences</w:t>
      </w:r>
      <w:r w:rsidDel="00000000" w:rsidR="00000000" w:rsidRPr="00000000">
        <w:rPr>
          <w:rtl w:val="0"/>
        </w:rPr>
      </w:r>
    </w:p>
    <w:tbl>
      <w:tblPr>
        <w:tblStyle w:val="Table4"/>
        <w:tblW w:w="1090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35"/>
        <w:gridCol w:w="3150"/>
        <w:gridCol w:w="4020"/>
        <w:tblGridChange w:id="0">
          <w:tblGrid>
            <w:gridCol w:w="3735"/>
            <w:gridCol w:w="3150"/>
            <w:gridCol w:w="4020"/>
          </w:tblGrid>
        </w:tblGridChange>
      </w:tblGrid>
      <w:tr>
        <w:trPr>
          <w:trHeight w:val="753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5"/>
              </w:numP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your experience section headers match with YOUR unique experiences; avoid repeating information in bullet points from section to section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24"/>
              </w:numP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the same format of titles, locations, and dates throughout your entire resume</w:t>
              <w:tab/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11"/>
              </w:numP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Always start with a strong action verb and add the How, What, or Why. Everything has transferable skills--show them!</w:t>
            </w:r>
          </w:p>
        </w:tc>
      </w:tr>
      <w:tr>
        <w:trPr>
          <w:trHeight w:val="10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17"/>
              </w:numP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the correct present or past tense verb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21"/>
              </w:numP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Each experience should have 4-6 bullet points, depending on the experience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8"/>
              </w:numP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not put periods at the end of your statements </w:t>
            </w:r>
          </w:p>
        </w:tc>
      </w:tr>
    </w:tbl>
    <w:p w:rsidR="00000000" w:rsidDel="00000000" w:rsidP="00000000" w:rsidRDefault="00000000" w:rsidRPr="00000000" w14:paraId="0000007F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80">
      <w:pPr>
        <w:spacing w:after="0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Activities </w:t>
      </w:r>
    </w:p>
    <w:tbl>
      <w:tblPr>
        <w:tblStyle w:val="Table5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5"/>
        <w:gridCol w:w="3300"/>
        <w:gridCol w:w="3945"/>
        <w:tblGridChange w:id="0">
          <w:tblGrid>
            <w:gridCol w:w="3555"/>
            <w:gridCol w:w="3300"/>
            <w:gridCol w:w="3945"/>
          </w:tblGrid>
        </w:tblGridChange>
      </w:tblGrid>
      <w:tr>
        <w:trPr>
          <w:trHeight w:val="1113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1"/>
              </w:numPr>
              <w:spacing w:after="0" w:lineRule="auto"/>
              <w:ind w:left="63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you held a leadership position in your organization you can put under “Leadership Experiences” If not, put involvement here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sure you have the Organization name and the dates you were involved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9"/>
              </w:numP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activities do not have to be Longwood related </w:t>
            </w:r>
          </w:p>
        </w:tc>
      </w:tr>
    </w:tbl>
    <w:p w:rsidR="00000000" w:rsidDel="00000000" w:rsidP="00000000" w:rsidRDefault="00000000" w:rsidRPr="00000000" w14:paraId="00000084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85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Skills</w:t>
      </w:r>
      <w:r w:rsidDel="00000000" w:rsidR="00000000" w:rsidRPr="00000000">
        <w:rPr>
          <w:rtl w:val="0"/>
        </w:rPr>
      </w:r>
    </w:p>
    <w:tbl>
      <w:tblPr>
        <w:tblStyle w:val="Table6"/>
        <w:tblW w:w="10823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58"/>
        <w:gridCol w:w="5065"/>
        <w:tblGridChange w:id="0">
          <w:tblGrid>
            <w:gridCol w:w="5758"/>
            <w:gridCol w:w="5065"/>
          </w:tblGrid>
        </w:tblGridChange>
      </w:tblGrid>
      <w:tr>
        <w:trPr>
          <w:trHeight w:val="21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numPr>
                <w:ilvl w:val="0"/>
                <w:numId w:val="25"/>
              </w:numPr>
              <w:spacing w:line="259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not put “soft skills” here, they need to be skills such as technology, languages, or certifications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15"/>
              </w:numPr>
              <w:spacing w:after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you have multiple certifications, you can have a separate section. Make sure to add the expiration date!</w:t>
            </w:r>
          </w:p>
          <w:p w:rsidR="00000000" w:rsidDel="00000000" w:rsidP="00000000" w:rsidRDefault="00000000" w:rsidRPr="00000000" w14:paraId="00000088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spacing w:line="259" w:lineRule="auto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361950</wp:posOffset>
          </wp:positionH>
          <wp:positionV relativeFrom="paragraph">
            <wp:posOffset>228600</wp:posOffset>
          </wp:positionV>
          <wp:extent cx="5975747" cy="300038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1490" l="0" r="811" t="25531"/>
                  <a:stretch>
                    <a:fillRect/>
                  </a:stretch>
                </pic:blipFill>
                <pic:spPr>
                  <a:xfrm>
                    <a:off x="0" y="0"/>
                    <a:ext cx="5975747" cy="30003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spacing w:after="0" w:lineRule="auto"/>
      <w:jc w:val="center"/>
      <w:rPr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60C32"/>
    <w:pPr>
      <w:spacing w:line="240" w:lineRule="auto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860C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860C3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F123D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FF123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 w:val="1"/>
    <w:rsid w:val="00FF123D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FF123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F123D"/>
    <w:pPr>
      <w:spacing w:after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F123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OBEn5K1NkYNULt1YtuX+tnLLeA==">AMUW2mVAJVF088o4DeZ8GZ9BAB99Yi/yDS/iKK92ogLI4zAgFnzqBHxkOGi3onWUvr6dh7vqzRz8NEbl9foX9bX0Z2lOAXKmNvejgHLlgao6WEH2UMZ6ISBfyXSBaljloN5Wztp6EjqJ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2016-11-30T21:18:00Z</dcterms:created>
  <dc:creator>Crute Ashley</dc:creator>
</cp:coreProperties>
</file>