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0300" w14:textId="6987327A" w:rsidR="001729C4" w:rsidRDefault="00EF121C">
      <w:pPr>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 PRISON LIFE </w:t>
      </w:r>
    </w:p>
    <w:p w14:paraId="02A857DA" w14:textId="0F3EFE65" w:rsidR="00EF121C" w:rsidRDefault="00EF121C">
      <w:pPr>
        <w:rPr>
          <w:rFonts w:ascii="Times New Roman" w:hAnsi="Times New Roman" w:cs="Times New Roman"/>
          <w:sz w:val="24"/>
          <w:szCs w:val="24"/>
          <w:lang w:val="en-US"/>
        </w:rPr>
      </w:pPr>
    </w:p>
    <w:p w14:paraId="7EB22502" w14:textId="1342B70A" w:rsidR="00EF121C" w:rsidRDefault="00EF121C">
      <w:pPr>
        <w:rPr>
          <w:rFonts w:ascii="Times New Roman" w:hAnsi="Times New Roman" w:cs="Times New Roman"/>
          <w:sz w:val="24"/>
          <w:szCs w:val="24"/>
          <w:lang w:val="en-US"/>
        </w:rPr>
      </w:pPr>
    </w:p>
    <w:p w14:paraId="0174B11C" w14:textId="74BB34AB" w:rsidR="00EF121C" w:rsidRDefault="00EF121C">
      <w:pPr>
        <w:rPr>
          <w:rFonts w:ascii="Times New Roman" w:hAnsi="Times New Roman" w:cs="Times New Roman"/>
          <w:sz w:val="24"/>
          <w:szCs w:val="24"/>
          <w:lang w:val="en-US"/>
        </w:rPr>
      </w:pPr>
    </w:p>
    <w:p w14:paraId="4CE0787C" w14:textId="5A7B15DF" w:rsidR="00EF121C" w:rsidRDefault="00EF121C">
      <w:pPr>
        <w:rPr>
          <w:rFonts w:ascii="Times New Roman" w:hAnsi="Times New Roman" w:cs="Times New Roman"/>
          <w:sz w:val="24"/>
          <w:szCs w:val="24"/>
          <w:lang w:val="en-US"/>
        </w:rPr>
      </w:pPr>
    </w:p>
    <w:p w14:paraId="3F02EA46" w14:textId="3E7E96A7" w:rsidR="00EF121C" w:rsidRDefault="00EF121C">
      <w:pPr>
        <w:rPr>
          <w:rFonts w:ascii="Times New Roman" w:hAnsi="Times New Roman" w:cs="Times New Roman"/>
          <w:sz w:val="24"/>
          <w:szCs w:val="24"/>
          <w:lang w:val="en-US"/>
        </w:rPr>
      </w:pPr>
    </w:p>
    <w:p w14:paraId="196659C0" w14:textId="068DEB14" w:rsidR="007B28F7" w:rsidRDefault="007B28F7">
      <w:pPr>
        <w:rPr>
          <w:rFonts w:ascii="Times New Roman" w:hAnsi="Times New Roman" w:cs="Times New Roman"/>
          <w:sz w:val="24"/>
          <w:szCs w:val="24"/>
          <w:lang w:val="en-US"/>
        </w:rPr>
      </w:pPr>
    </w:p>
    <w:p w14:paraId="623DF8A6" w14:textId="77777777" w:rsidR="007D7A24" w:rsidRDefault="007D7A24" w:rsidP="007D7A24">
      <w:pPr>
        <w:spacing w:line="480" w:lineRule="auto"/>
        <w:jc w:val="center"/>
        <w:rPr>
          <w:rFonts w:ascii="Times New Roman" w:hAnsi="Times New Roman" w:cs="Times New Roman"/>
          <w:sz w:val="24"/>
          <w:szCs w:val="24"/>
          <w:lang w:val="en-US"/>
        </w:rPr>
      </w:pPr>
    </w:p>
    <w:p w14:paraId="7F251B74" w14:textId="77777777" w:rsidR="007D7A24" w:rsidRDefault="007D7A24" w:rsidP="007D7A24">
      <w:pPr>
        <w:spacing w:line="480" w:lineRule="auto"/>
        <w:jc w:val="center"/>
        <w:rPr>
          <w:rFonts w:ascii="Times New Roman" w:hAnsi="Times New Roman" w:cs="Times New Roman"/>
          <w:sz w:val="24"/>
          <w:szCs w:val="24"/>
          <w:lang w:val="en-US"/>
        </w:rPr>
      </w:pPr>
    </w:p>
    <w:p w14:paraId="5E00BF77" w14:textId="2848F9D9" w:rsidR="007D7A24" w:rsidRDefault="007D7A24" w:rsidP="007D7A2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Life </w:t>
      </w:r>
      <w:r w:rsidR="00307701">
        <w:rPr>
          <w:rFonts w:ascii="Times New Roman" w:hAnsi="Times New Roman" w:cs="Times New Roman"/>
          <w:sz w:val="24"/>
          <w:szCs w:val="24"/>
          <w:lang w:val="en-US"/>
        </w:rPr>
        <w:t>of Convicts</w:t>
      </w:r>
      <w:r>
        <w:rPr>
          <w:rFonts w:ascii="Times New Roman" w:hAnsi="Times New Roman" w:cs="Times New Roman"/>
          <w:sz w:val="24"/>
          <w:szCs w:val="24"/>
          <w:lang w:val="en-US"/>
        </w:rPr>
        <w:t xml:space="preserve"> in Prisons</w:t>
      </w:r>
    </w:p>
    <w:p w14:paraId="47699B7D" w14:textId="77777777" w:rsidR="007D7A24" w:rsidRDefault="007D7A24" w:rsidP="007D7A2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Hannah Elmore </w:t>
      </w:r>
    </w:p>
    <w:p w14:paraId="2D18FFFE" w14:textId="77777777" w:rsidR="007D7A24" w:rsidRDefault="007D7A24" w:rsidP="007D7A2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4/22/2019 </w:t>
      </w:r>
    </w:p>
    <w:p w14:paraId="35C936F4" w14:textId="4D9B2FFE" w:rsidR="007D7A24" w:rsidRDefault="007D7A24" w:rsidP="007D7A2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Crim 100 </w:t>
      </w:r>
    </w:p>
    <w:p w14:paraId="558D110B" w14:textId="1FD3B0CF" w:rsidR="007D7A24" w:rsidRDefault="007D7A24" w:rsidP="007D7A24">
      <w:pPr>
        <w:spacing w:line="480" w:lineRule="auto"/>
        <w:jc w:val="center"/>
        <w:rPr>
          <w:rFonts w:ascii="Times New Roman" w:hAnsi="Times New Roman" w:cs="Times New Roman"/>
          <w:sz w:val="24"/>
          <w:szCs w:val="24"/>
          <w:lang w:val="en-US"/>
        </w:rPr>
      </w:pPr>
    </w:p>
    <w:p w14:paraId="1732B890" w14:textId="0FDF2B1B" w:rsidR="007D7A24" w:rsidRDefault="007D7A24" w:rsidP="007D7A24">
      <w:pPr>
        <w:spacing w:line="480" w:lineRule="auto"/>
        <w:jc w:val="center"/>
        <w:rPr>
          <w:rFonts w:ascii="Times New Roman" w:hAnsi="Times New Roman" w:cs="Times New Roman"/>
          <w:sz w:val="24"/>
          <w:szCs w:val="24"/>
          <w:lang w:val="en-US"/>
        </w:rPr>
      </w:pPr>
    </w:p>
    <w:p w14:paraId="7F856686" w14:textId="3BBB19F7" w:rsidR="007D7A24" w:rsidRDefault="007D7A24" w:rsidP="007D7A24">
      <w:pPr>
        <w:spacing w:line="480" w:lineRule="auto"/>
        <w:jc w:val="center"/>
        <w:rPr>
          <w:rFonts w:ascii="Times New Roman" w:hAnsi="Times New Roman" w:cs="Times New Roman"/>
          <w:sz w:val="24"/>
          <w:szCs w:val="24"/>
          <w:lang w:val="en-US"/>
        </w:rPr>
      </w:pPr>
    </w:p>
    <w:p w14:paraId="13DFF92B" w14:textId="12669155" w:rsidR="007D7A24" w:rsidRDefault="007D7A24" w:rsidP="007D7A24">
      <w:pPr>
        <w:spacing w:line="480" w:lineRule="auto"/>
        <w:jc w:val="center"/>
        <w:rPr>
          <w:rFonts w:ascii="Times New Roman" w:hAnsi="Times New Roman" w:cs="Times New Roman"/>
          <w:sz w:val="24"/>
          <w:szCs w:val="24"/>
          <w:lang w:val="en-US"/>
        </w:rPr>
      </w:pPr>
    </w:p>
    <w:p w14:paraId="03E231E4" w14:textId="17A09A4C" w:rsidR="007D7A24" w:rsidRDefault="007D7A24" w:rsidP="007D7A24">
      <w:pPr>
        <w:spacing w:line="480" w:lineRule="auto"/>
        <w:jc w:val="center"/>
        <w:rPr>
          <w:rFonts w:ascii="Times New Roman" w:hAnsi="Times New Roman" w:cs="Times New Roman"/>
          <w:sz w:val="24"/>
          <w:szCs w:val="24"/>
          <w:lang w:val="en-US"/>
        </w:rPr>
      </w:pPr>
    </w:p>
    <w:p w14:paraId="074C1E5E" w14:textId="0E35BDF0" w:rsidR="007D7A24" w:rsidRDefault="007D7A24" w:rsidP="007D7A24">
      <w:pPr>
        <w:spacing w:line="480" w:lineRule="auto"/>
        <w:jc w:val="center"/>
        <w:rPr>
          <w:rFonts w:ascii="Times New Roman" w:hAnsi="Times New Roman" w:cs="Times New Roman"/>
          <w:sz w:val="24"/>
          <w:szCs w:val="24"/>
          <w:lang w:val="en-US"/>
        </w:rPr>
      </w:pPr>
    </w:p>
    <w:p w14:paraId="3EC46619" w14:textId="0F8D929E" w:rsidR="007D7A24" w:rsidRDefault="007D7A24" w:rsidP="007D7A24">
      <w:pPr>
        <w:spacing w:line="480" w:lineRule="auto"/>
        <w:jc w:val="center"/>
        <w:rPr>
          <w:rFonts w:ascii="Times New Roman" w:hAnsi="Times New Roman" w:cs="Times New Roman"/>
          <w:sz w:val="24"/>
          <w:szCs w:val="24"/>
          <w:lang w:val="en-US"/>
        </w:rPr>
      </w:pPr>
    </w:p>
    <w:p w14:paraId="453E8074" w14:textId="09D2BFCE" w:rsidR="007D7A24" w:rsidRDefault="007D7A24" w:rsidP="007D7A24">
      <w:pPr>
        <w:spacing w:line="480" w:lineRule="auto"/>
        <w:jc w:val="center"/>
        <w:rPr>
          <w:rFonts w:ascii="Times New Roman" w:hAnsi="Times New Roman" w:cs="Times New Roman"/>
          <w:sz w:val="24"/>
          <w:szCs w:val="24"/>
          <w:lang w:val="en-US"/>
        </w:rPr>
      </w:pPr>
    </w:p>
    <w:p w14:paraId="7514F742" w14:textId="5A997A39" w:rsidR="007D7A24" w:rsidRDefault="007D7A24" w:rsidP="007D7A2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PRISON LIFE </w:t>
      </w:r>
    </w:p>
    <w:p w14:paraId="4CF2B259" w14:textId="2341E9CA" w:rsidR="002D258C" w:rsidRPr="002D258C" w:rsidRDefault="002D258C" w:rsidP="002D258C">
      <w:pPr>
        <w:spacing w:line="480" w:lineRule="auto"/>
        <w:jc w:val="center"/>
        <w:rPr>
          <w:rFonts w:ascii="Times New Roman" w:hAnsi="Times New Roman" w:cs="Times New Roman"/>
          <w:b/>
          <w:sz w:val="24"/>
          <w:szCs w:val="24"/>
          <w:lang w:val="en-US"/>
        </w:rPr>
      </w:pPr>
      <w:r w:rsidRPr="002D258C">
        <w:rPr>
          <w:rFonts w:ascii="Times New Roman" w:hAnsi="Times New Roman" w:cs="Times New Roman"/>
          <w:b/>
          <w:sz w:val="24"/>
          <w:szCs w:val="24"/>
          <w:lang w:val="en-US"/>
        </w:rPr>
        <w:t>Introduction</w:t>
      </w:r>
    </w:p>
    <w:p w14:paraId="5857CE29" w14:textId="77777777" w:rsidR="00ED7BCD" w:rsidRDefault="005F3445" w:rsidP="00ED7BC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For years prisons have been around to detain the individuals within society that choose to commit crimes. Without knowledge of prison life, there could be two different views that society has on what life in prison is like. </w:t>
      </w:r>
      <w:r w:rsidR="00CD3FDA">
        <w:rPr>
          <w:rFonts w:ascii="Times New Roman" w:hAnsi="Times New Roman" w:cs="Times New Roman"/>
          <w:sz w:val="24"/>
          <w:szCs w:val="24"/>
          <w:lang w:val="en-US"/>
        </w:rPr>
        <w:t xml:space="preserve">For lower class individuals, they might see prison as </w:t>
      </w:r>
      <w:r w:rsidR="005A6C4F">
        <w:rPr>
          <w:rFonts w:ascii="Times New Roman" w:hAnsi="Times New Roman" w:cs="Times New Roman"/>
          <w:sz w:val="24"/>
          <w:szCs w:val="24"/>
          <w:lang w:val="en-US"/>
        </w:rPr>
        <w:t xml:space="preserve">a decent way of life because meals and shelter are provided. In contrast, upper class individuals may feel that prison life is terrible because of the lack of freedom. Prisons and their way of detaining criminals has evolved through new laws and the way the justice system has seen fit to treat criminals. </w:t>
      </w:r>
    </w:p>
    <w:p w14:paraId="4076970E" w14:textId="1A7A13D7" w:rsidR="002D258C" w:rsidRPr="00ED7BCD" w:rsidRDefault="002D258C" w:rsidP="00ED7BCD">
      <w:pPr>
        <w:spacing w:line="480" w:lineRule="auto"/>
        <w:jc w:val="center"/>
        <w:rPr>
          <w:rFonts w:ascii="Times New Roman" w:hAnsi="Times New Roman" w:cs="Times New Roman"/>
          <w:sz w:val="24"/>
          <w:szCs w:val="24"/>
          <w:lang w:val="en-US"/>
        </w:rPr>
      </w:pPr>
      <w:r w:rsidRPr="002D258C">
        <w:rPr>
          <w:rFonts w:ascii="Times New Roman" w:hAnsi="Times New Roman" w:cs="Times New Roman"/>
          <w:b/>
          <w:sz w:val="24"/>
          <w:szCs w:val="24"/>
          <w:lang w:val="en-US"/>
        </w:rPr>
        <w:t>Literature Review</w:t>
      </w:r>
    </w:p>
    <w:p w14:paraId="645416E8" w14:textId="32B2B7C9" w:rsidR="002841C5" w:rsidRDefault="005A6C4F"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 time, much research has been done on what life is </w:t>
      </w:r>
      <w:r w:rsidR="002841C5">
        <w:rPr>
          <w:rFonts w:ascii="Times New Roman" w:hAnsi="Times New Roman" w:cs="Times New Roman"/>
          <w:sz w:val="24"/>
          <w:szCs w:val="24"/>
          <w:lang w:val="en-US"/>
        </w:rPr>
        <w:t xml:space="preserve">realistically like for prisoners. The discussion and research of prison life is important because without it, individuals outside of prisons would have no idea of what goes on inside of them and how prisoners who are sentenced to these institutions are treated. Through </w:t>
      </w:r>
      <w:r w:rsidR="00B633A8">
        <w:rPr>
          <w:rFonts w:ascii="Times New Roman" w:hAnsi="Times New Roman" w:cs="Times New Roman"/>
          <w:sz w:val="24"/>
          <w:szCs w:val="24"/>
          <w:lang w:val="en-US"/>
        </w:rPr>
        <w:t xml:space="preserve">much </w:t>
      </w:r>
      <w:r w:rsidR="002841C5">
        <w:rPr>
          <w:rFonts w:ascii="Times New Roman" w:hAnsi="Times New Roman" w:cs="Times New Roman"/>
          <w:sz w:val="24"/>
          <w:szCs w:val="24"/>
          <w:lang w:val="en-US"/>
        </w:rPr>
        <w:t xml:space="preserve">research </w:t>
      </w:r>
      <w:r w:rsidR="00B633A8">
        <w:rPr>
          <w:rFonts w:ascii="Times New Roman" w:hAnsi="Times New Roman" w:cs="Times New Roman"/>
          <w:sz w:val="24"/>
          <w:szCs w:val="24"/>
          <w:lang w:val="en-US"/>
        </w:rPr>
        <w:t xml:space="preserve">of prison life </w:t>
      </w:r>
      <w:r w:rsidR="002841C5">
        <w:rPr>
          <w:rFonts w:ascii="Times New Roman" w:hAnsi="Times New Roman" w:cs="Times New Roman"/>
          <w:sz w:val="24"/>
          <w:szCs w:val="24"/>
          <w:lang w:val="en-US"/>
        </w:rPr>
        <w:t>many th</w:t>
      </w:r>
      <w:r w:rsidR="00B07CC2">
        <w:rPr>
          <w:rFonts w:ascii="Times New Roman" w:hAnsi="Times New Roman" w:cs="Times New Roman"/>
          <w:sz w:val="24"/>
          <w:szCs w:val="24"/>
          <w:lang w:val="en-US"/>
        </w:rPr>
        <w:t>eories</w:t>
      </w:r>
      <w:r w:rsidR="002841C5">
        <w:rPr>
          <w:rFonts w:ascii="Times New Roman" w:hAnsi="Times New Roman" w:cs="Times New Roman"/>
          <w:sz w:val="24"/>
          <w:szCs w:val="24"/>
          <w:lang w:val="en-US"/>
        </w:rPr>
        <w:t xml:space="preserve"> have been prove</w:t>
      </w:r>
      <w:r w:rsidR="00B633A8">
        <w:rPr>
          <w:rFonts w:ascii="Times New Roman" w:hAnsi="Times New Roman" w:cs="Times New Roman"/>
          <w:sz w:val="24"/>
          <w:szCs w:val="24"/>
          <w:lang w:val="en-US"/>
        </w:rPr>
        <w:t xml:space="preserve">n to allow the understanding of what is good and bad for those incarcerated. From research we have realized that prisoners endure many forms of abuse and are sustained to many terrible conditions. This has helped the criminal justice system begin to try and make changes to the prisons within the country, but due to lack of funding in many parts of the country for certain departments these changes have been </w:t>
      </w:r>
      <w:r w:rsidR="00B07CC2">
        <w:rPr>
          <w:rFonts w:ascii="Times New Roman" w:hAnsi="Times New Roman" w:cs="Times New Roman"/>
          <w:sz w:val="24"/>
          <w:szCs w:val="24"/>
          <w:lang w:val="en-US"/>
        </w:rPr>
        <w:t>hard</w:t>
      </w:r>
      <w:r w:rsidR="00B633A8">
        <w:rPr>
          <w:rFonts w:ascii="Times New Roman" w:hAnsi="Times New Roman" w:cs="Times New Roman"/>
          <w:sz w:val="24"/>
          <w:szCs w:val="24"/>
          <w:lang w:val="en-US"/>
        </w:rPr>
        <w:t xml:space="preserve"> to make. </w:t>
      </w:r>
    </w:p>
    <w:p w14:paraId="06FAEC0C" w14:textId="633E3491" w:rsidR="00ED7BCD" w:rsidRDefault="00B633A8"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20B2B">
        <w:rPr>
          <w:rFonts w:ascii="Times New Roman" w:hAnsi="Times New Roman" w:cs="Times New Roman"/>
          <w:sz w:val="24"/>
          <w:szCs w:val="24"/>
          <w:lang w:val="en-US"/>
        </w:rPr>
        <w:t xml:space="preserve">Agnew’s general strain theory suggest that the experience of negative treatment or experiences leads to the development of criminal or delinquent behavior. </w:t>
      </w:r>
      <w:r w:rsidR="006750AD">
        <w:rPr>
          <w:rFonts w:ascii="Times New Roman" w:hAnsi="Times New Roman" w:cs="Times New Roman"/>
          <w:sz w:val="24"/>
          <w:szCs w:val="24"/>
          <w:lang w:val="en-US"/>
        </w:rPr>
        <w:t xml:space="preserve">Research </w:t>
      </w:r>
      <w:r w:rsidR="00B07CC2">
        <w:rPr>
          <w:rFonts w:ascii="Times New Roman" w:hAnsi="Times New Roman" w:cs="Times New Roman"/>
          <w:sz w:val="24"/>
          <w:szCs w:val="24"/>
          <w:lang w:val="en-US"/>
        </w:rPr>
        <w:t>of</w:t>
      </w:r>
      <w:r w:rsidR="006750AD">
        <w:rPr>
          <w:rFonts w:ascii="Times New Roman" w:hAnsi="Times New Roman" w:cs="Times New Roman"/>
          <w:sz w:val="24"/>
          <w:szCs w:val="24"/>
          <w:lang w:val="en-US"/>
        </w:rPr>
        <w:t xml:space="preserve"> this theory has proven Agnew’s theory correct</w:t>
      </w:r>
      <w:r w:rsidR="00B07CC2">
        <w:rPr>
          <w:rFonts w:ascii="Times New Roman" w:hAnsi="Times New Roman" w:cs="Times New Roman"/>
          <w:sz w:val="24"/>
          <w:szCs w:val="24"/>
          <w:lang w:val="en-US"/>
        </w:rPr>
        <w:t xml:space="preserve"> in certain situations</w:t>
      </w:r>
      <w:r w:rsidR="006750AD">
        <w:rPr>
          <w:rFonts w:ascii="Times New Roman" w:hAnsi="Times New Roman" w:cs="Times New Roman"/>
          <w:sz w:val="24"/>
          <w:szCs w:val="24"/>
          <w:lang w:val="en-US"/>
        </w:rPr>
        <w:t xml:space="preserve">. Only some people will turn to crime and </w:t>
      </w:r>
    </w:p>
    <w:p w14:paraId="3DDA6681" w14:textId="63B7A5B4" w:rsidR="00ED7BCD" w:rsidRDefault="00ED7BCD"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PRISON LIFE </w:t>
      </w:r>
    </w:p>
    <w:p w14:paraId="5C995044" w14:textId="1CD66196" w:rsidR="000A1AAB" w:rsidRDefault="006750AD"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delinquency depending on their response to the strain</w:t>
      </w:r>
      <w:r w:rsidR="00C1124A">
        <w:rPr>
          <w:rFonts w:ascii="Times New Roman" w:hAnsi="Times New Roman" w:cs="Times New Roman"/>
          <w:sz w:val="24"/>
          <w:szCs w:val="24"/>
          <w:lang w:val="en-US"/>
        </w:rPr>
        <w:t xml:space="preserve"> (</w:t>
      </w:r>
      <w:proofErr w:type="spellStart"/>
      <w:r w:rsidR="00C1124A">
        <w:rPr>
          <w:rFonts w:ascii="Times New Roman" w:hAnsi="Times New Roman" w:cs="Times New Roman"/>
          <w:sz w:val="24"/>
          <w:szCs w:val="24"/>
          <w:lang w:val="en-US"/>
        </w:rPr>
        <w:t>Brezina</w:t>
      </w:r>
      <w:proofErr w:type="spellEnd"/>
      <w:r w:rsidR="00C1124A">
        <w:rPr>
          <w:rFonts w:ascii="Times New Roman" w:hAnsi="Times New Roman" w:cs="Times New Roman"/>
          <w:sz w:val="24"/>
          <w:szCs w:val="24"/>
          <w:lang w:val="en-US"/>
        </w:rPr>
        <w:t xml:space="preserve">, Cardwell, Copes, </w:t>
      </w:r>
      <w:proofErr w:type="spellStart"/>
      <w:r w:rsidR="00C1124A">
        <w:rPr>
          <w:rFonts w:ascii="Times New Roman" w:hAnsi="Times New Roman" w:cs="Times New Roman"/>
          <w:sz w:val="24"/>
          <w:szCs w:val="24"/>
          <w:lang w:val="en-US"/>
        </w:rPr>
        <w:t>Leban</w:t>
      </w:r>
      <w:proofErr w:type="spellEnd"/>
      <w:r w:rsidR="00C1124A">
        <w:rPr>
          <w:rFonts w:ascii="Times New Roman" w:hAnsi="Times New Roman" w:cs="Times New Roman"/>
          <w:sz w:val="24"/>
          <w:szCs w:val="24"/>
          <w:lang w:val="en-US"/>
        </w:rPr>
        <w:t xml:space="preserve">, 2016). </w:t>
      </w:r>
      <w:r>
        <w:rPr>
          <w:rFonts w:ascii="Times New Roman" w:hAnsi="Times New Roman" w:cs="Times New Roman"/>
          <w:sz w:val="24"/>
          <w:szCs w:val="24"/>
          <w:lang w:val="en-US"/>
        </w:rPr>
        <w:t xml:space="preserve">During multiple interviews with 40 incarcerated men, it was found that several of the inmates had different coping mechanisms to prison </w:t>
      </w:r>
      <w:r w:rsidR="0002435D">
        <w:rPr>
          <w:rFonts w:ascii="Times New Roman" w:hAnsi="Times New Roman" w:cs="Times New Roman"/>
          <w:sz w:val="24"/>
          <w:szCs w:val="24"/>
          <w:lang w:val="en-US"/>
        </w:rPr>
        <w:t xml:space="preserve">strains (Brezina, Cardwell, Copes, Leban, 2016). </w:t>
      </w:r>
      <w:r>
        <w:rPr>
          <w:rFonts w:ascii="Times New Roman" w:hAnsi="Times New Roman" w:cs="Times New Roman"/>
          <w:sz w:val="24"/>
          <w:szCs w:val="24"/>
          <w:lang w:val="en-US"/>
        </w:rPr>
        <w:t xml:space="preserve">They use coping strategies such as: behavioral, cognitive, and emotional. </w:t>
      </w:r>
      <w:r w:rsidR="00D64E6A">
        <w:rPr>
          <w:rFonts w:ascii="Times New Roman" w:hAnsi="Times New Roman" w:cs="Times New Roman"/>
          <w:sz w:val="24"/>
          <w:szCs w:val="24"/>
          <w:lang w:val="en-US"/>
        </w:rPr>
        <w:t>Only some strategies resu</w:t>
      </w:r>
      <w:r w:rsidR="00B07CC2">
        <w:rPr>
          <w:rFonts w:ascii="Times New Roman" w:hAnsi="Times New Roman" w:cs="Times New Roman"/>
          <w:sz w:val="24"/>
          <w:szCs w:val="24"/>
          <w:lang w:val="en-US"/>
        </w:rPr>
        <w:t>lted</w:t>
      </w:r>
      <w:r w:rsidR="00D64E6A">
        <w:rPr>
          <w:rFonts w:ascii="Times New Roman" w:hAnsi="Times New Roman" w:cs="Times New Roman"/>
          <w:sz w:val="24"/>
          <w:szCs w:val="24"/>
          <w:lang w:val="en-US"/>
        </w:rPr>
        <w:t xml:space="preserve"> in criminal behavior</w:t>
      </w:r>
      <w:r w:rsidR="00C1124A">
        <w:rPr>
          <w:rFonts w:ascii="Times New Roman" w:hAnsi="Times New Roman" w:cs="Times New Roman"/>
          <w:sz w:val="24"/>
          <w:szCs w:val="24"/>
          <w:lang w:val="en-US"/>
        </w:rPr>
        <w:t xml:space="preserve"> (</w:t>
      </w:r>
      <w:proofErr w:type="spellStart"/>
      <w:r w:rsidR="00C1124A">
        <w:rPr>
          <w:rFonts w:ascii="Times New Roman" w:hAnsi="Times New Roman" w:cs="Times New Roman"/>
          <w:sz w:val="24"/>
          <w:szCs w:val="24"/>
          <w:lang w:val="en-US"/>
        </w:rPr>
        <w:t>Brezina</w:t>
      </w:r>
      <w:proofErr w:type="spellEnd"/>
      <w:r w:rsidR="00C1124A">
        <w:rPr>
          <w:rFonts w:ascii="Times New Roman" w:hAnsi="Times New Roman" w:cs="Times New Roman"/>
          <w:sz w:val="24"/>
          <w:szCs w:val="24"/>
          <w:lang w:val="en-US"/>
        </w:rPr>
        <w:t xml:space="preserve">, Cardwell, Copes, </w:t>
      </w:r>
      <w:proofErr w:type="spellStart"/>
      <w:r w:rsidR="00C1124A">
        <w:rPr>
          <w:rFonts w:ascii="Times New Roman" w:hAnsi="Times New Roman" w:cs="Times New Roman"/>
          <w:sz w:val="24"/>
          <w:szCs w:val="24"/>
          <w:lang w:val="en-US"/>
        </w:rPr>
        <w:t>Leban</w:t>
      </w:r>
      <w:proofErr w:type="spellEnd"/>
      <w:r w:rsidR="00C1124A">
        <w:rPr>
          <w:rFonts w:ascii="Times New Roman" w:hAnsi="Times New Roman" w:cs="Times New Roman"/>
          <w:sz w:val="24"/>
          <w:szCs w:val="24"/>
          <w:lang w:val="en-US"/>
        </w:rPr>
        <w:t>, 2016).</w:t>
      </w:r>
    </w:p>
    <w:p w14:paraId="10A82272" w14:textId="42FD87E9" w:rsidR="00B633A8" w:rsidRDefault="00C1124A" w:rsidP="00C1124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64E6A">
        <w:rPr>
          <w:rFonts w:ascii="Times New Roman" w:hAnsi="Times New Roman" w:cs="Times New Roman"/>
          <w:sz w:val="24"/>
          <w:szCs w:val="24"/>
          <w:lang w:val="en-US"/>
        </w:rPr>
        <w:t>male inmates were chosen at random from a maximum-security prison. The opinions of inmates on disrespect from other inmates was examined in the study. Most prisoners felt the most stress in cases of theft, physical and verbal assaults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Brezina</w:t>
      </w:r>
      <w:proofErr w:type="spellEnd"/>
      <w:r>
        <w:rPr>
          <w:rFonts w:ascii="Times New Roman" w:hAnsi="Times New Roman" w:cs="Times New Roman"/>
          <w:sz w:val="24"/>
          <w:szCs w:val="24"/>
          <w:lang w:val="en-US"/>
        </w:rPr>
        <w:t xml:space="preserve">, Cardwell, Copes, </w:t>
      </w:r>
      <w:proofErr w:type="spellStart"/>
      <w:r>
        <w:rPr>
          <w:rFonts w:ascii="Times New Roman" w:hAnsi="Times New Roman" w:cs="Times New Roman"/>
          <w:sz w:val="24"/>
          <w:szCs w:val="24"/>
          <w:lang w:val="en-US"/>
        </w:rPr>
        <w:t>Leban</w:t>
      </w:r>
      <w:proofErr w:type="spellEnd"/>
      <w:r>
        <w:rPr>
          <w:rFonts w:ascii="Times New Roman" w:hAnsi="Times New Roman" w:cs="Times New Roman"/>
          <w:sz w:val="24"/>
          <w:szCs w:val="24"/>
          <w:lang w:val="en-US"/>
        </w:rPr>
        <w:t>, 2016).</w:t>
      </w:r>
      <w:r w:rsidR="00D64E6A">
        <w:rPr>
          <w:rFonts w:ascii="Times New Roman" w:hAnsi="Times New Roman" w:cs="Times New Roman"/>
          <w:sz w:val="24"/>
          <w:szCs w:val="24"/>
          <w:lang w:val="en-US"/>
        </w:rPr>
        <w:t xml:space="preserve"> A prisoner named Bruce, along with a couple others use</w:t>
      </w:r>
      <w:r w:rsidR="00B07CC2">
        <w:rPr>
          <w:rFonts w:ascii="Times New Roman" w:hAnsi="Times New Roman" w:cs="Times New Roman"/>
          <w:sz w:val="24"/>
          <w:szCs w:val="24"/>
          <w:lang w:val="en-US"/>
        </w:rPr>
        <w:t>d</w:t>
      </w:r>
      <w:r w:rsidR="00D64E6A">
        <w:rPr>
          <w:rFonts w:ascii="Times New Roman" w:hAnsi="Times New Roman" w:cs="Times New Roman"/>
          <w:sz w:val="24"/>
          <w:szCs w:val="24"/>
          <w:lang w:val="en-US"/>
        </w:rPr>
        <w:t xml:space="preserve"> cognitive coping during strain by focusing on future goals and their families outside of prison</w:t>
      </w:r>
      <w:r w:rsidR="0002435D">
        <w:rPr>
          <w:rFonts w:ascii="Times New Roman" w:hAnsi="Times New Roman" w:cs="Times New Roman"/>
          <w:sz w:val="24"/>
          <w:szCs w:val="24"/>
          <w:lang w:val="en-US"/>
        </w:rPr>
        <w:t xml:space="preserve"> (Brezina, Cardwell, Copes, Leban, 2016). </w:t>
      </w:r>
      <w:r w:rsidR="00B07CC2">
        <w:rPr>
          <w:rFonts w:ascii="Times New Roman" w:hAnsi="Times New Roman" w:cs="Times New Roman"/>
          <w:sz w:val="24"/>
          <w:szCs w:val="24"/>
          <w:lang w:val="en-US"/>
        </w:rPr>
        <w:t>Another way some of them used the cognitive approach was simply by ignoring the strain because they did not want to raise negative stimuli.</w:t>
      </w:r>
      <w:r w:rsidR="0002435D">
        <w:rPr>
          <w:rFonts w:ascii="Times New Roman" w:hAnsi="Times New Roman" w:cs="Times New Roman"/>
          <w:sz w:val="24"/>
          <w:szCs w:val="24"/>
          <w:lang w:val="en-US"/>
        </w:rPr>
        <w:t xml:space="preserve"> </w:t>
      </w:r>
      <w:r w:rsidR="00B07CC2">
        <w:rPr>
          <w:rFonts w:ascii="Times New Roman" w:hAnsi="Times New Roman" w:cs="Times New Roman"/>
          <w:sz w:val="24"/>
          <w:szCs w:val="24"/>
          <w:lang w:val="en-US"/>
        </w:rPr>
        <w:t>Whether the prisoners used mechanisms like empathy, where they sought to understand their attackers</w:t>
      </w:r>
      <w:r w:rsidR="0002435D">
        <w:rPr>
          <w:rFonts w:ascii="Times New Roman" w:hAnsi="Times New Roman" w:cs="Times New Roman"/>
          <w:sz w:val="24"/>
          <w:szCs w:val="24"/>
          <w:lang w:val="en-US"/>
        </w:rPr>
        <w:t xml:space="preserve"> or just to simply accept responsibility of the negative act towards them proves the conclusion of the research that there is still a problem with strain theorists. Since as we have seen through this research only some individuals turn to crime</w:t>
      </w:r>
      <w:r w:rsidR="00845E2E">
        <w:rPr>
          <w:rFonts w:ascii="Times New Roman" w:hAnsi="Times New Roman" w:cs="Times New Roman"/>
          <w:sz w:val="24"/>
          <w:szCs w:val="24"/>
          <w:lang w:val="en-US"/>
        </w:rPr>
        <w:t xml:space="preserve"> </w:t>
      </w:r>
      <w:r w:rsidR="0002435D">
        <w:rPr>
          <w:rFonts w:ascii="Times New Roman" w:hAnsi="Times New Roman" w:cs="Times New Roman"/>
          <w:sz w:val="24"/>
          <w:szCs w:val="24"/>
          <w:lang w:val="en-US"/>
        </w:rPr>
        <w:t>(Brezina, Cardwell, Copes, Leban, 2016).</w:t>
      </w:r>
    </w:p>
    <w:p w14:paraId="62449F07" w14:textId="77777777" w:rsidR="00ED7BCD" w:rsidRDefault="00845E2E"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Furthermore, there is a problem with prisoners committing suicide due to deprivation, overcrowding and certain situations of disrespect from others as introduced from the previous source discussed in this paper. National data was collected to make the correlation that these circumstances could enhance a prisoner to commit suicide. Through research on this, it was found that with lower levels </w:t>
      </w:r>
      <w:r w:rsidR="001355EC">
        <w:rPr>
          <w:rFonts w:ascii="Times New Roman" w:hAnsi="Times New Roman" w:cs="Times New Roman"/>
          <w:sz w:val="24"/>
          <w:szCs w:val="24"/>
          <w:lang w:val="en-US"/>
        </w:rPr>
        <w:t xml:space="preserve">of overcrowding at maximum security prisons, suicide is less likely to occur and where there are high levels of overcrowding in maximum security prisons, suicide is </w:t>
      </w:r>
    </w:p>
    <w:p w14:paraId="74028A14" w14:textId="56756C36" w:rsidR="00ED7BCD" w:rsidRDefault="00ED7BCD"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PRISON LIFE </w:t>
      </w:r>
    </w:p>
    <w:p w14:paraId="2ED016A4" w14:textId="7D95B9B7" w:rsidR="00845E2E" w:rsidRDefault="001355EC"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more likely to occur (Huey, 2005). This proves that the issues of overcrowding in prisons is important to begin to fix due to the risk of prisoners committing suicide. </w:t>
      </w:r>
    </w:p>
    <w:p w14:paraId="073146B5" w14:textId="4D51D4A8" w:rsidR="00764539" w:rsidRDefault="001355EC" w:rsidP="005F3445">
      <w:pPr>
        <w:spacing w:line="480" w:lineRule="auto"/>
        <w:rPr>
          <w:rFonts w:ascii="Times New Roman" w:eastAsia="Times New Roman" w:hAnsi="Times New Roman" w:cs="Times New Roman"/>
          <w:color w:val="000000"/>
          <w:sz w:val="24"/>
          <w:szCs w:val="24"/>
          <w:lang w:val="en-US" w:eastAsia="es-419"/>
        </w:rPr>
      </w:pPr>
      <w:r>
        <w:rPr>
          <w:rFonts w:ascii="Times New Roman" w:hAnsi="Times New Roman" w:cs="Times New Roman"/>
          <w:sz w:val="24"/>
          <w:szCs w:val="24"/>
          <w:lang w:val="en-US"/>
        </w:rPr>
        <w:tab/>
      </w:r>
      <w:r w:rsidR="00940A71">
        <w:rPr>
          <w:rFonts w:ascii="Times New Roman" w:hAnsi="Times New Roman" w:cs="Times New Roman"/>
          <w:sz w:val="24"/>
          <w:szCs w:val="24"/>
          <w:lang w:val="en-US"/>
        </w:rPr>
        <w:t xml:space="preserve">In addition to the </w:t>
      </w:r>
      <w:r w:rsidR="00156115">
        <w:rPr>
          <w:rFonts w:ascii="Times New Roman" w:hAnsi="Times New Roman" w:cs="Times New Roman"/>
          <w:sz w:val="24"/>
          <w:szCs w:val="24"/>
          <w:lang w:val="en-US"/>
        </w:rPr>
        <w:t>struggle’s</w:t>
      </w:r>
      <w:r w:rsidR="00940A71">
        <w:rPr>
          <w:rFonts w:ascii="Times New Roman" w:hAnsi="Times New Roman" w:cs="Times New Roman"/>
          <w:sz w:val="24"/>
          <w:szCs w:val="24"/>
          <w:lang w:val="en-US"/>
        </w:rPr>
        <w:t xml:space="preserve"> men face while incarcerated</w:t>
      </w:r>
      <w:r w:rsidR="00156115">
        <w:rPr>
          <w:rFonts w:ascii="Times New Roman" w:hAnsi="Times New Roman" w:cs="Times New Roman"/>
          <w:sz w:val="24"/>
          <w:szCs w:val="24"/>
          <w:lang w:val="en-US"/>
        </w:rPr>
        <w:t xml:space="preserve">, women also face their own set of grievances within prisons. Women’s health needs are often neglected due to them constituting as minorities within almost all prison systems </w:t>
      </w:r>
      <w:r w:rsidR="00A360C9">
        <w:rPr>
          <w:rFonts w:ascii="Times New Roman" w:hAnsi="Times New Roman" w:cs="Times New Roman"/>
          <w:sz w:val="24"/>
          <w:szCs w:val="24"/>
          <w:lang w:val="en-US"/>
        </w:rPr>
        <w:t>(</w:t>
      </w:r>
      <w:r w:rsidR="00A360C9" w:rsidRPr="001B41C1">
        <w:rPr>
          <w:rFonts w:ascii="Times New Roman" w:eastAsia="Times New Roman" w:hAnsi="Times New Roman" w:cs="Times New Roman"/>
          <w:color w:val="000000"/>
          <w:sz w:val="24"/>
          <w:szCs w:val="24"/>
          <w:lang w:val="en-US" w:eastAsia="es-419"/>
        </w:rPr>
        <w:t>Bergh B, Gatherer A, Moller L. F</w:t>
      </w:r>
      <w:r w:rsidR="00A360C9">
        <w:rPr>
          <w:rFonts w:ascii="Times New Roman" w:eastAsia="Times New Roman" w:hAnsi="Times New Roman" w:cs="Times New Roman"/>
          <w:color w:val="000000"/>
          <w:sz w:val="24"/>
          <w:szCs w:val="24"/>
          <w:lang w:val="en-US" w:eastAsia="es-419"/>
        </w:rPr>
        <w:t xml:space="preserve">, 2009). </w:t>
      </w:r>
      <w:r w:rsidR="00247909">
        <w:rPr>
          <w:rFonts w:ascii="Times New Roman" w:hAnsi="Times New Roman" w:cs="Times New Roman"/>
          <w:sz w:val="24"/>
          <w:szCs w:val="24"/>
          <w:lang w:val="en-US"/>
        </w:rPr>
        <w:t>Most of the time imprisoned</w:t>
      </w:r>
      <w:r w:rsidR="00A81230">
        <w:rPr>
          <w:rFonts w:ascii="Times New Roman" w:hAnsi="Times New Roman" w:cs="Times New Roman"/>
          <w:sz w:val="24"/>
          <w:szCs w:val="24"/>
          <w:lang w:val="en-US"/>
        </w:rPr>
        <w:t xml:space="preserve"> women’s needs fall short of what is required by humans’ rights and international recommendations due to lack of gender sensitivity in the polices and practices of the prison systems (Bergh, Fraser, Gatherer, Moller, 2011). Women require different health care needs than those of m</w:t>
      </w:r>
      <w:r w:rsidR="00C1124A">
        <w:rPr>
          <w:rFonts w:ascii="Times New Roman" w:hAnsi="Times New Roman" w:cs="Times New Roman"/>
          <w:sz w:val="24"/>
          <w:szCs w:val="24"/>
          <w:lang w:val="en-US"/>
        </w:rPr>
        <w:t>a</w:t>
      </w:r>
      <w:r w:rsidR="00A81230">
        <w:rPr>
          <w:rFonts w:ascii="Times New Roman" w:hAnsi="Times New Roman" w:cs="Times New Roman"/>
          <w:sz w:val="24"/>
          <w:szCs w:val="24"/>
          <w:lang w:val="en-US"/>
        </w:rPr>
        <w:t xml:space="preserve">n and this is often not accepted within prisons (Bergh, Fraser, Gatherer, Moller, 2011). </w:t>
      </w:r>
      <w:r w:rsidR="00100ACA">
        <w:rPr>
          <w:rFonts w:ascii="Times New Roman" w:hAnsi="Times New Roman" w:cs="Times New Roman"/>
          <w:sz w:val="24"/>
          <w:szCs w:val="24"/>
          <w:lang w:val="en-US"/>
        </w:rPr>
        <w:t>Th</w:t>
      </w:r>
      <w:r w:rsidR="00C1124A">
        <w:rPr>
          <w:rFonts w:ascii="Times New Roman" w:hAnsi="Times New Roman" w:cs="Times New Roman"/>
          <w:sz w:val="24"/>
          <w:szCs w:val="24"/>
          <w:lang w:val="en-US"/>
        </w:rPr>
        <w:t>e</w:t>
      </w:r>
      <w:r w:rsidR="00100ACA">
        <w:rPr>
          <w:rFonts w:ascii="Times New Roman" w:hAnsi="Times New Roman" w:cs="Times New Roman"/>
          <w:sz w:val="24"/>
          <w:szCs w:val="24"/>
          <w:lang w:val="en-US"/>
        </w:rPr>
        <w:t xml:space="preserve"> </w:t>
      </w:r>
      <w:r w:rsidR="00A360C9">
        <w:rPr>
          <w:rFonts w:ascii="Times New Roman" w:hAnsi="Times New Roman" w:cs="Times New Roman"/>
          <w:sz w:val="24"/>
          <w:szCs w:val="24"/>
          <w:lang w:val="en-US"/>
        </w:rPr>
        <w:t>differing health care needs of women can be multiple things such as: histories of violence and abuse, mental health problems, reproductive issues and many more (Bergh, Fraser, Gatherer, Moller, 2011). There is a desperate need for improvement concerning women’s health care needs being met within prisons. These demanding changes will need to allow for gender-sensitivity training of all staff within prison systems, political awareness and support, and most importantly commitment to the equality of women’s health needs and social justice (</w:t>
      </w:r>
      <w:r w:rsidR="00A360C9" w:rsidRPr="001B41C1">
        <w:rPr>
          <w:rFonts w:ascii="Times New Roman" w:eastAsia="Times New Roman" w:hAnsi="Times New Roman" w:cs="Times New Roman"/>
          <w:color w:val="000000"/>
          <w:sz w:val="24"/>
          <w:szCs w:val="24"/>
          <w:lang w:val="en-US" w:eastAsia="es-419"/>
        </w:rPr>
        <w:t>Bergh B, Gatherer A, Moller L. F</w:t>
      </w:r>
      <w:r w:rsidR="00A360C9">
        <w:rPr>
          <w:rFonts w:ascii="Times New Roman" w:eastAsia="Times New Roman" w:hAnsi="Times New Roman" w:cs="Times New Roman"/>
          <w:color w:val="000000"/>
          <w:sz w:val="24"/>
          <w:szCs w:val="24"/>
          <w:lang w:val="en-US" w:eastAsia="es-419"/>
        </w:rPr>
        <w:t xml:space="preserve">, 2009). </w:t>
      </w:r>
    </w:p>
    <w:p w14:paraId="7D4863A5" w14:textId="77777777" w:rsidR="001815E4" w:rsidRDefault="00ED7BCD" w:rsidP="005F3445">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tab/>
      </w:r>
      <w:r w:rsidR="00E873B0">
        <w:rPr>
          <w:rFonts w:ascii="Times New Roman" w:eastAsia="Times New Roman" w:hAnsi="Times New Roman" w:cs="Times New Roman"/>
          <w:color w:val="000000"/>
          <w:sz w:val="24"/>
          <w:szCs w:val="24"/>
          <w:lang w:val="en-US" w:eastAsia="es-419"/>
        </w:rPr>
        <w:t xml:space="preserve">It is important to have peer interventions that involve prisoners delivering peer education and support because it can bring attention to heath need and give the health providers a chance to better their care within the prison system that </w:t>
      </w:r>
      <w:r w:rsidR="00C1124A">
        <w:rPr>
          <w:rFonts w:ascii="Times New Roman" w:eastAsia="Times New Roman" w:hAnsi="Times New Roman" w:cs="Times New Roman"/>
          <w:color w:val="000000"/>
          <w:sz w:val="24"/>
          <w:szCs w:val="24"/>
          <w:lang w:val="en-US" w:eastAsia="es-419"/>
        </w:rPr>
        <w:t xml:space="preserve">they </w:t>
      </w:r>
      <w:r w:rsidR="00E873B0">
        <w:rPr>
          <w:rFonts w:ascii="Times New Roman" w:eastAsia="Times New Roman" w:hAnsi="Times New Roman" w:cs="Times New Roman"/>
          <w:color w:val="000000"/>
          <w:sz w:val="24"/>
          <w:szCs w:val="24"/>
          <w:lang w:val="en-US" w:eastAsia="es-419"/>
        </w:rPr>
        <w:t xml:space="preserve">are working </w:t>
      </w:r>
      <w:r w:rsidR="00C1124A">
        <w:rPr>
          <w:rFonts w:ascii="Times New Roman" w:eastAsia="Times New Roman" w:hAnsi="Times New Roman" w:cs="Times New Roman"/>
          <w:color w:val="000000"/>
          <w:sz w:val="24"/>
          <w:szCs w:val="24"/>
          <w:lang w:val="en-US" w:eastAsia="es-419"/>
        </w:rPr>
        <w:t xml:space="preserve">at </w:t>
      </w:r>
      <w:r w:rsidR="00E873B0">
        <w:rPr>
          <w:rFonts w:ascii="Times New Roman" w:eastAsia="Times New Roman" w:hAnsi="Times New Roman" w:cs="Times New Roman"/>
          <w:color w:val="000000"/>
          <w:sz w:val="24"/>
          <w:szCs w:val="24"/>
          <w:lang w:val="en-US" w:eastAsia="es-419"/>
        </w:rPr>
        <w:t>(</w:t>
      </w:r>
      <w:r w:rsidR="00E873B0" w:rsidRPr="00E873B0">
        <w:rPr>
          <w:rFonts w:ascii="Times New Roman" w:hAnsi="Times New Roman" w:cs="Times New Roman"/>
          <w:color w:val="000000"/>
          <w:sz w:val="24"/>
          <w:szCs w:val="24"/>
          <w:lang w:val="en-US"/>
        </w:rPr>
        <w:t>Bagnall A. M, Kinsella K, South J, Woodall J</w:t>
      </w:r>
      <w:r w:rsidR="00E873B0">
        <w:rPr>
          <w:rFonts w:ascii="Times New Roman" w:hAnsi="Times New Roman" w:cs="Times New Roman"/>
          <w:color w:val="000000"/>
          <w:sz w:val="24"/>
          <w:szCs w:val="24"/>
          <w:lang w:val="en-US"/>
        </w:rPr>
        <w:t>, 2016</w:t>
      </w:r>
      <w:r w:rsidR="00E873B0" w:rsidRPr="00E873B0">
        <w:rPr>
          <w:rFonts w:ascii="Times New Roman" w:hAnsi="Times New Roman" w:cs="Times New Roman"/>
          <w:color w:val="000000"/>
          <w:sz w:val="24"/>
          <w:szCs w:val="24"/>
          <w:lang w:val="en-US"/>
        </w:rPr>
        <w:t>).</w:t>
      </w:r>
      <w:r w:rsidR="00E873B0">
        <w:rPr>
          <w:rFonts w:ascii="Times New Roman" w:hAnsi="Times New Roman" w:cs="Times New Roman"/>
          <w:color w:val="000000"/>
          <w:sz w:val="24"/>
          <w:szCs w:val="24"/>
          <w:lang w:val="en-US"/>
        </w:rPr>
        <w:t xml:space="preserve"> </w:t>
      </w:r>
      <w:r w:rsidRPr="00E873B0">
        <w:rPr>
          <w:rFonts w:ascii="Times New Roman" w:eastAsia="Times New Roman" w:hAnsi="Times New Roman" w:cs="Times New Roman"/>
          <w:color w:val="000000"/>
          <w:sz w:val="24"/>
          <w:szCs w:val="24"/>
          <w:lang w:val="en-US" w:eastAsia="es-419"/>
        </w:rPr>
        <w:t xml:space="preserve">A study was done on the qualitative synthesis of positive </w:t>
      </w:r>
      <w:r>
        <w:rPr>
          <w:rFonts w:ascii="Times New Roman" w:eastAsia="Times New Roman" w:hAnsi="Times New Roman" w:cs="Times New Roman"/>
          <w:color w:val="000000"/>
          <w:sz w:val="24"/>
          <w:szCs w:val="24"/>
          <w:lang w:val="en-US" w:eastAsia="es-419"/>
        </w:rPr>
        <w:t xml:space="preserve">and negative impacts related to delivery of peer-based health interventions in prison systems, and the study concluded that health providers need to work in unity with prison systems to produce peer </w:t>
      </w:r>
    </w:p>
    <w:p w14:paraId="3D106D09" w14:textId="5E190B25" w:rsidR="001815E4" w:rsidRDefault="001815E4" w:rsidP="005F3445">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lastRenderedPageBreak/>
        <w:t xml:space="preserve">PRISON LIFE </w:t>
      </w:r>
    </w:p>
    <w:p w14:paraId="383387B9" w14:textId="43D41E8E" w:rsidR="00ED7BCD" w:rsidRDefault="00ED7BCD" w:rsidP="005F3445">
      <w:pPr>
        <w:spacing w:line="480" w:lineRule="auto"/>
        <w:rPr>
          <w:rFonts w:ascii="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eastAsia="es-419"/>
        </w:rPr>
        <w:t xml:space="preserve">interventions because they cannot </w:t>
      </w:r>
      <w:r w:rsidR="001815E4">
        <w:rPr>
          <w:rFonts w:ascii="Times New Roman" w:eastAsia="Times New Roman" w:hAnsi="Times New Roman" w:cs="Times New Roman"/>
          <w:color w:val="000000"/>
          <w:sz w:val="24"/>
          <w:szCs w:val="24"/>
          <w:lang w:val="en-US" w:eastAsia="es-419"/>
        </w:rPr>
        <w:t>be</w:t>
      </w:r>
      <w:r>
        <w:rPr>
          <w:rFonts w:ascii="Times New Roman" w:eastAsia="Times New Roman" w:hAnsi="Times New Roman" w:cs="Times New Roman"/>
          <w:color w:val="000000"/>
          <w:sz w:val="24"/>
          <w:szCs w:val="24"/>
          <w:lang w:val="en-US" w:eastAsia="es-419"/>
        </w:rPr>
        <w:t xml:space="preserve"> independent from prison life </w:t>
      </w:r>
      <w:r w:rsidR="00E873B0">
        <w:rPr>
          <w:rFonts w:ascii="Times New Roman" w:eastAsia="Times New Roman" w:hAnsi="Times New Roman" w:cs="Times New Roman"/>
          <w:color w:val="000000"/>
          <w:sz w:val="24"/>
          <w:szCs w:val="24"/>
          <w:lang w:val="en-US" w:eastAsia="es-419"/>
        </w:rPr>
        <w:t>(</w:t>
      </w:r>
      <w:r w:rsidRPr="00ED7BCD">
        <w:rPr>
          <w:rFonts w:ascii="Times New Roman" w:hAnsi="Times New Roman" w:cs="Times New Roman"/>
          <w:color w:val="000000"/>
          <w:sz w:val="24"/>
          <w:szCs w:val="24"/>
          <w:lang w:val="en-US"/>
        </w:rPr>
        <w:t>Bagnall A. M, Kinsella K, South J, Woodall</w:t>
      </w:r>
      <w:r w:rsidR="00E873B0">
        <w:rPr>
          <w:rFonts w:ascii="Times New Roman" w:hAnsi="Times New Roman" w:cs="Times New Roman"/>
          <w:color w:val="000000"/>
          <w:sz w:val="24"/>
          <w:szCs w:val="24"/>
          <w:lang w:val="en-US"/>
        </w:rPr>
        <w:t xml:space="preserve">, </w:t>
      </w:r>
      <w:r w:rsidRPr="00ED7BCD">
        <w:rPr>
          <w:rFonts w:ascii="Times New Roman" w:hAnsi="Times New Roman" w:cs="Times New Roman"/>
          <w:color w:val="000000"/>
          <w:sz w:val="24"/>
          <w:szCs w:val="24"/>
          <w:lang w:val="en-US"/>
        </w:rPr>
        <w:t>2016).</w:t>
      </w:r>
      <w:r w:rsidR="00E873B0">
        <w:rPr>
          <w:rFonts w:ascii="Times New Roman" w:hAnsi="Times New Roman" w:cs="Times New Roman"/>
          <w:color w:val="000000"/>
          <w:sz w:val="24"/>
          <w:szCs w:val="24"/>
          <w:lang w:val="en-US"/>
        </w:rPr>
        <w:t xml:space="preserve"> Besides health care issues, another big issue that prisoners face is sexual abuse. Over time the justice system has become better about setting standards in place that allow for the detecting, reporting, and what to look for if a prison worker believes one of the inmates is being sexually abuse</w:t>
      </w:r>
      <w:r w:rsidR="00C1124A">
        <w:rPr>
          <w:rFonts w:ascii="Times New Roman" w:hAnsi="Times New Roman" w:cs="Times New Roman"/>
          <w:color w:val="000000"/>
          <w:sz w:val="24"/>
          <w:szCs w:val="24"/>
          <w:lang w:val="en-US"/>
        </w:rPr>
        <w:t>d</w:t>
      </w:r>
      <w:r w:rsidR="00E873B0">
        <w:rPr>
          <w:rFonts w:ascii="Times New Roman" w:hAnsi="Times New Roman" w:cs="Times New Roman"/>
          <w:color w:val="000000"/>
          <w:sz w:val="24"/>
          <w:szCs w:val="24"/>
          <w:lang w:val="en-US"/>
        </w:rPr>
        <w:t xml:space="preserve"> by another inmate. </w:t>
      </w:r>
      <w:r w:rsidR="001C54B2">
        <w:rPr>
          <w:rFonts w:ascii="Times New Roman" w:hAnsi="Times New Roman" w:cs="Times New Roman"/>
          <w:color w:val="000000"/>
          <w:sz w:val="24"/>
          <w:szCs w:val="24"/>
          <w:lang w:val="en-US"/>
        </w:rPr>
        <w:t xml:space="preserve">It is also common for a prison worker to sexually assault an inmate as well. </w:t>
      </w:r>
      <w:r w:rsidR="00E873B0">
        <w:rPr>
          <w:rFonts w:ascii="Times New Roman" w:hAnsi="Times New Roman" w:cs="Times New Roman"/>
          <w:color w:val="000000"/>
          <w:sz w:val="24"/>
          <w:szCs w:val="24"/>
          <w:lang w:val="en-US"/>
        </w:rPr>
        <w:t xml:space="preserve">The National Prison Rape Elimination Commission has released a detailed book on the prevention, detection, response, and monitoring of sexual abuse within prison in hopes to provide the government with national standards on how to do all the </w:t>
      </w:r>
      <w:r w:rsidR="0026580C">
        <w:rPr>
          <w:rFonts w:ascii="Times New Roman" w:hAnsi="Times New Roman" w:cs="Times New Roman"/>
          <w:color w:val="000000"/>
          <w:sz w:val="24"/>
          <w:szCs w:val="24"/>
          <w:lang w:val="en-US"/>
        </w:rPr>
        <w:t>things mentioned above, as well as how to punish prison rape (</w:t>
      </w:r>
      <w:r w:rsidR="0026580C" w:rsidRPr="0026580C">
        <w:rPr>
          <w:rFonts w:ascii="Times New Roman" w:hAnsi="Times New Roman" w:cs="Times New Roman"/>
          <w:color w:val="000000"/>
          <w:sz w:val="24"/>
          <w:szCs w:val="24"/>
          <w:lang w:val="en-US"/>
        </w:rPr>
        <w:t>United States. National Prison Rape Elimination Commission</w:t>
      </w:r>
      <w:r w:rsidR="0026580C">
        <w:rPr>
          <w:rFonts w:ascii="Times New Roman" w:hAnsi="Times New Roman" w:cs="Times New Roman"/>
          <w:color w:val="000000"/>
          <w:sz w:val="24"/>
          <w:szCs w:val="24"/>
          <w:lang w:val="en-US"/>
        </w:rPr>
        <w:t xml:space="preserve">, </w:t>
      </w:r>
      <w:r w:rsidR="0026580C" w:rsidRPr="0026580C">
        <w:rPr>
          <w:rFonts w:ascii="Times New Roman" w:hAnsi="Times New Roman" w:cs="Times New Roman"/>
          <w:color w:val="000000"/>
          <w:sz w:val="24"/>
          <w:szCs w:val="24"/>
          <w:lang w:val="en-US"/>
        </w:rPr>
        <w:t>2009)</w:t>
      </w:r>
      <w:r w:rsidR="0026580C">
        <w:rPr>
          <w:rFonts w:ascii="Times New Roman" w:hAnsi="Times New Roman" w:cs="Times New Roman"/>
          <w:color w:val="000000"/>
          <w:sz w:val="24"/>
          <w:szCs w:val="24"/>
          <w:lang w:val="en-US"/>
        </w:rPr>
        <w:t>. The book was submitted to the attorney general for review and approval and written because the rape of incarcerated individuals remains a constant problem (</w:t>
      </w:r>
      <w:r w:rsidR="0026580C" w:rsidRPr="0026580C">
        <w:rPr>
          <w:rFonts w:ascii="Times New Roman" w:hAnsi="Times New Roman" w:cs="Times New Roman"/>
          <w:color w:val="000000"/>
          <w:sz w:val="24"/>
          <w:szCs w:val="24"/>
          <w:lang w:val="en-US"/>
        </w:rPr>
        <w:t>United States. National Prison Rape Elimination Commission</w:t>
      </w:r>
      <w:r w:rsidR="0026580C">
        <w:rPr>
          <w:rFonts w:ascii="Times New Roman" w:hAnsi="Times New Roman" w:cs="Times New Roman"/>
          <w:color w:val="000000"/>
          <w:sz w:val="24"/>
          <w:szCs w:val="24"/>
          <w:lang w:val="en-US"/>
        </w:rPr>
        <w:t xml:space="preserve">, </w:t>
      </w:r>
      <w:r w:rsidR="0026580C" w:rsidRPr="0026580C">
        <w:rPr>
          <w:rFonts w:ascii="Times New Roman" w:hAnsi="Times New Roman" w:cs="Times New Roman"/>
          <w:color w:val="000000"/>
          <w:sz w:val="24"/>
          <w:szCs w:val="24"/>
          <w:lang w:val="en-US"/>
        </w:rPr>
        <w:t>2009)</w:t>
      </w:r>
      <w:r w:rsidR="0026580C">
        <w:rPr>
          <w:rFonts w:ascii="Times New Roman" w:hAnsi="Times New Roman" w:cs="Times New Roman"/>
          <w:color w:val="000000"/>
          <w:sz w:val="24"/>
          <w:szCs w:val="24"/>
          <w:lang w:val="en-US"/>
        </w:rPr>
        <w:t>. Many individuals contributed to the development of the guidelines. Even incarcerated sexual abuse survivors gave testimonies and advice to expert committees (</w:t>
      </w:r>
      <w:r w:rsidR="0026580C" w:rsidRPr="0026580C">
        <w:rPr>
          <w:rFonts w:ascii="Times New Roman" w:hAnsi="Times New Roman" w:cs="Times New Roman"/>
          <w:color w:val="000000"/>
          <w:sz w:val="24"/>
          <w:szCs w:val="24"/>
          <w:lang w:val="en-US"/>
        </w:rPr>
        <w:t>United States. National Prison Rape Elimination Commission</w:t>
      </w:r>
      <w:r w:rsidR="0026580C">
        <w:rPr>
          <w:rFonts w:ascii="Times New Roman" w:hAnsi="Times New Roman" w:cs="Times New Roman"/>
          <w:color w:val="000000"/>
          <w:sz w:val="24"/>
          <w:szCs w:val="24"/>
          <w:lang w:val="en-US"/>
        </w:rPr>
        <w:t xml:space="preserve">, </w:t>
      </w:r>
      <w:r w:rsidR="0026580C" w:rsidRPr="0026580C">
        <w:rPr>
          <w:rFonts w:ascii="Times New Roman" w:hAnsi="Times New Roman" w:cs="Times New Roman"/>
          <w:color w:val="000000"/>
          <w:sz w:val="24"/>
          <w:szCs w:val="24"/>
          <w:lang w:val="en-US"/>
        </w:rPr>
        <w:t>2009)</w:t>
      </w:r>
      <w:r w:rsidR="0026580C">
        <w:rPr>
          <w:rFonts w:ascii="Times New Roman" w:hAnsi="Times New Roman" w:cs="Times New Roman"/>
          <w:color w:val="000000"/>
          <w:sz w:val="24"/>
          <w:szCs w:val="24"/>
          <w:lang w:val="en-US"/>
        </w:rPr>
        <w:t xml:space="preserve">. The testimony and advice from survivors </w:t>
      </w:r>
      <w:r w:rsidR="001C54B2">
        <w:rPr>
          <w:rFonts w:ascii="Times New Roman" w:hAnsi="Times New Roman" w:cs="Times New Roman"/>
          <w:color w:val="000000"/>
          <w:sz w:val="24"/>
          <w:szCs w:val="24"/>
          <w:lang w:val="en-US"/>
        </w:rPr>
        <w:t>are</w:t>
      </w:r>
      <w:r w:rsidR="0026580C">
        <w:rPr>
          <w:rFonts w:ascii="Times New Roman" w:hAnsi="Times New Roman" w:cs="Times New Roman"/>
          <w:color w:val="000000"/>
          <w:sz w:val="24"/>
          <w:szCs w:val="24"/>
          <w:lang w:val="en-US"/>
        </w:rPr>
        <w:t xml:space="preserve"> of utmost importance because the committee was able to set guidelines in place to prevent the abuse that incarcerated prisoners had already undergone. </w:t>
      </w:r>
    </w:p>
    <w:p w14:paraId="327F19B2" w14:textId="5EBADDDE" w:rsidR="0026580C" w:rsidRDefault="0026580C" w:rsidP="0026580C">
      <w:pPr>
        <w:spacing w:line="480" w:lineRule="auto"/>
        <w:jc w:val="center"/>
        <w:rPr>
          <w:rFonts w:ascii="Times New Roman" w:hAnsi="Times New Roman" w:cs="Times New Roman"/>
          <w:b/>
          <w:color w:val="000000"/>
          <w:sz w:val="24"/>
          <w:szCs w:val="24"/>
          <w:lang w:val="en-US"/>
        </w:rPr>
      </w:pPr>
      <w:r w:rsidRPr="0026580C">
        <w:rPr>
          <w:rFonts w:ascii="Times New Roman" w:hAnsi="Times New Roman" w:cs="Times New Roman"/>
          <w:b/>
          <w:color w:val="000000"/>
          <w:sz w:val="24"/>
          <w:szCs w:val="24"/>
          <w:lang w:val="en-US"/>
        </w:rPr>
        <w:t>Conclusion</w:t>
      </w:r>
    </w:p>
    <w:p w14:paraId="4573E543" w14:textId="77777777" w:rsidR="001815E4" w:rsidRDefault="00183D21" w:rsidP="0026580C">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tab/>
        <w:t xml:space="preserve">In conclusion, there are many changes that need to be made to prison systems in order to reduce stress, and issues that could lead to mental health problems or suicide for some prisoners. Better health care services for women, and stricter regulations on how inmates treat other inmates, and prevention techniques for sexual abuse could all help better prison life. There are </w:t>
      </w:r>
    </w:p>
    <w:p w14:paraId="4DB93B73" w14:textId="273AB36F" w:rsidR="001815E4" w:rsidRDefault="001815E4" w:rsidP="0026580C">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lastRenderedPageBreak/>
        <w:t xml:space="preserve">PRISON LIFE </w:t>
      </w:r>
    </w:p>
    <w:p w14:paraId="41DE8802" w14:textId="0A2F255E" w:rsidR="0026580C" w:rsidRPr="0026580C" w:rsidRDefault="00183D21" w:rsidP="0026580C">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t xml:space="preserve">many societal implications when it comes to prison life. If a prisoner does not have adequate punishment in prison that also stays within the guidelines of one’s rights, then they will most likely commit another crime after being released back into society. Proper education programs for prisoners while they are incarcerated will help better the chances that they will not commit another crime. Also, many prisoners have kids and while they are incarcerated, their kids may be going through foster homes or neglect from whoever is responsible for them while their parent or parents are in prison. This affects are society because child abuse can lead to mental problems, and this </w:t>
      </w:r>
      <w:r w:rsidR="001C54B2">
        <w:rPr>
          <w:rFonts w:ascii="Times New Roman" w:eastAsia="Times New Roman" w:hAnsi="Times New Roman" w:cs="Times New Roman"/>
          <w:color w:val="000000"/>
          <w:sz w:val="24"/>
          <w:szCs w:val="24"/>
          <w:lang w:val="en-US" w:eastAsia="es-419"/>
        </w:rPr>
        <w:t xml:space="preserve">also </w:t>
      </w:r>
      <w:r>
        <w:rPr>
          <w:rFonts w:ascii="Times New Roman" w:eastAsia="Times New Roman" w:hAnsi="Times New Roman" w:cs="Times New Roman"/>
          <w:color w:val="000000"/>
          <w:sz w:val="24"/>
          <w:szCs w:val="24"/>
          <w:lang w:val="en-US" w:eastAsia="es-419"/>
        </w:rPr>
        <w:t xml:space="preserve">affects future generations because one who has grown up being abused as a child, may have a kid and abuse them as well, sort of like a ripple effect </w:t>
      </w:r>
      <w:r w:rsidR="001C54B2">
        <w:rPr>
          <w:rFonts w:ascii="Times New Roman" w:eastAsia="Times New Roman" w:hAnsi="Times New Roman" w:cs="Times New Roman"/>
          <w:color w:val="000000"/>
          <w:sz w:val="24"/>
          <w:szCs w:val="24"/>
          <w:lang w:val="en-US" w:eastAsia="es-419"/>
        </w:rPr>
        <w:t xml:space="preserve">of abuse </w:t>
      </w:r>
      <w:r>
        <w:rPr>
          <w:rFonts w:ascii="Times New Roman" w:eastAsia="Times New Roman" w:hAnsi="Times New Roman" w:cs="Times New Roman"/>
          <w:color w:val="000000"/>
          <w:sz w:val="24"/>
          <w:szCs w:val="24"/>
          <w:lang w:val="en-US" w:eastAsia="es-419"/>
        </w:rPr>
        <w:t>within society. The research on prison systems is important because most prisoners will be released at some point, and they must have received adequate education on why the crime they committed was wrong, as well as programs that may help them to understand</w:t>
      </w:r>
      <w:r w:rsidR="001C54B2">
        <w:rPr>
          <w:rFonts w:ascii="Times New Roman" w:eastAsia="Times New Roman" w:hAnsi="Times New Roman" w:cs="Times New Roman"/>
          <w:color w:val="000000"/>
          <w:sz w:val="24"/>
          <w:szCs w:val="24"/>
          <w:lang w:val="en-US" w:eastAsia="es-419"/>
        </w:rPr>
        <w:t xml:space="preserve"> how to be a proper citizen of society</w:t>
      </w:r>
      <w:r>
        <w:rPr>
          <w:rFonts w:ascii="Times New Roman" w:eastAsia="Times New Roman" w:hAnsi="Times New Roman" w:cs="Times New Roman"/>
          <w:color w:val="000000"/>
          <w:sz w:val="24"/>
          <w:szCs w:val="24"/>
          <w:lang w:val="en-US" w:eastAsia="es-419"/>
        </w:rPr>
        <w:t>. As society changes, new problems will arise within prison life. It is important that future researchers consider this concept</w:t>
      </w:r>
      <w:r w:rsidR="00C1124A">
        <w:rPr>
          <w:rFonts w:ascii="Times New Roman" w:eastAsia="Times New Roman" w:hAnsi="Times New Roman" w:cs="Times New Roman"/>
          <w:color w:val="000000"/>
          <w:sz w:val="24"/>
          <w:szCs w:val="24"/>
          <w:lang w:val="en-US" w:eastAsia="es-419"/>
        </w:rPr>
        <w:t xml:space="preserve"> when studying prison life</w:t>
      </w:r>
      <w:r w:rsidR="001C54B2">
        <w:rPr>
          <w:rFonts w:ascii="Times New Roman" w:eastAsia="Times New Roman" w:hAnsi="Times New Roman" w:cs="Times New Roman"/>
          <w:color w:val="000000"/>
          <w:sz w:val="24"/>
          <w:szCs w:val="24"/>
          <w:lang w:val="en-US" w:eastAsia="es-419"/>
        </w:rPr>
        <w:t xml:space="preserve"> in the future. </w:t>
      </w:r>
    </w:p>
    <w:p w14:paraId="25317D51" w14:textId="38173309" w:rsidR="00ED7BCD" w:rsidRDefault="00ED7BCD" w:rsidP="005F3445">
      <w:pPr>
        <w:spacing w:line="480" w:lineRule="auto"/>
        <w:rPr>
          <w:rFonts w:ascii="Times New Roman" w:eastAsia="Times New Roman" w:hAnsi="Times New Roman" w:cs="Times New Roman"/>
          <w:color w:val="000000"/>
          <w:sz w:val="24"/>
          <w:szCs w:val="24"/>
          <w:lang w:val="en-US" w:eastAsia="es-419"/>
        </w:rPr>
      </w:pPr>
      <w:r>
        <w:rPr>
          <w:rFonts w:ascii="Times New Roman" w:eastAsia="Times New Roman" w:hAnsi="Times New Roman" w:cs="Times New Roman"/>
          <w:color w:val="000000"/>
          <w:sz w:val="24"/>
          <w:szCs w:val="24"/>
          <w:lang w:val="en-US" w:eastAsia="es-419"/>
        </w:rPr>
        <w:tab/>
      </w:r>
    </w:p>
    <w:p w14:paraId="4DCD1B1B" w14:textId="77777777" w:rsidR="00A360C9" w:rsidRDefault="00A360C9" w:rsidP="005F3445">
      <w:pPr>
        <w:spacing w:line="480" w:lineRule="auto"/>
        <w:rPr>
          <w:rFonts w:ascii="Times New Roman" w:hAnsi="Times New Roman" w:cs="Times New Roman"/>
          <w:sz w:val="24"/>
          <w:szCs w:val="24"/>
          <w:lang w:val="en-US"/>
        </w:rPr>
      </w:pPr>
    </w:p>
    <w:p w14:paraId="7913F3AB" w14:textId="6E7ACD82" w:rsidR="00764539" w:rsidRDefault="00D20AE3" w:rsidP="005F34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264FC3D" w14:textId="77777777" w:rsidR="00764539" w:rsidRDefault="0076453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FBC8F7" w14:textId="56936285" w:rsidR="001B41C1" w:rsidRPr="001B41C1" w:rsidRDefault="001B41C1" w:rsidP="002D258C">
      <w:pPr>
        <w:spacing w:line="480" w:lineRule="auto"/>
        <w:jc w:val="center"/>
        <w:rPr>
          <w:rFonts w:ascii="Times New Roman" w:hAnsi="Times New Roman" w:cs="Times New Roman"/>
          <w:sz w:val="24"/>
          <w:szCs w:val="24"/>
          <w:lang w:val="en-US"/>
        </w:rPr>
      </w:pPr>
      <w:r w:rsidRPr="001B41C1">
        <w:rPr>
          <w:rFonts w:ascii="Times New Roman" w:eastAsia="Times New Roman" w:hAnsi="Times New Roman" w:cs="Times New Roman"/>
          <w:color w:val="000000"/>
          <w:sz w:val="24"/>
          <w:szCs w:val="24"/>
          <w:lang w:val="en-US" w:eastAsia="es-419"/>
        </w:rPr>
        <w:lastRenderedPageBreak/>
        <w:t>References</w:t>
      </w:r>
    </w:p>
    <w:p w14:paraId="79DE53A8" w14:textId="545B01FB" w:rsidR="001B41C1" w:rsidRPr="000A1AAB" w:rsidRDefault="001B41C1" w:rsidP="001B41C1">
      <w:pPr>
        <w:pStyle w:val="NormalWeb"/>
        <w:spacing w:before="0" w:beforeAutospacing="0" w:after="0" w:afterAutospacing="0"/>
        <w:rPr>
          <w:lang w:val="en-US"/>
        </w:rPr>
      </w:pPr>
      <w:r w:rsidRPr="001B41C1">
        <w:rPr>
          <w:color w:val="000000"/>
          <w:lang w:val="en-US"/>
        </w:rPr>
        <w:t>Bagnall A. M, Kinsella K, South J, Woodall J.</w:t>
      </w:r>
      <w:r w:rsidR="002D258C">
        <w:rPr>
          <w:color w:val="000000"/>
          <w:lang w:val="en-US"/>
        </w:rPr>
        <w:t xml:space="preserve"> (2016).</w:t>
      </w:r>
      <w:r w:rsidRPr="001B41C1">
        <w:rPr>
          <w:color w:val="000000"/>
          <w:lang w:val="en-US"/>
        </w:rPr>
        <w:t xml:space="preserve"> A qualitative synthesis of the positive and negative impacts related to delivery of peer-based health interventions in prison settings. </w:t>
      </w:r>
      <w:r w:rsidRPr="000A1AAB">
        <w:rPr>
          <w:i/>
          <w:iCs/>
          <w:color w:val="000000"/>
          <w:lang w:val="en-US"/>
        </w:rPr>
        <w:t>BMC Health Services Research.</w:t>
      </w:r>
      <w:r w:rsidRPr="000A1AAB">
        <w:rPr>
          <w:color w:val="000000"/>
          <w:lang w:val="en-US"/>
        </w:rPr>
        <w:t xml:space="preserve"> Doi: 10.1186/s12913-016-1753-3 </w:t>
      </w:r>
    </w:p>
    <w:p w14:paraId="159C60DD" w14:textId="7C3669D2" w:rsidR="00307701" w:rsidRDefault="00307701" w:rsidP="007D7A24">
      <w:pPr>
        <w:spacing w:line="480" w:lineRule="auto"/>
        <w:rPr>
          <w:rFonts w:ascii="Times New Roman" w:hAnsi="Times New Roman" w:cs="Times New Roman"/>
          <w:sz w:val="24"/>
          <w:szCs w:val="24"/>
          <w:lang w:val="en-US"/>
        </w:rPr>
      </w:pPr>
    </w:p>
    <w:p w14:paraId="26968251" w14:textId="276D4800" w:rsidR="001B41C1" w:rsidRDefault="001B41C1" w:rsidP="001B41C1">
      <w:pPr>
        <w:spacing w:after="0" w:line="240" w:lineRule="auto"/>
        <w:rPr>
          <w:rFonts w:ascii="Times New Roman" w:eastAsia="Times New Roman" w:hAnsi="Times New Roman" w:cs="Times New Roman"/>
          <w:color w:val="000000"/>
          <w:sz w:val="24"/>
          <w:szCs w:val="24"/>
          <w:lang w:val="en-US" w:eastAsia="es-419"/>
        </w:rPr>
      </w:pPr>
      <w:r w:rsidRPr="001B41C1">
        <w:rPr>
          <w:rFonts w:ascii="Times New Roman" w:eastAsia="Times New Roman" w:hAnsi="Times New Roman" w:cs="Times New Roman"/>
          <w:color w:val="000000"/>
          <w:sz w:val="24"/>
          <w:szCs w:val="24"/>
          <w:lang w:val="en-US" w:eastAsia="es-419"/>
        </w:rPr>
        <w:t>Bergh B. J, Fraser A, Gatherer A, Moller L. (2011)</w:t>
      </w:r>
      <w:r w:rsidR="005441AC">
        <w:rPr>
          <w:rFonts w:ascii="Times New Roman" w:eastAsia="Times New Roman" w:hAnsi="Times New Roman" w:cs="Times New Roman"/>
          <w:color w:val="000000"/>
          <w:sz w:val="24"/>
          <w:szCs w:val="24"/>
          <w:lang w:val="en-US" w:eastAsia="es-419"/>
        </w:rPr>
        <w:t>.</w:t>
      </w:r>
      <w:r w:rsidRPr="001B41C1">
        <w:rPr>
          <w:rFonts w:ascii="Times New Roman" w:eastAsia="Times New Roman" w:hAnsi="Times New Roman" w:cs="Times New Roman"/>
          <w:color w:val="000000"/>
          <w:sz w:val="24"/>
          <w:szCs w:val="24"/>
          <w:lang w:val="en-US" w:eastAsia="es-419"/>
        </w:rPr>
        <w:t xml:space="preserve"> Imprisonment and women’s health: concerns about gender sensitivity, human rights and public health.</w:t>
      </w:r>
      <w:r w:rsidRPr="001B41C1">
        <w:rPr>
          <w:rFonts w:ascii="Times New Roman" w:eastAsia="Times New Roman" w:hAnsi="Times New Roman" w:cs="Times New Roman"/>
          <w:i/>
          <w:iCs/>
          <w:color w:val="000000"/>
          <w:sz w:val="24"/>
          <w:szCs w:val="24"/>
          <w:lang w:val="en-US" w:eastAsia="es-419"/>
        </w:rPr>
        <w:t xml:space="preserve"> Bull World Health Organ. Volume 89. </w:t>
      </w:r>
      <w:r w:rsidRPr="001B41C1">
        <w:rPr>
          <w:rFonts w:ascii="Times New Roman" w:eastAsia="Times New Roman" w:hAnsi="Times New Roman" w:cs="Times New Roman"/>
          <w:color w:val="000000"/>
          <w:sz w:val="24"/>
          <w:szCs w:val="24"/>
          <w:lang w:val="en-US" w:eastAsia="es-419"/>
        </w:rPr>
        <w:t xml:space="preserve">689-694. Doi: :10.2471/BLT.10.082842 </w:t>
      </w:r>
    </w:p>
    <w:p w14:paraId="3383B161" w14:textId="77777777" w:rsidR="001B41C1" w:rsidRPr="001B41C1" w:rsidRDefault="001B41C1" w:rsidP="001B41C1">
      <w:pPr>
        <w:spacing w:after="0" w:line="240" w:lineRule="auto"/>
        <w:rPr>
          <w:rFonts w:ascii="Times New Roman" w:eastAsia="Times New Roman" w:hAnsi="Times New Roman" w:cs="Times New Roman"/>
          <w:sz w:val="24"/>
          <w:szCs w:val="24"/>
          <w:lang w:val="en-US" w:eastAsia="es-419"/>
        </w:rPr>
      </w:pPr>
    </w:p>
    <w:p w14:paraId="7712323E" w14:textId="77777777" w:rsidR="001B41C1" w:rsidRPr="001B41C1" w:rsidRDefault="001B41C1" w:rsidP="001B41C1">
      <w:pPr>
        <w:spacing w:after="0" w:line="240" w:lineRule="auto"/>
        <w:rPr>
          <w:rFonts w:ascii="Times New Roman" w:eastAsia="Times New Roman" w:hAnsi="Times New Roman" w:cs="Times New Roman"/>
          <w:sz w:val="24"/>
          <w:szCs w:val="24"/>
          <w:lang w:val="en-US" w:eastAsia="es-419"/>
        </w:rPr>
      </w:pPr>
    </w:p>
    <w:p w14:paraId="101E660B" w14:textId="01A80863" w:rsidR="001B41C1" w:rsidRPr="000A1AAB" w:rsidRDefault="001B41C1" w:rsidP="001B41C1">
      <w:pPr>
        <w:spacing w:after="0" w:line="240" w:lineRule="auto"/>
        <w:rPr>
          <w:rFonts w:ascii="Times New Roman" w:eastAsia="Times New Roman" w:hAnsi="Times New Roman" w:cs="Times New Roman"/>
          <w:sz w:val="24"/>
          <w:szCs w:val="24"/>
          <w:lang w:val="en-US" w:eastAsia="es-419"/>
        </w:rPr>
      </w:pPr>
      <w:r w:rsidRPr="001B41C1">
        <w:rPr>
          <w:rFonts w:ascii="Times New Roman" w:eastAsia="Times New Roman" w:hAnsi="Times New Roman" w:cs="Times New Roman"/>
          <w:color w:val="000000"/>
          <w:sz w:val="24"/>
          <w:szCs w:val="24"/>
          <w:lang w:val="en-US" w:eastAsia="es-419"/>
        </w:rPr>
        <w:t>Bergh B, Gatherer A, Moller L. F.</w:t>
      </w:r>
      <w:r w:rsidR="002D258C">
        <w:rPr>
          <w:rFonts w:ascii="Times New Roman" w:eastAsia="Times New Roman" w:hAnsi="Times New Roman" w:cs="Times New Roman"/>
          <w:color w:val="000000"/>
          <w:sz w:val="24"/>
          <w:szCs w:val="24"/>
          <w:lang w:val="en-US" w:eastAsia="es-419"/>
        </w:rPr>
        <w:t xml:space="preserve"> (2009). </w:t>
      </w:r>
      <w:r w:rsidRPr="001B41C1">
        <w:rPr>
          <w:rFonts w:ascii="Times New Roman" w:eastAsia="Times New Roman" w:hAnsi="Times New Roman" w:cs="Times New Roman"/>
          <w:color w:val="000000"/>
          <w:sz w:val="24"/>
          <w:szCs w:val="24"/>
          <w:lang w:val="en-US" w:eastAsia="es-419"/>
        </w:rPr>
        <w:t xml:space="preserve">Women </w:t>
      </w:r>
      <w:r w:rsidR="00191D7C">
        <w:rPr>
          <w:rFonts w:ascii="Times New Roman" w:eastAsia="Times New Roman" w:hAnsi="Times New Roman" w:cs="Times New Roman"/>
          <w:color w:val="000000"/>
          <w:sz w:val="24"/>
          <w:szCs w:val="24"/>
          <w:lang w:val="en-US" w:eastAsia="es-419"/>
        </w:rPr>
        <w:t>h</w:t>
      </w:r>
      <w:r w:rsidRPr="001B41C1">
        <w:rPr>
          <w:rFonts w:ascii="Times New Roman" w:eastAsia="Times New Roman" w:hAnsi="Times New Roman" w:cs="Times New Roman"/>
          <w:color w:val="000000"/>
          <w:sz w:val="24"/>
          <w:szCs w:val="24"/>
          <w:lang w:val="en-US" w:eastAsia="es-419"/>
        </w:rPr>
        <w:t xml:space="preserve">ealth in </w:t>
      </w:r>
      <w:r w:rsidR="00191D7C">
        <w:rPr>
          <w:rFonts w:ascii="Times New Roman" w:eastAsia="Times New Roman" w:hAnsi="Times New Roman" w:cs="Times New Roman"/>
          <w:color w:val="000000"/>
          <w:sz w:val="24"/>
          <w:szCs w:val="24"/>
          <w:lang w:val="en-US" w:eastAsia="es-419"/>
        </w:rPr>
        <w:t>p</w:t>
      </w:r>
      <w:bookmarkStart w:id="0" w:name="_GoBack"/>
      <w:bookmarkEnd w:id="0"/>
      <w:r w:rsidRPr="001B41C1">
        <w:rPr>
          <w:rFonts w:ascii="Times New Roman" w:eastAsia="Times New Roman" w:hAnsi="Times New Roman" w:cs="Times New Roman"/>
          <w:color w:val="000000"/>
          <w:sz w:val="24"/>
          <w:szCs w:val="24"/>
          <w:lang w:val="en-US" w:eastAsia="es-419"/>
        </w:rPr>
        <w:t xml:space="preserve">rison: urgent need for improvement in gender equity and social justice. </w:t>
      </w:r>
      <w:r w:rsidRPr="000A1AAB">
        <w:rPr>
          <w:rFonts w:ascii="Times New Roman" w:eastAsia="Times New Roman" w:hAnsi="Times New Roman" w:cs="Times New Roman"/>
          <w:i/>
          <w:iCs/>
          <w:color w:val="000000"/>
          <w:sz w:val="24"/>
          <w:szCs w:val="24"/>
          <w:lang w:val="en-US" w:eastAsia="es-419"/>
        </w:rPr>
        <w:t>Bull World Health Organ</w:t>
      </w:r>
      <w:r w:rsidRPr="000A1AAB">
        <w:rPr>
          <w:rFonts w:ascii="Times New Roman" w:eastAsia="Times New Roman" w:hAnsi="Times New Roman" w:cs="Times New Roman"/>
          <w:color w:val="000000"/>
          <w:sz w:val="24"/>
          <w:szCs w:val="24"/>
          <w:lang w:val="en-US" w:eastAsia="es-419"/>
        </w:rPr>
        <w:t>. Doi: 10.2471/BLT.09.066928</w:t>
      </w:r>
    </w:p>
    <w:p w14:paraId="4E868703" w14:textId="471DD588" w:rsidR="001B41C1" w:rsidRDefault="001B41C1" w:rsidP="007D7A24">
      <w:pPr>
        <w:spacing w:line="480" w:lineRule="auto"/>
        <w:rPr>
          <w:rFonts w:ascii="Times New Roman" w:hAnsi="Times New Roman" w:cs="Times New Roman"/>
          <w:sz w:val="24"/>
          <w:szCs w:val="24"/>
          <w:lang w:val="en-US"/>
        </w:rPr>
      </w:pPr>
    </w:p>
    <w:p w14:paraId="4B4F2422" w14:textId="1C0EF97D" w:rsidR="001B41C1" w:rsidRPr="002D258C" w:rsidRDefault="001B41C1" w:rsidP="001B41C1">
      <w:pPr>
        <w:pStyle w:val="NormalWeb"/>
        <w:spacing w:before="0" w:beforeAutospacing="0" w:after="0" w:afterAutospacing="0"/>
        <w:rPr>
          <w:lang w:val="en-US"/>
        </w:rPr>
      </w:pPr>
      <w:r w:rsidRPr="001B41C1">
        <w:rPr>
          <w:color w:val="000000"/>
          <w:lang w:val="en-US"/>
        </w:rPr>
        <w:t xml:space="preserve">Brezina T, Cardwell S. M, Copes H, Leban L. (2016) Adapting to </w:t>
      </w:r>
      <w:r w:rsidR="00191D7C">
        <w:rPr>
          <w:color w:val="000000"/>
          <w:lang w:val="en-US"/>
        </w:rPr>
        <w:t>p</w:t>
      </w:r>
      <w:r w:rsidRPr="001B41C1">
        <w:rPr>
          <w:color w:val="000000"/>
          <w:lang w:val="en-US"/>
        </w:rPr>
        <w:t xml:space="preserve">rison </w:t>
      </w:r>
      <w:r w:rsidR="00191D7C">
        <w:rPr>
          <w:color w:val="000000"/>
          <w:lang w:val="en-US"/>
        </w:rPr>
        <w:t>l</w:t>
      </w:r>
      <w:r w:rsidRPr="001B41C1">
        <w:rPr>
          <w:color w:val="000000"/>
          <w:lang w:val="en-US"/>
        </w:rPr>
        <w:t xml:space="preserve">ife: </w:t>
      </w:r>
      <w:r w:rsidR="00191D7C">
        <w:rPr>
          <w:color w:val="000000"/>
          <w:lang w:val="en-US"/>
        </w:rPr>
        <w:t>a</w:t>
      </w:r>
      <w:r w:rsidRPr="001B41C1">
        <w:rPr>
          <w:color w:val="000000"/>
          <w:lang w:val="en-US"/>
        </w:rPr>
        <w:t xml:space="preserve"> </w:t>
      </w:r>
      <w:r w:rsidR="00191D7C">
        <w:rPr>
          <w:color w:val="000000"/>
          <w:lang w:val="en-US"/>
        </w:rPr>
        <w:t>q</w:t>
      </w:r>
      <w:r w:rsidRPr="001B41C1">
        <w:rPr>
          <w:color w:val="000000"/>
          <w:lang w:val="en-US"/>
        </w:rPr>
        <w:t xml:space="preserve">ualitative </w:t>
      </w:r>
      <w:r w:rsidR="00191D7C">
        <w:rPr>
          <w:color w:val="000000"/>
          <w:lang w:val="en-US"/>
        </w:rPr>
        <w:t>e</w:t>
      </w:r>
      <w:r w:rsidRPr="001B41C1">
        <w:rPr>
          <w:color w:val="000000"/>
          <w:lang w:val="en-US"/>
        </w:rPr>
        <w:t xml:space="preserve">xamination of the </w:t>
      </w:r>
      <w:r w:rsidR="00191D7C">
        <w:rPr>
          <w:color w:val="000000"/>
          <w:lang w:val="en-US"/>
        </w:rPr>
        <w:t>c</w:t>
      </w:r>
      <w:r w:rsidRPr="001B41C1">
        <w:rPr>
          <w:color w:val="000000"/>
          <w:lang w:val="en-US"/>
        </w:rPr>
        <w:t xml:space="preserve">oping </w:t>
      </w:r>
      <w:r w:rsidR="00191D7C">
        <w:rPr>
          <w:color w:val="000000"/>
          <w:lang w:val="en-US"/>
        </w:rPr>
        <w:t>p</w:t>
      </w:r>
      <w:r w:rsidRPr="001B41C1">
        <w:rPr>
          <w:color w:val="000000"/>
          <w:lang w:val="en-US"/>
        </w:rPr>
        <w:t xml:space="preserve">rocess among </w:t>
      </w:r>
      <w:r w:rsidR="00191D7C">
        <w:rPr>
          <w:color w:val="000000"/>
          <w:lang w:val="en-US"/>
        </w:rPr>
        <w:t>i</w:t>
      </w:r>
      <w:r w:rsidRPr="001B41C1">
        <w:rPr>
          <w:color w:val="000000"/>
          <w:lang w:val="en-US"/>
        </w:rPr>
        <w:t xml:space="preserve">ncarcerated </w:t>
      </w:r>
      <w:r w:rsidR="00191D7C">
        <w:rPr>
          <w:color w:val="000000"/>
          <w:lang w:val="en-US"/>
        </w:rPr>
        <w:t>o</w:t>
      </w:r>
      <w:r w:rsidRPr="001B41C1">
        <w:rPr>
          <w:color w:val="000000"/>
          <w:lang w:val="en-US"/>
        </w:rPr>
        <w:t xml:space="preserve">ffenders. </w:t>
      </w:r>
      <w:r w:rsidRPr="002D258C">
        <w:rPr>
          <w:i/>
          <w:iCs/>
          <w:color w:val="000000"/>
          <w:lang w:val="en-US"/>
        </w:rPr>
        <w:t>Justice Quarterly</w:t>
      </w:r>
      <w:r w:rsidRPr="002D258C">
        <w:rPr>
          <w:color w:val="000000"/>
          <w:lang w:val="en-US"/>
        </w:rPr>
        <w:t xml:space="preserve">. </w:t>
      </w:r>
      <w:r w:rsidRPr="002D258C">
        <w:rPr>
          <w:i/>
          <w:iCs/>
          <w:color w:val="000000"/>
          <w:lang w:val="en-US"/>
        </w:rPr>
        <w:t xml:space="preserve">Volume 33 No. 6. </w:t>
      </w:r>
      <w:r w:rsidRPr="002D258C">
        <w:rPr>
          <w:color w:val="000000"/>
          <w:lang w:val="en-US"/>
        </w:rPr>
        <w:t>943-969.  </w:t>
      </w:r>
      <w:r w:rsidR="005441AC">
        <w:rPr>
          <w:color w:val="000000"/>
          <w:lang w:val="en-US"/>
        </w:rPr>
        <w:t xml:space="preserve">Retrieved from </w:t>
      </w:r>
      <w:hyperlink r:id="rId6" w:history="1">
        <w:r w:rsidR="005441AC" w:rsidRPr="00510768">
          <w:rPr>
            <w:rStyle w:val="Hyperlink"/>
            <w:lang w:val="en-US"/>
          </w:rPr>
          <w:t>http://dx.doi.org/10.1080/07418825.2015.1012096</w:t>
        </w:r>
      </w:hyperlink>
    </w:p>
    <w:p w14:paraId="5E959C2B" w14:textId="43707DDE" w:rsidR="001B41C1" w:rsidRDefault="001B41C1" w:rsidP="007D7A24">
      <w:pPr>
        <w:spacing w:line="480" w:lineRule="auto"/>
        <w:rPr>
          <w:rFonts w:ascii="Times New Roman" w:hAnsi="Times New Roman" w:cs="Times New Roman"/>
          <w:sz w:val="24"/>
          <w:szCs w:val="24"/>
          <w:lang w:val="en-US"/>
        </w:rPr>
      </w:pPr>
    </w:p>
    <w:p w14:paraId="12456EF3" w14:textId="2D9499B6" w:rsidR="001B41C1" w:rsidRPr="000A1AAB" w:rsidRDefault="001B41C1" w:rsidP="001B41C1">
      <w:pPr>
        <w:pStyle w:val="NormalWeb"/>
        <w:spacing w:before="0" w:beforeAutospacing="0" w:after="0" w:afterAutospacing="0"/>
        <w:rPr>
          <w:lang w:val="en-US"/>
        </w:rPr>
      </w:pPr>
      <w:r w:rsidRPr="001B41C1">
        <w:rPr>
          <w:color w:val="000000"/>
          <w:lang w:val="en-US"/>
        </w:rPr>
        <w:t>Huey, M. P. (2005)</w:t>
      </w:r>
      <w:r w:rsidR="002D258C">
        <w:rPr>
          <w:color w:val="000000"/>
          <w:lang w:val="en-US"/>
        </w:rPr>
        <w:t>.</w:t>
      </w:r>
      <w:r w:rsidRPr="001B41C1">
        <w:rPr>
          <w:color w:val="000000"/>
          <w:lang w:val="en-US"/>
        </w:rPr>
        <w:t xml:space="preserve">  Institutional </w:t>
      </w:r>
      <w:r w:rsidR="00191D7C">
        <w:rPr>
          <w:color w:val="000000"/>
          <w:lang w:val="en-US"/>
        </w:rPr>
        <w:t>c</w:t>
      </w:r>
      <w:r w:rsidRPr="001B41C1">
        <w:rPr>
          <w:color w:val="000000"/>
          <w:lang w:val="en-US"/>
        </w:rPr>
        <w:t xml:space="preserve">onditions and </w:t>
      </w:r>
      <w:r w:rsidR="00191D7C">
        <w:rPr>
          <w:color w:val="000000"/>
          <w:lang w:val="en-US"/>
        </w:rPr>
        <w:t>p</w:t>
      </w:r>
      <w:r w:rsidRPr="001B41C1">
        <w:rPr>
          <w:color w:val="000000"/>
          <w:lang w:val="en-US"/>
        </w:rPr>
        <w:t xml:space="preserve">rison </w:t>
      </w:r>
      <w:r w:rsidR="00191D7C">
        <w:rPr>
          <w:color w:val="000000"/>
          <w:lang w:val="en-US"/>
        </w:rPr>
        <w:t>s</w:t>
      </w:r>
      <w:r w:rsidRPr="001B41C1">
        <w:rPr>
          <w:color w:val="000000"/>
          <w:lang w:val="en-US"/>
        </w:rPr>
        <w:t xml:space="preserve">uicide: </w:t>
      </w:r>
      <w:r w:rsidR="00191D7C">
        <w:rPr>
          <w:color w:val="000000"/>
          <w:lang w:val="en-US"/>
        </w:rPr>
        <w:t>c</w:t>
      </w:r>
      <w:r w:rsidRPr="001B41C1">
        <w:rPr>
          <w:color w:val="000000"/>
          <w:lang w:val="en-US"/>
        </w:rPr>
        <w:t xml:space="preserve">onditional </w:t>
      </w:r>
      <w:r w:rsidR="00191D7C">
        <w:rPr>
          <w:color w:val="000000"/>
          <w:lang w:val="en-US"/>
        </w:rPr>
        <w:t>e</w:t>
      </w:r>
      <w:r w:rsidRPr="001B41C1">
        <w:rPr>
          <w:color w:val="000000"/>
          <w:lang w:val="en-US"/>
        </w:rPr>
        <w:t xml:space="preserve">ffects of </w:t>
      </w:r>
      <w:r w:rsidR="00191D7C">
        <w:rPr>
          <w:color w:val="000000"/>
          <w:lang w:val="en-US"/>
        </w:rPr>
        <w:t>d</w:t>
      </w:r>
      <w:r w:rsidRPr="001B41C1">
        <w:rPr>
          <w:color w:val="000000"/>
          <w:lang w:val="en-US"/>
        </w:rPr>
        <w:t xml:space="preserve">eprivation and </w:t>
      </w:r>
      <w:r w:rsidR="00191D7C">
        <w:rPr>
          <w:color w:val="000000"/>
          <w:lang w:val="en-US"/>
        </w:rPr>
        <w:t>o</w:t>
      </w:r>
      <w:r w:rsidRPr="001B41C1">
        <w:rPr>
          <w:color w:val="000000"/>
          <w:lang w:val="en-US"/>
        </w:rPr>
        <w:t xml:space="preserve">vercrowding. </w:t>
      </w:r>
      <w:r w:rsidRPr="002D258C">
        <w:rPr>
          <w:i/>
          <w:iCs/>
          <w:color w:val="000000"/>
          <w:lang w:val="en-US"/>
        </w:rPr>
        <w:t>Sage Publications</w:t>
      </w:r>
      <w:r w:rsidRPr="002D258C">
        <w:rPr>
          <w:color w:val="000000"/>
          <w:lang w:val="en-US"/>
        </w:rPr>
        <w:t>,</w:t>
      </w:r>
      <w:r w:rsidRPr="002D258C">
        <w:rPr>
          <w:i/>
          <w:iCs/>
          <w:color w:val="000000"/>
          <w:lang w:val="en-US"/>
        </w:rPr>
        <w:t xml:space="preserve"> The Prison Journal.</w:t>
      </w:r>
      <w:r w:rsidRPr="002D258C">
        <w:rPr>
          <w:color w:val="000000"/>
          <w:lang w:val="en-US"/>
        </w:rPr>
        <w:t xml:space="preserve"> </w:t>
      </w:r>
      <w:r w:rsidRPr="002D258C">
        <w:rPr>
          <w:i/>
          <w:iCs/>
          <w:color w:val="000000"/>
          <w:lang w:val="en-US"/>
        </w:rPr>
        <w:t>Volume 85 No. 4</w:t>
      </w:r>
      <w:r w:rsidRPr="002D258C">
        <w:rPr>
          <w:color w:val="000000"/>
          <w:lang w:val="en-US"/>
        </w:rPr>
        <w:t xml:space="preserve">. 1-25. </w:t>
      </w:r>
      <w:proofErr w:type="gramStart"/>
      <w:r w:rsidRPr="000A1AAB">
        <w:rPr>
          <w:color w:val="000000"/>
          <w:lang w:val="en-US"/>
        </w:rPr>
        <w:t>Doi :</w:t>
      </w:r>
      <w:proofErr w:type="gramEnd"/>
      <w:r w:rsidRPr="000A1AAB">
        <w:rPr>
          <w:color w:val="000000"/>
          <w:lang w:val="en-US"/>
        </w:rPr>
        <w:t xml:space="preserve"> 10.1177/0032885505282258 </w:t>
      </w:r>
    </w:p>
    <w:p w14:paraId="4D9994D3" w14:textId="6E7AE155" w:rsidR="001B41C1" w:rsidRDefault="001B41C1" w:rsidP="007D7A24">
      <w:pPr>
        <w:spacing w:line="480" w:lineRule="auto"/>
        <w:rPr>
          <w:rFonts w:ascii="Times New Roman" w:hAnsi="Times New Roman" w:cs="Times New Roman"/>
          <w:sz w:val="24"/>
          <w:szCs w:val="24"/>
          <w:lang w:val="en-US"/>
        </w:rPr>
      </w:pPr>
    </w:p>
    <w:p w14:paraId="54FDF7A6" w14:textId="7F91A8F2" w:rsidR="001B41C1" w:rsidRPr="001B41C1" w:rsidRDefault="001B41C1" w:rsidP="001B41C1">
      <w:pPr>
        <w:pStyle w:val="NormalWeb"/>
        <w:spacing w:before="0" w:beforeAutospacing="0" w:after="0" w:afterAutospacing="0"/>
        <w:rPr>
          <w:lang w:val="en-US"/>
        </w:rPr>
      </w:pPr>
      <w:r w:rsidRPr="001B41C1">
        <w:rPr>
          <w:color w:val="000000"/>
          <w:lang w:val="en-US"/>
        </w:rPr>
        <w:t>United States. National Prison Rape Elimination Commission. (2009)</w:t>
      </w:r>
      <w:r w:rsidR="002D258C">
        <w:rPr>
          <w:color w:val="000000"/>
          <w:lang w:val="en-US"/>
        </w:rPr>
        <w:t>.</w:t>
      </w:r>
      <w:r w:rsidRPr="001B41C1">
        <w:rPr>
          <w:color w:val="000000"/>
          <w:lang w:val="en-US"/>
        </w:rPr>
        <w:t xml:space="preserve"> </w:t>
      </w:r>
      <w:r w:rsidR="00191D7C">
        <w:rPr>
          <w:color w:val="000000"/>
          <w:lang w:val="en-US"/>
        </w:rPr>
        <w:t>S</w:t>
      </w:r>
      <w:r w:rsidRPr="001B41C1">
        <w:rPr>
          <w:color w:val="000000"/>
          <w:lang w:val="en-US"/>
        </w:rPr>
        <w:t xml:space="preserve">tandards for the </w:t>
      </w:r>
      <w:r w:rsidR="00191D7C">
        <w:rPr>
          <w:color w:val="000000"/>
          <w:lang w:val="en-US"/>
        </w:rPr>
        <w:t>p</w:t>
      </w:r>
      <w:r w:rsidRPr="001B41C1">
        <w:rPr>
          <w:color w:val="000000"/>
          <w:lang w:val="en-US"/>
        </w:rPr>
        <w:t xml:space="preserve">revention, </w:t>
      </w:r>
      <w:r w:rsidR="00191D7C">
        <w:rPr>
          <w:color w:val="000000"/>
          <w:lang w:val="en-US"/>
        </w:rPr>
        <w:t>d</w:t>
      </w:r>
      <w:r w:rsidRPr="001B41C1">
        <w:rPr>
          <w:color w:val="000000"/>
          <w:lang w:val="en-US"/>
        </w:rPr>
        <w:t xml:space="preserve">etection, </w:t>
      </w:r>
      <w:r w:rsidR="00191D7C">
        <w:rPr>
          <w:color w:val="000000"/>
          <w:lang w:val="en-US"/>
        </w:rPr>
        <w:t>r</w:t>
      </w:r>
      <w:r w:rsidRPr="001B41C1">
        <w:rPr>
          <w:color w:val="000000"/>
          <w:lang w:val="en-US"/>
        </w:rPr>
        <w:t xml:space="preserve">esponse and </w:t>
      </w:r>
      <w:r w:rsidR="00191D7C">
        <w:rPr>
          <w:color w:val="000000"/>
          <w:lang w:val="en-US"/>
        </w:rPr>
        <w:t>m</w:t>
      </w:r>
      <w:r w:rsidRPr="001B41C1">
        <w:rPr>
          <w:color w:val="000000"/>
          <w:lang w:val="en-US"/>
        </w:rPr>
        <w:t xml:space="preserve">onitoring of </w:t>
      </w:r>
      <w:r w:rsidR="00191D7C">
        <w:rPr>
          <w:color w:val="000000"/>
          <w:lang w:val="en-US"/>
        </w:rPr>
        <w:t>s</w:t>
      </w:r>
      <w:r w:rsidRPr="001B41C1">
        <w:rPr>
          <w:color w:val="000000"/>
          <w:lang w:val="en-US"/>
        </w:rPr>
        <w:t xml:space="preserve">exual </w:t>
      </w:r>
      <w:r w:rsidR="00191D7C">
        <w:rPr>
          <w:color w:val="000000"/>
          <w:lang w:val="en-US"/>
        </w:rPr>
        <w:t>a</w:t>
      </w:r>
      <w:r w:rsidRPr="001B41C1">
        <w:rPr>
          <w:color w:val="000000"/>
          <w:lang w:val="en-US"/>
        </w:rPr>
        <w:t xml:space="preserve">buse in </w:t>
      </w:r>
      <w:r w:rsidR="00191D7C">
        <w:rPr>
          <w:color w:val="000000"/>
          <w:lang w:val="en-US"/>
        </w:rPr>
        <w:t>a</w:t>
      </w:r>
      <w:r w:rsidRPr="001B41C1">
        <w:rPr>
          <w:color w:val="000000"/>
          <w:lang w:val="en-US"/>
        </w:rPr>
        <w:t xml:space="preserve">dult </w:t>
      </w:r>
      <w:r w:rsidR="00191D7C">
        <w:rPr>
          <w:color w:val="000000"/>
          <w:lang w:val="en-US"/>
        </w:rPr>
        <w:t>p</w:t>
      </w:r>
      <w:r w:rsidRPr="001B41C1">
        <w:rPr>
          <w:color w:val="000000"/>
          <w:lang w:val="en-US"/>
        </w:rPr>
        <w:t xml:space="preserve">risons and </w:t>
      </w:r>
      <w:r w:rsidR="00191D7C">
        <w:rPr>
          <w:color w:val="000000"/>
          <w:lang w:val="en-US"/>
        </w:rPr>
        <w:t>j</w:t>
      </w:r>
      <w:r w:rsidRPr="001B41C1">
        <w:rPr>
          <w:color w:val="000000"/>
          <w:lang w:val="en-US"/>
        </w:rPr>
        <w:t xml:space="preserve">ails </w:t>
      </w:r>
      <w:r w:rsidR="00191D7C">
        <w:rPr>
          <w:color w:val="000000"/>
          <w:lang w:val="en-US"/>
        </w:rPr>
        <w:t>i</w:t>
      </w:r>
      <w:r w:rsidRPr="001B41C1">
        <w:rPr>
          <w:color w:val="000000"/>
          <w:lang w:val="en-US"/>
        </w:rPr>
        <w:t xml:space="preserve">ncluding </w:t>
      </w:r>
      <w:r w:rsidR="00191D7C">
        <w:rPr>
          <w:color w:val="000000"/>
          <w:lang w:val="en-US"/>
        </w:rPr>
        <w:t>s</w:t>
      </w:r>
      <w:r w:rsidRPr="001B41C1">
        <w:rPr>
          <w:color w:val="000000"/>
          <w:lang w:val="en-US"/>
        </w:rPr>
        <w:t xml:space="preserve">upplemental </w:t>
      </w:r>
      <w:r w:rsidR="00191D7C">
        <w:rPr>
          <w:color w:val="000000"/>
          <w:lang w:val="en-US"/>
        </w:rPr>
        <w:t>s</w:t>
      </w:r>
      <w:r w:rsidRPr="001B41C1">
        <w:rPr>
          <w:color w:val="000000"/>
          <w:lang w:val="en-US"/>
        </w:rPr>
        <w:t xml:space="preserve">tandards </w:t>
      </w:r>
      <w:r w:rsidR="00191D7C">
        <w:rPr>
          <w:color w:val="000000"/>
          <w:lang w:val="en-US"/>
        </w:rPr>
        <w:t>f</w:t>
      </w:r>
      <w:r w:rsidRPr="001B41C1">
        <w:rPr>
          <w:color w:val="000000"/>
          <w:lang w:val="en-US"/>
        </w:rPr>
        <w:t xml:space="preserve">or </w:t>
      </w:r>
      <w:r w:rsidR="00191D7C">
        <w:rPr>
          <w:color w:val="000000"/>
          <w:lang w:val="en-US"/>
        </w:rPr>
        <w:t>f</w:t>
      </w:r>
      <w:r w:rsidRPr="001B41C1">
        <w:rPr>
          <w:color w:val="000000"/>
          <w:lang w:val="en-US"/>
        </w:rPr>
        <w:t xml:space="preserve">acilities </w:t>
      </w:r>
      <w:r w:rsidR="00191D7C">
        <w:rPr>
          <w:color w:val="000000"/>
          <w:lang w:val="en-US"/>
        </w:rPr>
        <w:t>w</w:t>
      </w:r>
      <w:r w:rsidRPr="001B41C1">
        <w:rPr>
          <w:color w:val="000000"/>
          <w:lang w:val="en-US"/>
        </w:rPr>
        <w:t xml:space="preserve">ith </w:t>
      </w:r>
      <w:r w:rsidR="00191D7C">
        <w:rPr>
          <w:color w:val="000000"/>
          <w:lang w:val="en-US"/>
        </w:rPr>
        <w:t>i</w:t>
      </w:r>
      <w:r w:rsidRPr="001B41C1">
        <w:rPr>
          <w:color w:val="000000"/>
          <w:lang w:val="en-US"/>
        </w:rPr>
        <w:t xml:space="preserve">mmigration </w:t>
      </w:r>
      <w:r w:rsidR="00191D7C">
        <w:rPr>
          <w:color w:val="000000"/>
          <w:lang w:val="en-US"/>
        </w:rPr>
        <w:t>d</w:t>
      </w:r>
      <w:r w:rsidRPr="001B41C1">
        <w:rPr>
          <w:color w:val="000000"/>
          <w:lang w:val="en-US"/>
        </w:rPr>
        <w:t>etainees.</w:t>
      </w:r>
      <w:r w:rsidRPr="001B41C1">
        <w:rPr>
          <w:i/>
          <w:iCs/>
          <w:color w:val="000000"/>
          <w:lang w:val="en-US"/>
        </w:rPr>
        <w:t xml:space="preserve"> Washington </w:t>
      </w:r>
      <w:proofErr w:type="gramStart"/>
      <w:r w:rsidRPr="001B41C1">
        <w:rPr>
          <w:i/>
          <w:iCs/>
          <w:color w:val="000000"/>
          <w:lang w:val="en-US"/>
        </w:rPr>
        <w:t>D.C. :</w:t>
      </w:r>
      <w:proofErr w:type="gramEnd"/>
      <w:r w:rsidRPr="001B41C1">
        <w:rPr>
          <w:i/>
          <w:iCs/>
          <w:color w:val="000000"/>
          <w:lang w:val="en-US"/>
        </w:rPr>
        <w:t xml:space="preserve"> National Prison Rape Elimination Commission.  </w:t>
      </w:r>
      <w:r w:rsidRPr="001B41C1">
        <w:rPr>
          <w:color w:val="000000"/>
          <w:lang w:val="en-US"/>
        </w:rPr>
        <w:t xml:space="preserve">1-98. Retrieved from </w:t>
      </w:r>
      <w:hyperlink r:id="rId7" w:history="1">
        <w:r w:rsidRPr="001B41C1">
          <w:rPr>
            <w:rStyle w:val="Hyperlink"/>
            <w:color w:val="1155CC"/>
            <w:lang w:val="en-US"/>
          </w:rPr>
          <w:t>https://www.ncjrs.gov/pdffiles1/226682.pdf</w:t>
        </w:r>
      </w:hyperlink>
    </w:p>
    <w:p w14:paraId="7B236732" w14:textId="77777777" w:rsidR="001B41C1" w:rsidRPr="001B41C1" w:rsidRDefault="001B41C1" w:rsidP="007D7A24">
      <w:pPr>
        <w:spacing w:line="480" w:lineRule="auto"/>
        <w:rPr>
          <w:rFonts w:ascii="Times New Roman" w:hAnsi="Times New Roman" w:cs="Times New Roman"/>
          <w:sz w:val="24"/>
          <w:szCs w:val="24"/>
          <w:lang w:val="en-US"/>
        </w:rPr>
      </w:pPr>
    </w:p>
    <w:p w14:paraId="01F48173" w14:textId="77777777" w:rsidR="007D7A24" w:rsidRDefault="007D7A24" w:rsidP="007D7A24">
      <w:pPr>
        <w:spacing w:line="480" w:lineRule="auto"/>
        <w:rPr>
          <w:rFonts w:ascii="Times New Roman" w:hAnsi="Times New Roman" w:cs="Times New Roman"/>
          <w:sz w:val="24"/>
          <w:szCs w:val="24"/>
          <w:lang w:val="en-US"/>
        </w:rPr>
      </w:pPr>
    </w:p>
    <w:p w14:paraId="0D8006F5" w14:textId="773134F3" w:rsidR="007B28F7" w:rsidRPr="00EF121C" w:rsidRDefault="007D7A24" w:rsidP="007D7A2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7B28F7" w:rsidRPr="00EF121C" w:rsidSect="00CA2A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54AB" w14:textId="77777777" w:rsidR="00FD408B" w:rsidRDefault="00FD408B" w:rsidP="00EF121C">
      <w:pPr>
        <w:spacing w:after="0" w:line="240" w:lineRule="auto"/>
      </w:pPr>
      <w:r>
        <w:separator/>
      </w:r>
    </w:p>
  </w:endnote>
  <w:endnote w:type="continuationSeparator" w:id="0">
    <w:p w14:paraId="4D34D523" w14:textId="77777777" w:rsidR="00FD408B" w:rsidRDefault="00FD408B" w:rsidP="00EF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E334" w14:textId="77777777" w:rsidR="00FD408B" w:rsidRDefault="00FD408B" w:rsidP="00EF121C">
      <w:pPr>
        <w:spacing w:after="0" w:line="240" w:lineRule="auto"/>
      </w:pPr>
      <w:r>
        <w:separator/>
      </w:r>
    </w:p>
  </w:footnote>
  <w:footnote w:type="continuationSeparator" w:id="0">
    <w:p w14:paraId="18E5B40F" w14:textId="77777777" w:rsidR="00FD408B" w:rsidRDefault="00FD408B" w:rsidP="00EF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98641"/>
      <w:docPartObj>
        <w:docPartGallery w:val="Page Numbers (Top of Page)"/>
        <w:docPartUnique/>
      </w:docPartObj>
    </w:sdtPr>
    <w:sdtEndPr>
      <w:rPr>
        <w:noProof/>
      </w:rPr>
    </w:sdtEndPr>
    <w:sdtContent>
      <w:p w14:paraId="31514859" w14:textId="46EA6199" w:rsidR="00EF121C" w:rsidRDefault="00EF12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6CE33" w14:textId="77777777" w:rsidR="00EF121C" w:rsidRDefault="00EF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1C"/>
    <w:rsid w:val="0002435D"/>
    <w:rsid w:val="000A1AAB"/>
    <w:rsid w:val="00100ACA"/>
    <w:rsid w:val="001355EC"/>
    <w:rsid w:val="00156115"/>
    <w:rsid w:val="00161A83"/>
    <w:rsid w:val="001729C4"/>
    <w:rsid w:val="001815E4"/>
    <w:rsid w:val="00183D21"/>
    <w:rsid w:val="00191D7C"/>
    <w:rsid w:val="001B41C1"/>
    <w:rsid w:val="001C54B2"/>
    <w:rsid w:val="00247909"/>
    <w:rsid w:val="0026580C"/>
    <w:rsid w:val="002841C5"/>
    <w:rsid w:val="002973E0"/>
    <w:rsid w:val="002D258C"/>
    <w:rsid w:val="00307701"/>
    <w:rsid w:val="005441AC"/>
    <w:rsid w:val="005A6C4F"/>
    <w:rsid w:val="005F3445"/>
    <w:rsid w:val="006750AD"/>
    <w:rsid w:val="007019CB"/>
    <w:rsid w:val="00764539"/>
    <w:rsid w:val="007B28F7"/>
    <w:rsid w:val="007D7A24"/>
    <w:rsid w:val="00845E2E"/>
    <w:rsid w:val="008F1067"/>
    <w:rsid w:val="00940A71"/>
    <w:rsid w:val="009C1132"/>
    <w:rsid w:val="00A15A38"/>
    <w:rsid w:val="00A20B2B"/>
    <w:rsid w:val="00A360C9"/>
    <w:rsid w:val="00A81230"/>
    <w:rsid w:val="00B07CC2"/>
    <w:rsid w:val="00B633A8"/>
    <w:rsid w:val="00C1124A"/>
    <w:rsid w:val="00CA2A9C"/>
    <w:rsid w:val="00CD3FDA"/>
    <w:rsid w:val="00D20AE3"/>
    <w:rsid w:val="00D64E6A"/>
    <w:rsid w:val="00E873B0"/>
    <w:rsid w:val="00ED7BCD"/>
    <w:rsid w:val="00EF121C"/>
    <w:rsid w:val="00FD4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2A2"/>
  <w15:chartTrackingRefBased/>
  <w15:docId w15:val="{9FC73B69-BC6B-479C-9F14-A5EABF6B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21C"/>
  </w:style>
  <w:style w:type="paragraph" w:styleId="Footer">
    <w:name w:val="footer"/>
    <w:basedOn w:val="Normal"/>
    <w:link w:val="FooterChar"/>
    <w:uiPriority w:val="99"/>
    <w:unhideWhenUsed/>
    <w:rsid w:val="00EF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1C"/>
  </w:style>
  <w:style w:type="paragraph" w:styleId="NormalWeb">
    <w:name w:val="Normal (Web)"/>
    <w:basedOn w:val="Normal"/>
    <w:uiPriority w:val="99"/>
    <w:semiHidden/>
    <w:unhideWhenUsed/>
    <w:rsid w:val="001B41C1"/>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yperlink">
    <w:name w:val="Hyperlink"/>
    <w:basedOn w:val="DefaultParagraphFont"/>
    <w:uiPriority w:val="99"/>
    <w:unhideWhenUsed/>
    <w:rsid w:val="001B41C1"/>
    <w:rPr>
      <w:color w:val="0000FF"/>
      <w:u w:val="single"/>
    </w:rPr>
  </w:style>
  <w:style w:type="character" w:styleId="UnresolvedMention">
    <w:name w:val="Unresolved Mention"/>
    <w:basedOn w:val="DefaultParagraphFont"/>
    <w:uiPriority w:val="99"/>
    <w:semiHidden/>
    <w:unhideWhenUsed/>
    <w:rsid w:val="00544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1173">
      <w:bodyDiv w:val="1"/>
      <w:marLeft w:val="0"/>
      <w:marRight w:val="0"/>
      <w:marTop w:val="0"/>
      <w:marBottom w:val="0"/>
      <w:divBdr>
        <w:top w:val="none" w:sz="0" w:space="0" w:color="auto"/>
        <w:left w:val="none" w:sz="0" w:space="0" w:color="auto"/>
        <w:bottom w:val="none" w:sz="0" w:space="0" w:color="auto"/>
        <w:right w:val="none" w:sz="0" w:space="0" w:color="auto"/>
      </w:divBdr>
    </w:div>
    <w:div w:id="1068965576">
      <w:bodyDiv w:val="1"/>
      <w:marLeft w:val="0"/>
      <w:marRight w:val="0"/>
      <w:marTop w:val="0"/>
      <w:marBottom w:val="0"/>
      <w:divBdr>
        <w:top w:val="none" w:sz="0" w:space="0" w:color="auto"/>
        <w:left w:val="none" w:sz="0" w:space="0" w:color="auto"/>
        <w:bottom w:val="none" w:sz="0" w:space="0" w:color="auto"/>
        <w:right w:val="none" w:sz="0" w:space="0" w:color="auto"/>
      </w:divBdr>
    </w:div>
    <w:div w:id="1118647129">
      <w:bodyDiv w:val="1"/>
      <w:marLeft w:val="0"/>
      <w:marRight w:val="0"/>
      <w:marTop w:val="0"/>
      <w:marBottom w:val="0"/>
      <w:divBdr>
        <w:top w:val="none" w:sz="0" w:space="0" w:color="auto"/>
        <w:left w:val="none" w:sz="0" w:space="0" w:color="auto"/>
        <w:bottom w:val="none" w:sz="0" w:space="0" w:color="auto"/>
        <w:right w:val="none" w:sz="0" w:space="0" w:color="auto"/>
      </w:divBdr>
    </w:div>
    <w:div w:id="1237979926">
      <w:bodyDiv w:val="1"/>
      <w:marLeft w:val="0"/>
      <w:marRight w:val="0"/>
      <w:marTop w:val="0"/>
      <w:marBottom w:val="0"/>
      <w:divBdr>
        <w:top w:val="none" w:sz="0" w:space="0" w:color="auto"/>
        <w:left w:val="none" w:sz="0" w:space="0" w:color="auto"/>
        <w:bottom w:val="none" w:sz="0" w:space="0" w:color="auto"/>
        <w:right w:val="none" w:sz="0" w:space="0" w:color="auto"/>
      </w:divBdr>
    </w:div>
    <w:div w:id="1261176977">
      <w:bodyDiv w:val="1"/>
      <w:marLeft w:val="0"/>
      <w:marRight w:val="0"/>
      <w:marTop w:val="0"/>
      <w:marBottom w:val="0"/>
      <w:divBdr>
        <w:top w:val="none" w:sz="0" w:space="0" w:color="auto"/>
        <w:left w:val="none" w:sz="0" w:space="0" w:color="auto"/>
        <w:bottom w:val="none" w:sz="0" w:space="0" w:color="auto"/>
        <w:right w:val="none" w:sz="0" w:space="0" w:color="auto"/>
      </w:divBdr>
    </w:div>
    <w:div w:id="13680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jrs.gov/pdffiles1/22668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80/07418825.2015.101209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7</Pages>
  <Words>1658</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Elmore</dc:creator>
  <cp:keywords/>
  <dc:description/>
  <cp:lastModifiedBy>Hannah Elmore</cp:lastModifiedBy>
  <cp:revision>7</cp:revision>
  <dcterms:created xsi:type="dcterms:W3CDTF">2019-04-22T19:41:00Z</dcterms:created>
  <dcterms:modified xsi:type="dcterms:W3CDTF">2019-05-01T03:33:00Z</dcterms:modified>
</cp:coreProperties>
</file>