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A505F" w14:textId="77777777" w:rsidR="007155FE" w:rsidRDefault="007155FE"/>
    <w:p w14:paraId="7B227786" w14:textId="74503E7F" w:rsidR="007155FE" w:rsidRDefault="007155FE" w:rsidP="007155FE">
      <w:pPr>
        <w:jc w:val="center"/>
      </w:pPr>
    </w:p>
    <w:p w14:paraId="374F1F25" w14:textId="77777777" w:rsidR="007155FE" w:rsidRDefault="007155FE" w:rsidP="007155FE">
      <w:pPr>
        <w:jc w:val="center"/>
      </w:pPr>
    </w:p>
    <w:p w14:paraId="716AA26F" w14:textId="77777777" w:rsidR="007155FE" w:rsidRDefault="007155FE" w:rsidP="007155FE">
      <w:pPr>
        <w:jc w:val="center"/>
      </w:pPr>
    </w:p>
    <w:p w14:paraId="22E66DEB" w14:textId="77777777" w:rsidR="007155FE" w:rsidRDefault="007155FE" w:rsidP="007155FE">
      <w:pPr>
        <w:jc w:val="center"/>
      </w:pPr>
    </w:p>
    <w:p w14:paraId="7D1391EE" w14:textId="77777777" w:rsidR="007155FE" w:rsidRDefault="007155FE" w:rsidP="007155FE">
      <w:pPr>
        <w:jc w:val="center"/>
      </w:pPr>
    </w:p>
    <w:p w14:paraId="07AE08A2" w14:textId="0D4D735F" w:rsidR="007155FE" w:rsidRPr="00740D25" w:rsidRDefault="007155FE" w:rsidP="00740D25">
      <w:pPr>
        <w:spacing w:line="480" w:lineRule="auto"/>
        <w:jc w:val="center"/>
      </w:pPr>
      <w:r w:rsidRPr="00740D25">
        <w:t xml:space="preserve">Technology: </w:t>
      </w:r>
      <w:r w:rsidR="00E6285B" w:rsidRPr="00740D25">
        <w:t>A</w:t>
      </w:r>
      <w:r w:rsidRPr="00740D25">
        <w:t xml:space="preserve"> Generational Study</w:t>
      </w:r>
    </w:p>
    <w:p w14:paraId="3B9D9513" w14:textId="751580D1" w:rsidR="007155FE" w:rsidRDefault="007155FE" w:rsidP="00740D25">
      <w:pPr>
        <w:spacing w:line="480" w:lineRule="auto"/>
        <w:jc w:val="center"/>
      </w:pPr>
      <w:r>
        <w:t>Erin Dwinell</w:t>
      </w:r>
    </w:p>
    <w:p w14:paraId="66BD5CC3" w14:textId="77777777" w:rsidR="00740D25" w:rsidRDefault="00740D25" w:rsidP="00740D25">
      <w:pPr>
        <w:spacing w:line="480" w:lineRule="auto"/>
      </w:pPr>
    </w:p>
    <w:p w14:paraId="099CA426" w14:textId="77777777" w:rsidR="00740D25" w:rsidRDefault="00740D25" w:rsidP="00740D25">
      <w:pPr>
        <w:spacing w:line="480" w:lineRule="auto"/>
      </w:pPr>
    </w:p>
    <w:p w14:paraId="5951EA38" w14:textId="77777777" w:rsidR="00740D25" w:rsidRDefault="00740D25" w:rsidP="00740D25">
      <w:pPr>
        <w:spacing w:line="480" w:lineRule="auto"/>
      </w:pPr>
    </w:p>
    <w:p w14:paraId="36934AD3" w14:textId="77777777" w:rsidR="00740D25" w:rsidRDefault="00740D25" w:rsidP="00740D25">
      <w:pPr>
        <w:spacing w:line="480" w:lineRule="auto"/>
      </w:pPr>
    </w:p>
    <w:p w14:paraId="4BAA4A62" w14:textId="77777777" w:rsidR="00740D25" w:rsidRDefault="00740D25" w:rsidP="00740D25">
      <w:pPr>
        <w:spacing w:line="480" w:lineRule="auto"/>
      </w:pPr>
    </w:p>
    <w:p w14:paraId="5EF46140" w14:textId="77777777" w:rsidR="00740D25" w:rsidRDefault="00740D25" w:rsidP="00740D25">
      <w:pPr>
        <w:spacing w:line="480" w:lineRule="auto"/>
      </w:pPr>
    </w:p>
    <w:p w14:paraId="6043B14F" w14:textId="77777777" w:rsidR="00740D25" w:rsidRDefault="00740D25" w:rsidP="00740D25">
      <w:pPr>
        <w:spacing w:line="480" w:lineRule="auto"/>
      </w:pPr>
    </w:p>
    <w:p w14:paraId="1FF61478" w14:textId="77777777" w:rsidR="00740D25" w:rsidRDefault="00740D25" w:rsidP="00740D25">
      <w:pPr>
        <w:spacing w:line="480" w:lineRule="auto"/>
      </w:pPr>
    </w:p>
    <w:p w14:paraId="3E7C013B" w14:textId="77777777" w:rsidR="00740D25" w:rsidRDefault="00740D25" w:rsidP="00740D25">
      <w:pPr>
        <w:spacing w:line="480" w:lineRule="auto"/>
      </w:pPr>
    </w:p>
    <w:p w14:paraId="364812C5" w14:textId="77777777" w:rsidR="00740D25" w:rsidRDefault="00740D25" w:rsidP="00740D25">
      <w:pPr>
        <w:spacing w:line="480" w:lineRule="auto"/>
      </w:pPr>
    </w:p>
    <w:p w14:paraId="0604DD59" w14:textId="77777777" w:rsidR="00740D25" w:rsidRDefault="00740D25" w:rsidP="00740D25">
      <w:pPr>
        <w:spacing w:line="480" w:lineRule="auto"/>
      </w:pPr>
    </w:p>
    <w:p w14:paraId="1D41D5C9" w14:textId="77777777" w:rsidR="00740D25" w:rsidRDefault="00740D25" w:rsidP="00740D25">
      <w:pPr>
        <w:spacing w:line="480" w:lineRule="auto"/>
      </w:pPr>
    </w:p>
    <w:p w14:paraId="01B33081" w14:textId="1976D92F" w:rsidR="00740D25" w:rsidRDefault="00740D25" w:rsidP="00740D25">
      <w:pPr>
        <w:spacing w:line="480" w:lineRule="auto"/>
        <w:jc w:val="center"/>
      </w:pPr>
      <w:r>
        <w:t>English-150</w:t>
      </w:r>
    </w:p>
    <w:p w14:paraId="244D32F7" w14:textId="7F76A3A8" w:rsidR="00740D25" w:rsidRDefault="00740D25" w:rsidP="00740D25">
      <w:pPr>
        <w:spacing w:line="480" w:lineRule="auto"/>
        <w:jc w:val="center"/>
      </w:pPr>
      <w:r>
        <w:t>Dr. Van Ness</w:t>
      </w:r>
    </w:p>
    <w:p w14:paraId="2F0A43EB" w14:textId="05715E18" w:rsidR="00740D25" w:rsidRDefault="00740D25" w:rsidP="00740D25">
      <w:pPr>
        <w:spacing w:line="480" w:lineRule="auto"/>
        <w:jc w:val="center"/>
      </w:pPr>
      <w:r>
        <w:t>September 27, 2016</w:t>
      </w:r>
    </w:p>
    <w:p w14:paraId="3A8DF5BC" w14:textId="77777777" w:rsidR="007155FE" w:rsidRDefault="007155FE" w:rsidP="00740D25">
      <w:pPr>
        <w:spacing w:line="480" w:lineRule="auto"/>
      </w:pPr>
    </w:p>
    <w:p w14:paraId="5285A018" w14:textId="4E2C4162" w:rsidR="00BC4B86" w:rsidRPr="00802376" w:rsidRDefault="00395986" w:rsidP="00802376">
      <w:pPr>
        <w:spacing w:line="427" w:lineRule="auto"/>
        <w:ind w:firstLine="720"/>
        <w:jc w:val="both"/>
        <w:rPr>
          <w:rFonts w:ascii="Times New Roman" w:hAnsi="Times New Roman" w:cs="Times New Roman"/>
        </w:rPr>
      </w:pPr>
      <w:r w:rsidRPr="00802376">
        <w:rPr>
          <w:rFonts w:ascii="Times New Roman" w:hAnsi="Times New Roman" w:cs="Times New Roman"/>
        </w:rPr>
        <w:lastRenderedPageBreak/>
        <w:t xml:space="preserve">This </w:t>
      </w:r>
      <w:r w:rsidR="00DF47AB" w:rsidRPr="00802376">
        <w:rPr>
          <w:rFonts w:ascii="Times New Roman" w:hAnsi="Times New Roman" w:cs="Times New Roman"/>
        </w:rPr>
        <w:t>generational study provides a comparison and con</w:t>
      </w:r>
      <w:r w:rsidR="005E3857" w:rsidRPr="00802376">
        <w:rPr>
          <w:rFonts w:ascii="Times New Roman" w:hAnsi="Times New Roman" w:cs="Times New Roman"/>
        </w:rPr>
        <w:t>trast of</w:t>
      </w:r>
      <w:r w:rsidR="00142345" w:rsidRPr="00802376">
        <w:rPr>
          <w:rFonts w:ascii="Times New Roman" w:hAnsi="Times New Roman" w:cs="Times New Roman"/>
        </w:rPr>
        <w:t xml:space="preserve"> </w:t>
      </w:r>
      <w:r w:rsidR="005E3857" w:rsidRPr="00802376">
        <w:rPr>
          <w:rFonts w:ascii="Times New Roman" w:hAnsi="Times New Roman" w:cs="Times New Roman"/>
        </w:rPr>
        <w:t>teen technology use in Generation Y, nineteen nineties teens, and G</w:t>
      </w:r>
      <w:r w:rsidR="00BE5C12" w:rsidRPr="00802376">
        <w:rPr>
          <w:rFonts w:ascii="Times New Roman" w:hAnsi="Times New Roman" w:cs="Times New Roman"/>
        </w:rPr>
        <w:t>eneration Z</w:t>
      </w:r>
      <w:r w:rsidR="005E3857" w:rsidRPr="00802376">
        <w:rPr>
          <w:rFonts w:ascii="Times New Roman" w:hAnsi="Times New Roman" w:cs="Times New Roman"/>
        </w:rPr>
        <w:t>, present day teens</w:t>
      </w:r>
      <w:r w:rsidR="00BE5C12" w:rsidRPr="00802376">
        <w:rPr>
          <w:rFonts w:ascii="Times New Roman" w:hAnsi="Times New Roman" w:cs="Times New Roman"/>
        </w:rPr>
        <w:t>.</w:t>
      </w:r>
      <w:r w:rsidR="00E6285B" w:rsidRPr="00802376">
        <w:rPr>
          <w:rFonts w:ascii="Times New Roman" w:hAnsi="Times New Roman" w:cs="Times New Roman"/>
        </w:rPr>
        <w:t xml:space="preserve"> </w:t>
      </w:r>
      <w:r w:rsidR="005E3857" w:rsidRPr="00802376">
        <w:rPr>
          <w:rFonts w:ascii="Times New Roman" w:hAnsi="Times New Roman" w:cs="Times New Roman"/>
        </w:rPr>
        <w:t xml:space="preserve">The way teenagers use </w:t>
      </w:r>
      <w:r w:rsidR="000B0832" w:rsidRPr="00802376">
        <w:rPr>
          <w:rFonts w:ascii="Times New Roman" w:hAnsi="Times New Roman" w:cs="Times New Roman"/>
        </w:rPr>
        <w:t>social media a</w:t>
      </w:r>
      <w:r w:rsidR="00F53BDD" w:rsidRPr="00802376">
        <w:rPr>
          <w:rFonts w:ascii="Times New Roman" w:hAnsi="Times New Roman" w:cs="Times New Roman"/>
        </w:rPr>
        <w:t>nd c</w:t>
      </w:r>
      <w:r w:rsidR="005E3857" w:rsidRPr="00802376">
        <w:rPr>
          <w:rFonts w:ascii="Times New Roman" w:hAnsi="Times New Roman" w:cs="Times New Roman"/>
        </w:rPr>
        <w:t xml:space="preserve">ommunication methods display multiple </w:t>
      </w:r>
      <w:r w:rsidR="000B0832" w:rsidRPr="00802376">
        <w:rPr>
          <w:rFonts w:ascii="Times New Roman" w:hAnsi="Times New Roman" w:cs="Times New Roman"/>
        </w:rPr>
        <w:t>differences, whereas the</w:t>
      </w:r>
      <w:r w:rsidR="005D65BB" w:rsidRPr="00802376">
        <w:rPr>
          <w:rFonts w:ascii="Times New Roman" w:hAnsi="Times New Roman" w:cs="Times New Roman"/>
        </w:rPr>
        <w:t xml:space="preserve"> way teens </w:t>
      </w:r>
      <w:r w:rsidR="00F53BDD" w:rsidRPr="00802376">
        <w:rPr>
          <w:rFonts w:ascii="Times New Roman" w:hAnsi="Times New Roman" w:cs="Times New Roman"/>
        </w:rPr>
        <w:t>stimulate and support</w:t>
      </w:r>
      <w:r w:rsidR="005D65BB" w:rsidRPr="00802376">
        <w:rPr>
          <w:rFonts w:ascii="Times New Roman" w:hAnsi="Times New Roman" w:cs="Times New Roman"/>
        </w:rPr>
        <w:t xml:space="preserve"> </w:t>
      </w:r>
      <w:r w:rsidR="00DA287E" w:rsidRPr="00802376">
        <w:rPr>
          <w:rFonts w:ascii="Times New Roman" w:hAnsi="Times New Roman" w:cs="Times New Roman"/>
        </w:rPr>
        <w:t>technological devices</w:t>
      </w:r>
      <w:r w:rsidR="00142345" w:rsidRPr="00802376">
        <w:rPr>
          <w:rFonts w:ascii="Times New Roman" w:hAnsi="Times New Roman" w:cs="Times New Roman"/>
        </w:rPr>
        <w:t xml:space="preserve"> demonstrates the similarity between the two generations.</w:t>
      </w:r>
      <w:r w:rsidR="005D65BB" w:rsidRPr="00802376">
        <w:rPr>
          <w:rFonts w:ascii="Times New Roman" w:hAnsi="Times New Roman" w:cs="Times New Roman"/>
        </w:rPr>
        <w:t xml:space="preserve"> </w:t>
      </w:r>
    </w:p>
    <w:p w14:paraId="515B9BC7" w14:textId="77777777" w:rsidR="00802376" w:rsidRPr="00802376" w:rsidRDefault="00011B48" w:rsidP="00802376">
      <w:pPr>
        <w:spacing w:line="427" w:lineRule="auto"/>
        <w:jc w:val="both"/>
        <w:rPr>
          <w:rFonts w:ascii="Times New Roman" w:hAnsi="Times New Roman" w:cs="Times New Roman"/>
        </w:rPr>
      </w:pPr>
      <w:r w:rsidRPr="00802376">
        <w:rPr>
          <w:rFonts w:ascii="Times New Roman" w:hAnsi="Times New Roman" w:cs="Times New Roman"/>
        </w:rPr>
        <w:tab/>
        <w:t>Generation Y</w:t>
      </w:r>
      <w:r w:rsidR="005E3857" w:rsidRPr="00802376">
        <w:rPr>
          <w:rFonts w:ascii="Times New Roman" w:hAnsi="Times New Roman" w:cs="Times New Roman"/>
        </w:rPr>
        <w:t xml:space="preserve"> spent</w:t>
      </w:r>
      <w:r w:rsidR="00AC16BD" w:rsidRPr="00802376">
        <w:rPr>
          <w:rFonts w:ascii="Times New Roman" w:hAnsi="Times New Roman" w:cs="Times New Roman"/>
        </w:rPr>
        <w:t xml:space="preserve"> </w:t>
      </w:r>
      <w:r w:rsidR="0055001C" w:rsidRPr="00802376">
        <w:rPr>
          <w:rFonts w:ascii="Times New Roman" w:hAnsi="Times New Roman" w:cs="Times New Roman"/>
        </w:rPr>
        <w:t>their</w:t>
      </w:r>
      <w:r w:rsidRPr="00802376">
        <w:rPr>
          <w:rFonts w:ascii="Times New Roman" w:hAnsi="Times New Roman" w:cs="Times New Roman"/>
        </w:rPr>
        <w:t xml:space="preserve"> teenage years</w:t>
      </w:r>
      <w:r w:rsidR="0055001C" w:rsidRPr="00802376">
        <w:rPr>
          <w:rFonts w:ascii="Times New Roman" w:hAnsi="Times New Roman" w:cs="Times New Roman"/>
        </w:rPr>
        <w:t xml:space="preserve"> </w:t>
      </w:r>
      <w:r w:rsidR="00AC16BD" w:rsidRPr="00802376">
        <w:rPr>
          <w:rFonts w:ascii="Times New Roman" w:hAnsi="Times New Roman" w:cs="Times New Roman"/>
        </w:rPr>
        <w:t xml:space="preserve">in a developmental time of </w:t>
      </w:r>
      <w:r w:rsidR="005E3857" w:rsidRPr="00802376">
        <w:rPr>
          <w:rFonts w:ascii="Times New Roman" w:hAnsi="Times New Roman" w:cs="Times New Roman"/>
        </w:rPr>
        <w:t>technology that</w:t>
      </w:r>
      <w:r w:rsidR="00D34EC1" w:rsidRPr="00802376">
        <w:rPr>
          <w:rFonts w:ascii="Times New Roman" w:hAnsi="Times New Roman" w:cs="Times New Roman"/>
        </w:rPr>
        <w:t xml:space="preserve"> </w:t>
      </w:r>
      <w:r w:rsidRPr="00802376">
        <w:rPr>
          <w:rFonts w:ascii="Times New Roman" w:hAnsi="Times New Roman" w:cs="Times New Roman"/>
        </w:rPr>
        <w:t>was the</w:t>
      </w:r>
      <w:r w:rsidR="00D34EC1" w:rsidRPr="00802376">
        <w:rPr>
          <w:rFonts w:ascii="Times New Roman" w:hAnsi="Times New Roman" w:cs="Times New Roman"/>
        </w:rPr>
        <w:t xml:space="preserve"> building blocks for the use of future innovations</w:t>
      </w:r>
      <w:r w:rsidR="00AC16BD" w:rsidRPr="00802376">
        <w:rPr>
          <w:rFonts w:ascii="Times New Roman" w:hAnsi="Times New Roman" w:cs="Times New Roman"/>
        </w:rPr>
        <w:t>.</w:t>
      </w:r>
      <w:r w:rsidR="00C7165C" w:rsidRPr="00802376">
        <w:rPr>
          <w:rFonts w:ascii="Times New Roman" w:hAnsi="Times New Roman" w:cs="Times New Roman"/>
        </w:rPr>
        <w:t xml:space="preserve"> </w:t>
      </w:r>
      <w:r w:rsidR="004E2421" w:rsidRPr="00802376">
        <w:rPr>
          <w:rFonts w:ascii="Times New Roman" w:hAnsi="Times New Roman" w:cs="Times New Roman"/>
        </w:rPr>
        <w:t>The world of technology</w:t>
      </w:r>
      <w:r w:rsidR="00C7165C" w:rsidRPr="00802376">
        <w:rPr>
          <w:rFonts w:ascii="Times New Roman" w:hAnsi="Times New Roman" w:cs="Times New Roman"/>
        </w:rPr>
        <w:t xml:space="preserve"> </w:t>
      </w:r>
      <w:r w:rsidR="006327A0" w:rsidRPr="00802376">
        <w:rPr>
          <w:rFonts w:ascii="Times New Roman" w:hAnsi="Times New Roman" w:cs="Times New Roman"/>
        </w:rPr>
        <w:t xml:space="preserve">started with </w:t>
      </w:r>
      <w:r w:rsidR="00BB2078" w:rsidRPr="00802376">
        <w:rPr>
          <w:rFonts w:ascii="Times New Roman" w:hAnsi="Times New Roman" w:cs="Times New Roman"/>
        </w:rPr>
        <w:t xml:space="preserve">a limited amount of </w:t>
      </w:r>
      <w:r w:rsidR="00A8799A" w:rsidRPr="00802376">
        <w:rPr>
          <w:rFonts w:ascii="Times New Roman" w:hAnsi="Times New Roman" w:cs="Times New Roman"/>
        </w:rPr>
        <w:t>programs</w:t>
      </w:r>
      <w:r w:rsidR="002A1300" w:rsidRPr="00802376">
        <w:rPr>
          <w:rFonts w:ascii="Times New Roman" w:hAnsi="Times New Roman" w:cs="Times New Roman"/>
        </w:rPr>
        <w:t>, twenty-three thousand to be exact,</w:t>
      </w:r>
      <w:r w:rsidR="00A8799A" w:rsidRPr="00802376">
        <w:rPr>
          <w:rFonts w:ascii="Times New Roman" w:hAnsi="Times New Roman" w:cs="Times New Roman"/>
        </w:rPr>
        <w:t xml:space="preserve"> on the web available for</w:t>
      </w:r>
      <w:r w:rsidR="002309C3" w:rsidRPr="00802376">
        <w:rPr>
          <w:rFonts w:ascii="Times New Roman" w:hAnsi="Times New Roman" w:cs="Times New Roman"/>
        </w:rPr>
        <w:t xml:space="preserve"> use</w:t>
      </w:r>
      <w:r w:rsidR="00681E44" w:rsidRPr="00802376">
        <w:rPr>
          <w:rFonts w:ascii="Times New Roman" w:hAnsi="Times New Roman" w:cs="Times New Roman"/>
        </w:rPr>
        <w:t>.</w:t>
      </w:r>
      <w:r w:rsidR="00F128D1" w:rsidRPr="00802376">
        <w:rPr>
          <w:rFonts w:ascii="Times New Roman" w:hAnsi="Times New Roman" w:cs="Times New Roman"/>
        </w:rPr>
        <w:t xml:space="preserve"> Social media did not receive an abundant amount of at</w:t>
      </w:r>
      <w:r w:rsidRPr="00802376">
        <w:rPr>
          <w:rFonts w:ascii="Times New Roman" w:hAnsi="Times New Roman" w:cs="Times New Roman"/>
        </w:rPr>
        <w:t>tention in the nineteen nineties</w:t>
      </w:r>
      <w:r w:rsidR="00F128D1" w:rsidRPr="00802376">
        <w:rPr>
          <w:rFonts w:ascii="Times New Roman" w:hAnsi="Times New Roman" w:cs="Times New Roman"/>
        </w:rPr>
        <w:t xml:space="preserve">, therefore teens did not feel they were missing out </w:t>
      </w:r>
      <w:r w:rsidR="000D3A97" w:rsidRPr="00802376">
        <w:rPr>
          <w:rFonts w:ascii="Times New Roman" w:hAnsi="Times New Roman" w:cs="Times New Roman"/>
        </w:rPr>
        <w:t>on events being publicized online</w:t>
      </w:r>
      <w:r w:rsidR="00F128D1" w:rsidRPr="00802376">
        <w:rPr>
          <w:rFonts w:ascii="Times New Roman" w:hAnsi="Times New Roman" w:cs="Times New Roman"/>
        </w:rPr>
        <w:t xml:space="preserve">. </w:t>
      </w:r>
      <w:r w:rsidR="00FC5B97" w:rsidRPr="00802376">
        <w:rPr>
          <w:rFonts w:ascii="Times New Roman" w:hAnsi="Times New Roman" w:cs="Times New Roman"/>
        </w:rPr>
        <w:t>Not all teenagers</w:t>
      </w:r>
      <w:r w:rsidR="002A1300" w:rsidRPr="00802376">
        <w:rPr>
          <w:rFonts w:ascii="Times New Roman" w:hAnsi="Times New Roman" w:cs="Times New Roman"/>
        </w:rPr>
        <w:t xml:space="preserve"> of this generation</w:t>
      </w:r>
      <w:r w:rsidR="00B03DF8" w:rsidRPr="00802376">
        <w:rPr>
          <w:rFonts w:ascii="Times New Roman" w:hAnsi="Times New Roman" w:cs="Times New Roman"/>
        </w:rPr>
        <w:t xml:space="preserve"> found the web to be interesting</w:t>
      </w:r>
      <w:r w:rsidR="00CF23D3" w:rsidRPr="00802376">
        <w:rPr>
          <w:rFonts w:ascii="Times New Roman" w:hAnsi="Times New Roman" w:cs="Times New Roman"/>
        </w:rPr>
        <w:t xml:space="preserve"> or </w:t>
      </w:r>
      <w:r w:rsidR="00B03DF8" w:rsidRPr="00802376">
        <w:rPr>
          <w:rFonts w:ascii="Times New Roman" w:hAnsi="Times New Roman" w:cs="Times New Roman"/>
        </w:rPr>
        <w:t xml:space="preserve">even </w:t>
      </w:r>
      <w:r w:rsidR="00CF23D3" w:rsidRPr="00802376">
        <w:rPr>
          <w:rFonts w:ascii="Times New Roman" w:hAnsi="Times New Roman" w:cs="Times New Roman"/>
        </w:rPr>
        <w:t>wanted to be involved</w:t>
      </w:r>
      <w:r w:rsidR="00B03DF8" w:rsidRPr="00802376">
        <w:rPr>
          <w:rFonts w:ascii="Times New Roman" w:hAnsi="Times New Roman" w:cs="Times New Roman"/>
        </w:rPr>
        <w:t xml:space="preserve">. </w:t>
      </w:r>
      <w:r w:rsidRPr="00802376">
        <w:rPr>
          <w:rFonts w:ascii="Times New Roman" w:hAnsi="Times New Roman" w:cs="Times New Roman"/>
        </w:rPr>
        <w:t xml:space="preserve">In an article from </w:t>
      </w:r>
      <w:r w:rsidRPr="00802376">
        <w:rPr>
          <w:rFonts w:ascii="Times New Roman" w:hAnsi="Times New Roman" w:cs="Times New Roman"/>
          <w:i/>
        </w:rPr>
        <w:t xml:space="preserve">Educational Technology and </w:t>
      </w:r>
      <w:r w:rsidR="008753EE" w:rsidRPr="00802376">
        <w:rPr>
          <w:rFonts w:ascii="Times New Roman" w:hAnsi="Times New Roman" w:cs="Times New Roman"/>
          <w:i/>
        </w:rPr>
        <w:t>Mobile L</w:t>
      </w:r>
      <w:r w:rsidRPr="00802376">
        <w:rPr>
          <w:rFonts w:ascii="Times New Roman" w:hAnsi="Times New Roman" w:cs="Times New Roman"/>
          <w:i/>
        </w:rPr>
        <w:t>earning</w:t>
      </w:r>
      <w:r w:rsidRPr="00802376">
        <w:rPr>
          <w:rFonts w:ascii="Times New Roman" w:hAnsi="Times New Roman" w:cs="Times New Roman"/>
        </w:rPr>
        <w:t>, s</w:t>
      </w:r>
      <w:r w:rsidR="0016275A" w:rsidRPr="00802376">
        <w:rPr>
          <w:rFonts w:ascii="Times New Roman" w:hAnsi="Times New Roman" w:cs="Times New Roman"/>
        </w:rPr>
        <w:t xml:space="preserve">tatistics show that only half of teens were active online </w:t>
      </w:r>
      <w:r w:rsidR="00DB218D" w:rsidRPr="00802376">
        <w:rPr>
          <w:rFonts w:ascii="Times New Roman" w:hAnsi="Times New Roman" w:cs="Times New Roman"/>
        </w:rPr>
        <w:t>validating</w:t>
      </w:r>
      <w:r w:rsidR="0016275A" w:rsidRPr="00802376">
        <w:rPr>
          <w:rFonts w:ascii="Times New Roman" w:hAnsi="Times New Roman" w:cs="Times New Roman"/>
        </w:rPr>
        <w:t xml:space="preserve"> why only five percent of teens used the internet daily for p</w:t>
      </w:r>
      <w:r w:rsidR="00F128D1" w:rsidRPr="00802376">
        <w:rPr>
          <w:rFonts w:ascii="Times New Roman" w:hAnsi="Times New Roman" w:cs="Times New Roman"/>
        </w:rPr>
        <w:t>ersonal or school circumstances</w:t>
      </w:r>
      <w:r w:rsidRPr="00802376">
        <w:rPr>
          <w:rFonts w:ascii="Times New Roman" w:hAnsi="Times New Roman" w:cs="Times New Roman"/>
        </w:rPr>
        <w:t xml:space="preserve">. </w:t>
      </w:r>
      <w:r w:rsidR="008753EE" w:rsidRPr="00802376">
        <w:rPr>
          <w:rFonts w:ascii="Times New Roman" w:hAnsi="Times New Roman" w:cs="Times New Roman"/>
        </w:rPr>
        <w:t xml:space="preserve"> Similarly, to the </w:t>
      </w:r>
      <w:r w:rsidR="004F7C01" w:rsidRPr="00802376">
        <w:rPr>
          <w:rFonts w:ascii="Times New Roman" w:hAnsi="Times New Roman" w:cs="Times New Roman"/>
        </w:rPr>
        <w:t>contrast</w:t>
      </w:r>
      <w:r w:rsidR="008753EE" w:rsidRPr="00802376">
        <w:rPr>
          <w:rFonts w:ascii="Times New Roman" w:hAnsi="Times New Roman" w:cs="Times New Roman"/>
        </w:rPr>
        <w:t xml:space="preserve"> of social media, l</w:t>
      </w:r>
      <w:r w:rsidR="00191633" w:rsidRPr="00802376">
        <w:rPr>
          <w:rFonts w:ascii="Times New Roman" w:hAnsi="Times New Roman" w:cs="Times New Roman"/>
        </w:rPr>
        <w:t xml:space="preserve">ow </w:t>
      </w:r>
      <w:r w:rsidR="00E95A11" w:rsidRPr="00802376">
        <w:rPr>
          <w:rFonts w:ascii="Times New Roman" w:hAnsi="Times New Roman" w:cs="Times New Roman"/>
        </w:rPr>
        <w:t>statistics of</w:t>
      </w:r>
      <w:r w:rsidR="00DE464B" w:rsidRPr="00802376">
        <w:rPr>
          <w:rFonts w:ascii="Times New Roman" w:hAnsi="Times New Roman" w:cs="Times New Roman"/>
        </w:rPr>
        <w:t xml:space="preserve"> internet </w:t>
      </w:r>
      <w:r w:rsidR="00E95A11" w:rsidRPr="00802376">
        <w:rPr>
          <w:rFonts w:ascii="Times New Roman" w:hAnsi="Times New Roman" w:cs="Times New Roman"/>
        </w:rPr>
        <w:t xml:space="preserve">use confirms </w:t>
      </w:r>
      <w:r w:rsidR="008753EE" w:rsidRPr="00802376">
        <w:rPr>
          <w:rFonts w:ascii="Times New Roman" w:hAnsi="Times New Roman" w:cs="Times New Roman"/>
        </w:rPr>
        <w:t>Generation Y did not communicate and int</w:t>
      </w:r>
      <w:r w:rsidR="004E2421" w:rsidRPr="00802376">
        <w:rPr>
          <w:rFonts w:ascii="Times New Roman" w:hAnsi="Times New Roman" w:cs="Times New Roman"/>
        </w:rPr>
        <w:t>eract by hiding behind a screen; rather, t</w:t>
      </w:r>
      <w:r w:rsidR="00167BD3" w:rsidRPr="00802376">
        <w:rPr>
          <w:rFonts w:ascii="Times New Roman" w:hAnsi="Times New Roman" w:cs="Times New Roman"/>
        </w:rPr>
        <w:t>eens</w:t>
      </w:r>
      <w:r w:rsidR="006C3627" w:rsidRPr="00802376">
        <w:rPr>
          <w:rFonts w:ascii="Times New Roman" w:hAnsi="Times New Roman" w:cs="Times New Roman"/>
        </w:rPr>
        <w:t xml:space="preserve"> continued to </w:t>
      </w:r>
      <w:r w:rsidR="00167BD3" w:rsidRPr="00802376">
        <w:rPr>
          <w:rFonts w:ascii="Times New Roman" w:hAnsi="Times New Roman" w:cs="Times New Roman"/>
        </w:rPr>
        <w:t>participa</w:t>
      </w:r>
      <w:r w:rsidR="006C3627" w:rsidRPr="00802376">
        <w:rPr>
          <w:rFonts w:ascii="Times New Roman" w:hAnsi="Times New Roman" w:cs="Times New Roman"/>
        </w:rPr>
        <w:t>te</w:t>
      </w:r>
      <w:r w:rsidR="00167BD3" w:rsidRPr="00802376">
        <w:rPr>
          <w:rFonts w:ascii="Times New Roman" w:hAnsi="Times New Roman" w:cs="Times New Roman"/>
        </w:rPr>
        <w:t xml:space="preserve"> in direct communication and interaction</w:t>
      </w:r>
      <w:r w:rsidR="00EF3D3A" w:rsidRPr="00802376">
        <w:rPr>
          <w:rFonts w:ascii="Times New Roman" w:hAnsi="Times New Roman" w:cs="Times New Roman"/>
        </w:rPr>
        <w:t xml:space="preserve"> daily</w:t>
      </w:r>
      <w:r w:rsidR="006C3627" w:rsidRPr="00802376">
        <w:rPr>
          <w:rFonts w:ascii="Times New Roman" w:hAnsi="Times New Roman" w:cs="Times New Roman"/>
        </w:rPr>
        <w:t xml:space="preserve">, </w:t>
      </w:r>
      <w:r w:rsidR="004E2421" w:rsidRPr="00802376">
        <w:rPr>
          <w:rFonts w:ascii="Times New Roman" w:hAnsi="Times New Roman" w:cs="Times New Roman"/>
        </w:rPr>
        <w:t>regardless of</w:t>
      </w:r>
      <w:r w:rsidR="006C3627" w:rsidRPr="00802376">
        <w:rPr>
          <w:rFonts w:ascii="Times New Roman" w:hAnsi="Times New Roman" w:cs="Times New Roman"/>
        </w:rPr>
        <w:t xml:space="preserve"> the development and availability of the internet. Data </w:t>
      </w:r>
      <w:r w:rsidR="004F7C01" w:rsidRPr="00802376">
        <w:rPr>
          <w:rFonts w:ascii="Times New Roman" w:hAnsi="Times New Roman" w:cs="Times New Roman"/>
        </w:rPr>
        <w:t xml:space="preserve">from the previously mentioned article </w:t>
      </w:r>
      <w:r w:rsidR="006C3627" w:rsidRPr="00802376">
        <w:rPr>
          <w:rFonts w:ascii="Times New Roman" w:hAnsi="Times New Roman" w:cs="Times New Roman"/>
        </w:rPr>
        <w:t>states that more than</w:t>
      </w:r>
      <w:r w:rsidR="004E2421" w:rsidRPr="00802376">
        <w:rPr>
          <w:rFonts w:ascii="Times New Roman" w:hAnsi="Times New Roman" w:cs="Times New Roman"/>
        </w:rPr>
        <w:t xml:space="preserve"> half of Generation Y</w:t>
      </w:r>
      <w:r w:rsidR="006C3627" w:rsidRPr="00802376">
        <w:rPr>
          <w:rFonts w:ascii="Times New Roman" w:hAnsi="Times New Roman" w:cs="Times New Roman"/>
        </w:rPr>
        <w:t xml:space="preserve"> talk</w:t>
      </w:r>
      <w:r w:rsidR="00B03DF8" w:rsidRPr="00802376">
        <w:rPr>
          <w:rFonts w:ascii="Times New Roman" w:hAnsi="Times New Roman" w:cs="Times New Roman"/>
        </w:rPr>
        <w:t>ed verbally on the phone every day</w:t>
      </w:r>
      <w:r w:rsidR="000A60E2" w:rsidRPr="00802376">
        <w:rPr>
          <w:rFonts w:ascii="Times New Roman" w:hAnsi="Times New Roman" w:cs="Times New Roman"/>
        </w:rPr>
        <w:t xml:space="preserve">, and sixty-four percent of </w:t>
      </w:r>
      <w:r w:rsidR="004E2421" w:rsidRPr="00802376">
        <w:rPr>
          <w:rFonts w:ascii="Times New Roman" w:hAnsi="Times New Roman" w:cs="Times New Roman"/>
        </w:rPr>
        <w:t xml:space="preserve">those </w:t>
      </w:r>
      <w:r w:rsidR="000A60E2" w:rsidRPr="00802376">
        <w:rPr>
          <w:rFonts w:ascii="Times New Roman" w:hAnsi="Times New Roman" w:cs="Times New Roman"/>
        </w:rPr>
        <w:t>teens reported to directly interact with pe</w:t>
      </w:r>
      <w:r w:rsidR="008B20E3" w:rsidRPr="00802376">
        <w:rPr>
          <w:rFonts w:ascii="Times New Roman" w:hAnsi="Times New Roman" w:cs="Times New Roman"/>
        </w:rPr>
        <w:t>ers outside of school premises</w:t>
      </w:r>
      <w:r w:rsidR="004F7C01" w:rsidRPr="00802376">
        <w:rPr>
          <w:rFonts w:ascii="Times New Roman" w:hAnsi="Times New Roman" w:cs="Times New Roman"/>
        </w:rPr>
        <w:t xml:space="preserve">. </w:t>
      </w:r>
      <w:r w:rsidR="000A60E2" w:rsidRPr="00802376">
        <w:rPr>
          <w:rFonts w:ascii="Times New Roman" w:hAnsi="Times New Roman" w:cs="Times New Roman"/>
        </w:rPr>
        <w:t>Communication was not disrupted and disturbed by technolo</w:t>
      </w:r>
      <w:r w:rsidR="004F7C01" w:rsidRPr="00802376">
        <w:rPr>
          <w:rFonts w:ascii="Times New Roman" w:hAnsi="Times New Roman" w:cs="Times New Roman"/>
        </w:rPr>
        <w:t>gical development in the teenage years of Generation Y</w:t>
      </w:r>
      <w:r w:rsidR="000A60E2" w:rsidRPr="00802376">
        <w:rPr>
          <w:rFonts w:ascii="Times New Roman" w:hAnsi="Times New Roman" w:cs="Times New Roman"/>
        </w:rPr>
        <w:t>.</w:t>
      </w:r>
      <w:r w:rsidR="000B0832" w:rsidRPr="00802376">
        <w:rPr>
          <w:rFonts w:ascii="Times New Roman" w:hAnsi="Times New Roman" w:cs="Times New Roman"/>
        </w:rPr>
        <w:t xml:space="preserve"> </w:t>
      </w:r>
      <w:r w:rsidR="004E2421" w:rsidRPr="00802376">
        <w:rPr>
          <w:rFonts w:ascii="Times New Roman" w:hAnsi="Times New Roman" w:cs="Times New Roman"/>
        </w:rPr>
        <w:t>Opposed to these differences, t</w:t>
      </w:r>
      <w:r w:rsidR="0040083E" w:rsidRPr="00802376">
        <w:rPr>
          <w:rFonts w:ascii="Times New Roman" w:hAnsi="Times New Roman" w:cs="Times New Roman"/>
        </w:rPr>
        <w:t xml:space="preserve">his </w:t>
      </w:r>
      <w:r w:rsidR="00824337" w:rsidRPr="00802376">
        <w:rPr>
          <w:rFonts w:ascii="Times New Roman" w:hAnsi="Times New Roman" w:cs="Times New Roman"/>
        </w:rPr>
        <w:t>generations</w:t>
      </w:r>
      <w:r w:rsidR="00D02336" w:rsidRPr="00802376">
        <w:rPr>
          <w:rFonts w:ascii="Times New Roman" w:hAnsi="Times New Roman" w:cs="Times New Roman"/>
        </w:rPr>
        <w:t>’</w:t>
      </w:r>
      <w:r w:rsidR="004E2421" w:rsidRPr="00802376">
        <w:rPr>
          <w:rFonts w:ascii="Times New Roman" w:hAnsi="Times New Roman" w:cs="Times New Roman"/>
        </w:rPr>
        <w:t xml:space="preserve"> strife for innovation </w:t>
      </w:r>
      <w:r w:rsidR="0040083E" w:rsidRPr="00802376">
        <w:rPr>
          <w:rFonts w:ascii="Times New Roman" w:hAnsi="Times New Roman" w:cs="Times New Roman"/>
        </w:rPr>
        <w:t xml:space="preserve">is comparative to that of present day Generation Z.  </w:t>
      </w:r>
      <w:r w:rsidR="007D3E56" w:rsidRPr="00802376">
        <w:rPr>
          <w:rFonts w:ascii="Times New Roman" w:hAnsi="Times New Roman" w:cs="Times New Roman"/>
        </w:rPr>
        <w:t xml:space="preserve">Technological devices were portable </w:t>
      </w:r>
      <w:r w:rsidR="00824337" w:rsidRPr="00802376">
        <w:rPr>
          <w:rFonts w:ascii="Times New Roman" w:hAnsi="Times New Roman" w:cs="Times New Roman"/>
        </w:rPr>
        <w:t>and multiplying; T</w:t>
      </w:r>
      <w:r w:rsidR="000B0832" w:rsidRPr="00802376">
        <w:rPr>
          <w:rFonts w:ascii="Times New Roman" w:hAnsi="Times New Roman" w:cs="Times New Roman"/>
        </w:rPr>
        <w:t xml:space="preserve">he </w:t>
      </w:r>
      <w:r w:rsidR="007D3E56" w:rsidRPr="00802376">
        <w:rPr>
          <w:rFonts w:ascii="Times New Roman" w:hAnsi="Times New Roman" w:cs="Times New Roman"/>
        </w:rPr>
        <w:t>Game Boy, Disc-</w:t>
      </w:r>
      <w:r w:rsidR="000B0832" w:rsidRPr="00802376">
        <w:rPr>
          <w:rFonts w:ascii="Times New Roman" w:hAnsi="Times New Roman" w:cs="Times New Roman"/>
        </w:rPr>
        <w:t>Man, and portable DVD players were the com</w:t>
      </w:r>
      <w:r w:rsidR="00824337" w:rsidRPr="00802376">
        <w:rPr>
          <w:rFonts w:ascii="Times New Roman" w:hAnsi="Times New Roman" w:cs="Times New Roman"/>
        </w:rPr>
        <w:t>mon tech-devices used in the teenage life of Generation Y.</w:t>
      </w:r>
      <w:r w:rsidR="007D3E56" w:rsidRPr="00802376">
        <w:rPr>
          <w:rFonts w:ascii="Times New Roman" w:hAnsi="Times New Roman" w:cs="Times New Roman"/>
        </w:rPr>
        <w:t xml:space="preserve"> </w:t>
      </w:r>
      <w:r w:rsidR="000B0832" w:rsidRPr="00802376">
        <w:rPr>
          <w:rFonts w:ascii="Times New Roman" w:hAnsi="Times New Roman" w:cs="Times New Roman"/>
        </w:rPr>
        <w:t>The excitement of the Nintendo reveal</w:t>
      </w:r>
      <w:r w:rsidR="00D7627C" w:rsidRPr="00802376">
        <w:rPr>
          <w:rFonts w:ascii="Times New Roman" w:hAnsi="Times New Roman" w:cs="Times New Roman"/>
        </w:rPr>
        <w:t xml:space="preserve"> in the nineteen nineties</w:t>
      </w:r>
      <w:r w:rsidR="00DC5548" w:rsidRPr="00802376">
        <w:rPr>
          <w:rFonts w:ascii="Times New Roman" w:hAnsi="Times New Roman" w:cs="Times New Roman"/>
        </w:rPr>
        <w:t xml:space="preserve">, </w:t>
      </w:r>
      <w:r w:rsidR="000B0832" w:rsidRPr="00802376">
        <w:rPr>
          <w:rFonts w:ascii="Times New Roman" w:hAnsi="Times New Roman" w:cs="Times New Roman"/>
        </w:rPr>
        <w:t>showed the enthusiasm</w:t>
      </w:r>
      <w:r w:rsidR="007D3E56" w:rsidRPr="00802376">
        <w:rPr>
          <w:rFonts w:ascii="Times New Roman" w:hAnsi="Times New Roman" w:cs="Times New Roman"/>
        </w:rPr>
        <w:t xml:space="preserve"> and support</w:t>
      </w:r>
      <w:r w:rsidR="000B0832" w:rsidRPr="00802376">
        <w:rPr>
          <w:rFonts w:ascii="Times New Roman" w:hAnsi="Times New Roman" w:cs="Times New Roman"/>
        </w:rPr>
        <w:t xml:space="preserve"> towards innovation</w:t>
      </w:r>
      <w:r w:rsidR="00D7627C" w:rsidRPr="00802376">
        <w:rPr>
          <w:rFonts w:ascii="Times New Roman" w:hAnsi="Times New Roman" w:cs="Times New Roman"/>
        </w:rPr>
        <w:t>; Similarly,</w:t>
      </w:r>
      <w:r w:rsidR="00DC5548" w:rsidRPr="00802376">
        <w:rPr>
          <w:rFonts w:ascii="Times New Roman" w:hAnsi="Times New Roman" w:cs="Times New Roman"/>
        </w:rPr>
        <w:t xml:space="preserve"> to the anticipation of new technological devices in present day, both generations encourage these devices to rapidly increase.</w:t>
      </w:r>
      <w:r w:rsidR="000B0832" w:rsidRPr="00802376">
        <w:rPr>
          <w:rFonts w:ascii="Times New Roman" w:hAnsi="Times New Roman" w:cs="Times New Roman"/>
        </w:rPr>
        <w:t xml:space="preserve"> </w:t>
      </w:r>
    </w:p>
    <w:p w14:paraId="62FB09D4" w14:textId="427408D8" w:rsidR="0061384B" w:rsidRPr="00802376" w:rsidRDefault="0017386F" w:rsidP="00802376">
      <w:pPr>
        <w:spacing w:line="427" w:lineRule="auto"/>
        <w:ind w:firstLine="720"/>
        <w:jc w:val="both"/>
        <w:rPr>
          <w:rFonts w:ascii="Times New Roman" w:hAnsi="Times New Roman" w:cs="Times New Roman"/>
        </w:rPr>
      </w:pPr>
      <w:r w:rsidRPr="00802376">
        <w:rPr>
          <w:rFonts w:ascii="Times New Roman" w:hAnsi="Times New Roman" w:cs="Times New Roman"/>
        </w:rPr>
        <w:t>In contrast</w:t>
      </w:r>
      <w:r w:rsidR="003722F4" w:rsidRPr="00802376">
        <w:rPr>
          <w:rFonts w:ascii="Times New Roman" w:hAnsi="Times New Roman" w:cs="Times New Roman"/>
        </w:rPr>
        <w:t xml:space="preserve"> to the Generation Y, Generation Z’s</w:t>
      </w:r>
      <w:r w:rsidR="009A6DE1" w:rsidRPr="00802376">
        <w:rPr>
          <w:rFonts w:ascii="Times New Roman" w:hAnsi="Times New Roman" w:cs="Times New Roman"/>
        </w:rPr>
        <w:t xml:space="preserve"> technol</w:t>
      </w:r>
      <w:r w:rsidRPr="00802376">
        <w:rPr>
          <w:rFonts w:ascii="Times New Roman" w:hAnsi="Times New Roman" w:cs="Times New Roman"/>
        </w:rPr>
        <w:t>ogical</w:t>
      </w:r>
      <w:r w:rsidR="00452563" w:rsidRPr="00802376">
        <w:rPr>
          <w:rFonts w:ascii="Times New Roman" w:hAnsi="Times New Roman" w:cs="Times New Roman"/>
        </w:rPr>
        <w:t xml:space="preserve"> advancements are </w:t>
      </w:r>
      <w:r w:rsidR="00134AE7" w:rsidRPr="00802376">
        <w:rPr>
          <w:rFonts w:ascii="Times New Roman" w:hAnsi="Times New Roman" w:cs="Times New Roman"/>
        </w:rPr>
        <w:t xml:space="preserve">more importantly </w:t>
      </w:r>
      <w:r w:rsidR="00452563" w:rsidRPr="00802376">
        <w:rPr>
          <w:rFonts w:ascii="Times New Roman" w:hAnsi="Times New Roman" w:cs="Times New Roman"/>
        </w:rPr>
        <w:t xml:space="preserve">the source of development in society, rather than </w:t>
      </w:r>
      <w:r w:rsidR="00134AE7" w:rsidRPr="00802376">
        <w:rPr>
          <w:rFonts w:ascii="Times New Roman" w:hAnsi="Times New Roman" w:cs="Times New Roman"/>
        </w:rPr>
        <w:t xml:space="preserve">just the </w:t>
      </w:r>
      <w:r w:rsidR="001C7F26" w:rsidRPr="00802376">
        <w:rPr>
          <w:rFonts w:ascii="Times New Roman" w:hAnsi="Times New Roman" w:cs="Times New Roman"/>
        </w:rPr>
        <w:t>device</w:t>
      </w:r>
      <w:r w:rsidR="00815941" w:rsidRPr="00802376">
        <w:rPr>
          <w:rFonts w:ascii="Times New Roman" w:hAnsi="Times New Roman" w:cs="Times New Roman"/>
        </w:rPr>
        <w:t xml:space="preserve"> </w:t>
      </w:r>
      <w:r w:rsidR="00452563" w:rsidRPr="00802376">
        <w:rPr>
          <w:rFonts w:ascii="Times New Roman" w:hAnsi="Times New Roman" w:cs="Times New Roman"/>
        </w:rPr>
        <w:t xml:space="preserve">being developed. </w:t>
      </w:r>
      <w:r w:rsidR="003C7A15" w:rsidRPr="00802376">
        <w:rPr>
          <w:rFonts w:ascii="Times New Roman" w:hAnsi="Times New Roman" w:cs="Times New Roman"/>
        </w:rPr>
        <w:t>1.2 billion websites are now available for users</w:t>
      </w:r>
      <w:r w:rsidR="000E6BF9" w:rsidRPr="00802376">
        <w:rPr>
          <w:rFonts w:ascii="Times New Roman" w:hAnsi="Times New Roman" w:cs="Times New Roman"/>
        </w:rPr>
        <w:t xml:space="preserve"> to research, browse, and chat; Thus, </w:t>
      </w:r>
      <w:r w:rsidR="003C7A15" w:rsidRPr="00802376">
        <w:rPr>
          <w:rFonts w:ascii="Times New Roman" w:hAnsi="Times New Roman" w:cs="Times New Roman"/>
        </w:rPr>
        <w:t>creating more openings for social networks to continue to flourish</w:t>
      </w:r>
      <w:r w:rsidR="005C3A8B" w:rsidRPr="00802376">
        <w:rPr>
          <w:rFonts w:ascii="Times New Roman" w:hAnsi="Times New Roman" w:cs="Times New Roman"/>
        </w:rPr>
        <w:t xml:space="preserve"> and control the minds of</w:t>
      </w:r>
      <w:r w:rsidR="00A819BB" w:rsidRPr="00802376">
        <w:rPr>
          <w:rFonts w:ascii="Times New Roman" w:hAnsi="Times New Roman" w:cs="Times New Roman"/>
        </w:rPr>
        <w:t xml:space="preserve"> Generation Z</w:t>
      </w:r>
      <w:r w:rsidR="005C3A8B" w:rsidRPr="00802376">
        <w:rPr>
          <w:rFonts w:ascii="Times New Roman" w:hAnsi="Times New Roman" w:cs="Times New Roman"/>
        </w:rPr>
        <w:t>.</w:t>
      </w:r>
      <w:r w:rsidR="003C7A15" w:rsidRPr="00802376">
        <w:rPr>
          <w:rFonts w:ascii="Times New Roman" w:hAnsi="Times New Roman" w:cs="Times New Roman"/>
        </w:rPr>
        <w:t xml:space="preserve"> </w:t>
      </w:r>
      <w:r w:rsidR="009C7F73" w:rsidRPr="00802376">
        <w:rPr>
          <w:rFonts w:ascii="Times New Roman" w:hAnsi="Times New Roman" w:cs="Times New Roman"/>
        </w:rPr>
        <w:t xml:space="preserve">The </w:t>
      </w:r>
      <w:r w:rsidR="009C7F73" w:rsidRPr="00802376">
        <w:rPr>
          <w:rFonts w:ascii="Times New Roman" w:hAnsi="Times New Roman" w:cs="Times New Roman"/>
          <w:i/>
        </w:rPr>
        <w:t>Educational Technology and Mobile Learning</w:t>
      </w:r>
      <w:r w:rsidR="009C7F73" w:rsidRPr="00802376">
        <w:rPr>
          <w:rFonts w:ascii="Times New Roman" w:hAnsi="Times New Roman" w:cs="Times New Roman"/>
        </w:rPr>
        <w:t xml:space="preserve"> article pronounces that ninety- five pe</w:t>
      </w:r>
      <w:r w:rsidR="001C2A91" w:rsidRPr="00802376">
        <w:rPr>
          <w:rFonts w:ascii="Times New Roman" w:hAnsi="Times New Roman" w:cs="Times New Roman"/>
        </w:rPr>
        <w:t>r</w:t>
      </w:r>
      <w:r w:rsidR="009C7F73" w:rsidRPr="00802376">
        <w:rPr>
          <w:rFonts w:ascii="Times New Roman" w:hAnsi="Times New Roman" w:cs="Times New Roman"/>
        </w:rPr>
        <w:t xml:space="preserve">cent of teens are </w:t>
      </w:r>
      <w:r w:rsidR="001C2A91" w:rsidRPr="00802376">
        <w:rPr>
          <w:rFonts w:ascii="Times New Roman" w:hAnsi="Times New Roman" w:cs="Times New Roman"/>
        </w:rPr>
        <w:t>active online and eighty-one percent of those are on social media networks</w:t>
      </w:r>
      <w:r w:rsidR="00DE0F02" w:rsidRPr="00802376">
        <w:rPr>
          <w:rFonts w:ascii="Times New Roman" w:hAnsi="Times New Roman" w:cs="Times New Roman"/>
        </w:rPr>
        <w:t>; This exemplifies the contrast to</w:t>
      </w:r>
      <w:r w:rsidR="001C2A91" w:rsidRPr="00802376">
        <w:rPr>
          <w:rFonts w:ascii="Times New Roman" w:hAnsi="Times New Roman" w:cs="Times New Roman"/>
        </w:rPr>
        <w:t xml:space="preserve"> the fifty percent of Generation Y teens that were active online</w:t>
      </w:r>
      <w:r w:rsidR="00C214AD" w:rsidRPr="00802376">
        <w:rPr>
          <w:rFonts w:ascii="Times New Roman" w:hAnsi="Times New Roman" w:cs="Times New Roman"/>
        </w:rPr>
        <w:t xml:space="preserve"> in their teenage years.</w:t>
      </w:r>
      <w:r w:rsidR="001C2A91" w:rsidRPr="00802376">
        <w:rPr>
          <w:rFonts w:ascii="Times New Roman" w:hAnsi="Times New Roman" w:cs="Times New Roman"/>
        </w:rPr>
        <w:t xml:space="preserve"> </w:t>
      </w:r>
      <w:r w:rsidR="009C7F73" w:rsidRPr="00802376">
        <w:rPr>
          <w:rFonts w:ascii="Times New Roman" w:hAnsi="Times New Roman" w:cs="Times New Roman"/>
        </w:rPr>
        <w:t>Internet</w:t>
      </w:r>
      <w:r w:rsidR="00815941" w:rsidRPr="00802376">
        <w:rPr>
          <w:rFonts w:ascii="Times New Roman" w:hAnsi="Times New Roman" w:cs="Times New Roman"/>
        </w:rPr>
        <w:t xml:space="preserve"> access </w:t>
      </w:r>
      <w:r w:rsidR="003D5408" w:rsidRPr="00802376">
        <w:rPr>
          <w:rFonts w:ascii="Times New Roman" w:hAnsi="Times New Roman" w:cs="Times New Roman"/>
        </w:rPr>
        <w:t xml:space="preserve">practically everywhere, due to </w:t>
      </w:r>
      <w:r w:rsidR="009C7F73" w:rsidRPr="00802376">
        <w:rPr>
          <w:rFonts w:ascii="Times New Roman" w:hAnsi="Times New Roman" w:cs="Times New Roman"/>
        </w:rPr>
        <w:t>Wi-Fi</w:t>
      </w:r>
      <w:r w:rsidR="003D5408" w:rsidRPr="00802376">
        <w:rPr>
          <w:rFonts w:ascii="Times New Roman" w:hAnsi="Times New Roman" w:cs="Times New Roman"/>
        </w:rPr>
        <w:t xml:space="preserve">, </w:t>
      </w:r>
      <w:r w:rsidR="00815941" w:rsidRPr="00802376">
        <w:rPr>
          <w:rFonts w:ascii="Times New Roman" w:hAnsi="Times New Roman" w:cs="Times New Roman"/>
        </w:rPr>
        <w:t xml:space="preserve">provides </w:t>
      </w:r>
      <w:r w:rsidR="00FE3A5D" w:rsidRPr="00802376">
        <w:rPr>
          <w:rFonts w:ascii="Times New Roman" w:hAnsi="Times New Roman" w:cs="Times New Roman"/>
        </w:rPr>
        <w:t xml:space="preserve">opportunities for consumption of social media websites including Instagram, Twitter, and Snapchat, that urges indirect communication methods. </w:t>
      </w:r>
      <w:r w:rsidR="003967C6" w:rsidRPr="00802376">
        <w:rPr>
          <w:rFonts w:ascii="Times New Roman" w:hAnsi="Times New Roman" w:cs="Times New Roman"/>
        </w:rPr>
        <w:t>Likewise,</w:t>
      </w:r>
      <w:r w:rsidR="0083545C" w:rsidRPr="00802376">
        <w:rPr>
          <w:rFonts w:ascii="Times New Roman" w:hAnsi="Times New Roman" w:cs="Times New Roman"/>
        </w:rPr>
        <w:t xml:space="preserve"> to the contrast of social media, Generation Z’s main source of communication is texting, </w:t>
      </w:r>
      <w:r w:rsidR="00C67328" w:rsidRPr="00802376">
        <w:rPr>
          <w:rFonts w:ascii="Times New Roman" w:hAnsi="Times New Roman" w:cs="Times New Roman"/>
        </w:rPr>
        <w:t>while talking over</w:t>
      </w:r>
      <w:r w:rsidR="00FE3A5D" w:rsidRPr="00802376">
        <w:rPr>
          <w:rFonts w:ascii="Times New Roman" w:hAnsi="Times New Roman" w:cs="Times New Roman"/>
        </w:rPr>
        <w:t xml:space="preserve"> </w:t>
      </w:r>
      <w:r w:rsidR="00134AE7" w:rsidRPr="00802376">
        <w:rPr>
          <w:rFonts w:ascii="Times New Roman" w:hAnsi="Times New Roman" w:cs="Times New Roman"/>
        </w:rPr>
        <w:t>the phone</w:t>
      </w:r>
      <w:r w:rsidR="00C67328" w:rsidRPr="00802376">
        <w:rPr>
          <w:rFonts w:ascii="Times New Roman" w:hAnsi="Times New Roman" w:cs="Times New Roman"/>
        </w:rPr>
        <w:t xml:space="preserve"> continues to decrease</w:t>
      </w:r>
      <w:r w:rsidR="000E6BF9" w:rsidRPr="00802376">
        <w:rPr>
          <w:rFonts w:ascii="Times New Roman" w:hAnsi="Times New Roman" w:cs="Times New Roman"/>
        </w:rPr>
        <w:t>. The article mentioned above,</w:t>
      </w:r>
      <w:r w:rsidR="00C67328" w:rsidRPr="00802376">
        <w:rPr>
          <w:rFonts w:ascii="Times New Roman" w:hAnsi="Times New Roman" w:cs="Times New Roman"/>
        </w:rPr>
        <w:t xml:space="preserve"> </w:t>
      </w:r>
      <w:r w:rsidR="00FE3A5D" w:rsidRPr="00802376">
        <w:rPr>
          <w:rFonts w:ascii="Times New Roman" w:hAnsi="Times New Roman" w:cs="Times New Roman"/>
        </w:rPr>
        <w:t xml:space="preserve">presents </w:t>
      </w:r>
      <w:r w:rsidR="00E45AC8" w:rsidRPr="00802376">
        <w:rPr>
          <w:rFonts w:ascii="Times New Roman" w:hAnsi="Times New Roman" w:cs="Times New Roman"/>
        </w:rPr>
        <w:t xml:space="preserve">the statistics that the average Generation Z </w:t>
      </w:r>
      <w:r w:rsidR="00FE3A5D" w:rsidRPr="00802376">
        <w:rPr>
          <w:rFonts w:ascii="Times New Roman" w:hAnsi="Times New Roman" w:cs="Times New Roman"/>
        </w:rPr>
        <w:t>teen sends six</w:t>
      </w:r>
      <w:r w:rsidR="00E45AC8" w:rsidRPr="00802376">
        <w:rPr>
          <w:rFonts w:ascii="Times New Roman" w:hAnsi="Times New Roman" w:cs="Times New Roman"/>
        </w:rPr>
        <w:t>ty texts a day and only thirty-</w:t>
      </w:r>
      <w:r w:rsidR="00FE3A5D" w:rsidRPr="00802376">
        <w:rPr>
          <w:rFonts w:ascii="Times New Roman" w:hAnsi="Times New Roman" w:cs="Times New Roman"/>
        </w:rPr>
        <w:t>nine percent of them receive phone calls daily.</w:t>
      </w:r>
      <w:r w:rsidR="00B61579" w:rsidRPr="00802376">
        <w:rPr>
          <w:rFonts w:ascii="Times New Roman" w:hAnsi="Times New Roman" w:cs="Times New Roman"/>
        </w:rPr>
        <w:t xml:space="preserve"> The influence of technology on communication methods has proved to inhibit the </w:t>
      </w:r>
      <w:r w:rsidR="00F924AC" w:rsidRPr="00802376">
        <w:rPr>
          <w:rFonts w:ascii="Times New Roman" w:hAnsi="Times New Roman" w:cs="Times New Roman"/>
        </w:rPr>
        <w:t>support of direct interaction. The previously mentioned article provides the fact that only t</w:t>
      </w:r>
      <w:r w:rsidR="00567FEA" w:rsidRPr="00802376">
        <w:rPr>
          <w:rFonts w:ascii="Times New Roman" w:hAnsi="Times New Roman" w:cs="Times New Roman"/>
        </w:rPr>
        <w:t>hir</w:t>
      </w:r>
      <w:r w:rsidR="000E6BF9" w:rsidRPr="00802376">
        <w:rPr>
          <w:rFonts w:ascii="Times New Roman" w:hAnsi="Times New Roman" w:cs="Times New Roman"/>
        </w:rPr>
        <w:t>ty-five percent of Generation Z</w:t>
      </w:r>
      <w:r w:rsidR="00F924AC" w:rsidRPr="00802376">
        <w:rPr>
          <w:rFonts w:ascii="Times New Roman" w:hAnsi="Times New Roman" w:cs="Times New Roman"/>
        </w:rPr>
        <w:t xml:space="preserve"> teens interact with their peers outside of school, in contrast to the</w:t>
      </w:r>
      <w:r w:rsidR="00134AE7" w:rsidRPr="00802376">
        <w:rPr>
          <w:rFonts w:ascii="Times New Roman" w:hAnsi="Times New Roman" w:cs="Times New Roman"/>
        </w:rPr>
        <w:t xml:space="preserve"> sixty-four percent of</w:t>
      </w:r>
      <w:r w:rsidR="00F924AC" w:rsidRPr="00802376">
        <w:rPr>
          <w:rFonts w:ascii="Times New Roman" w:hAnsi="Times New Roman" w:cs="Times New Roman"/>
        </w:rPr>
        <w:t xml:space="preserve"> </w:t>
      </w:r>
      <w:r w:rsidR="003D5408" w:rsidRPr="00802376">
        <w:rPr>
          <w:rFonts w:ascii="Times New Roman" w:hAnsi="Times New Roman" w:cs="Times New Roman"/>
        </w:rPr>
        <w:t xml:space="preserve">Generation Y </w:t>
      </w:r>
      <w:r w:rsidR="00F924AC" w:rsidRPr="00802376">
        <w:rPr>
          <w:rFonts w:ascii="Times New Roman" w:hAnsi="Times New Roman" w:cs="Times New Roman"/>
        </w:rPr>
        <w:t xml:space="preserve">that </w:t>
      </w:r>
      <w:r w:rsidR="00134AE7" w:rsidRPr="00802376">
        <w:rPr>
          <w:rFonts w:ascii="Times New Roman" w:hAnsi="Times New Roman" w:cs="Times New Roman"/>
        </w:rPr>
        <w:t>said</w:t>
      </w:r>
      <w:r w:rsidR="008942FB" w:rsidRPr="00802376">
        <w:rPr>
          <w:rFonts w:ascii="Times New Roman" w:hAnsi="Times New Roman" w:cs="Times New Roman"/>
        </w:rPr>
        <w:t xml:space="preserve"> they met up outside of school. Insufficient communication methods presented through technological </w:t>
      </w:r>
      <w:r w:rsidR="001A5AA9" w:rsidRPr="00802376">
        <w:rPr>
          <w:rFonts w:ascii="Times New Roman" w:hAnsi="Times New Roman" w:cs="Times New Roman"/>
        </w:rPr>
        <w:t>devices, still</w:t>
      </w:r>
      <w:r w:rsidR="001C7F26" w:rsidRPr="00802376">
        <w:rPr>
          <w:rFonts w:ascii="Times New Roman" w:hAnsi="Times New Roman" w:cs="Times New Roman"/>
        </w:rPr>
        <w:t xml:space="preserve"> do </w:t>
      </w:r>
      <w:r w:rsidR="008942FB" w:rsidRPr="00802376">
        <w:rPr>
          <w:rFonts w:ascii="Times New Roman" w:hAnsi="Times New Roman" w:cs="Times New Roman"/>
        </w:rPr>
        <w:t xml:space="preserve">not prove reasonable cause for a change. </w:t>
      </w:r>
      <w:r w:rsidR="00C67328" w:rsidRPr="00802376">
        <w:rPr>
          <w:rFonts w:ascii="Times New Roman" w:hAnsi="Times New Roman" w:cs="Times New Roman"/>
        </w:rPr>
        <w:t>Similar to teenage years of Generation Y</w:t>
      </w:r>
      <w:r w:rsidR="00217CBD" w:rsidRPr="00802376">
        <w:rPr>
          <w:rFonts w:ascii="Times New Roman" w:hAnsi="Times New Roman" w:cs="Times New Roman"/>
        </w:rPr>
        <w:t xml:space="preserve">, technological advancements continue to multiply the amount of devices available </w:t>
      </w:r>
      <w:r w:rsidR="0000722A" w:rsidRPr="00802376">
        <w:rPr>
          <w:rFonts w:ascii="Times New Roman" w:hAnsi="Times New Roman" w:cs="Times New Roman"/>
        </w:rPr>
        <w:t xml:space="preserve">to teens. The </w:t>
      </w:r>
      <w:r w:rsidR="001A5AA9" w:rsidRPr="00802376">
        <w:rPr>
          <w:rFonts w:ascii="Times New Roman" w:hAnsi="Times New Roman" w:cs="Times New Roman"/>
        </w:rPr>
        <w:t>release of a</w:t>
      </w:r>
      <w:r w:rsidR="0000722A" w:rsidRPr="00802376">
        <w:rPr>
          <w:rFonts w:ascii="Times New Roman" w:hAnsi="Times New Roman" w:cs="Times New Roman"/>
        </w:rPr>
        <w:t xml:space="preserve"> new Apple or Microsoft device, even </w:t>
      </w:r>
      <w:r w:rsidR="00C67328" w:rsidRPr="00802376">
        <w:rPr>
          <w:rFonts w:ascii="Times New Roman" w:hAnsi="Times New Roman" w:cs="Times New Roman"/>
        </w:rPr>
        <w:t xml:space="preserve">a </w:t>
      </w:r>
      <w:r w:rsidR="0000722A" w:rsidRPr="00802376">
        <w:rPr>
          <w:rFonts w:ascii="Times New Roman" w:hAnsi="Times New Roman" w:cs="Times New Roman"/>
        </w:rPr>
        <w:t>new software, sparks</w:t>
      </w:r>
      <w:r w:rsidR="00CC00FF" w:rsidRPr="00802376">
        <w:rPr>
          <w:rFonts w:ascii="Times New Roman" w:hAnsi="Times New Roman" w:cs="Times New Roman"/>
        </w:rPr>
        <w:t xml:space="preserve"> </w:t>
      </w:r>
      <w:r w:rsidR="007314AE" w:rsidRPr="00802376">
        <w:rPr>
          <w:rFonts w:ascii="Times New Roman" w:hAnsi="Times New Roman" w:cs="Times New Roman"/>
        </w:rPr>
        <w:t xml:space="preserve">a fire in teens to install the newest update and buy the latest phone, laptop, or computer. </w:t>
      </w:r>
      <w:r w:rsidR="00BD1537" w:rsidRPr="00802376">
        <w:rPr>
          <w:rFonts w:ascii="Times New Roman" w:hAnsi="Times New Roman" w:cs="Times New Roman"/>
        </w:rPr>
        <w:t xml:space="preserve">Both </w:t>
      </w:r>
      <w:r w:rsidR="00C67328" w:rsidRPr="00802376">
        <w:rPr>
          <w:rFonts w:ascii="Times New Roman" w:hAnsi="Times New Roman" w:cs="Times New Roman"/>
        </w:rPr>
        <w:t>Generation Y and Generation Z, motivate technologi</w:t>
      </w:r>
      <w:r w:rsidR="00E4383E" w:rsidRPr="00802376">
        <w:rPr>
          <w:rFonts w:ascii="Times New Roman" w:hAnsi="Times New Roman" w:cs="Times New Roman"/>
        </w:rPr>
        <w:t>cal advancements through glorified anticipation and excitement.</w:t>
      </w:r>
    </w:p>
    <w:p w14:paraId="1BA69BDC" w14:textId="7C5BA62D" w:rsidR="00EC7CF4" w:rsidRPr="00802376" w:rsidRDefault="00236FB0" w:rsidP="00802376">
      <w:pPr>
        <w:widowControl w:val="0"/>
        <w:autoSpaceDE w:val="0"/>
        <w:autoSpaceDN w:val="0"/>
        <w:adjustRightInd w:val="0"/>
        <w:spacing w:line="427" w:lineRule="auto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A539C" wp14:editId="7CB96315">
                <wp:simplePos x="0" y="0"/>
                <wp:positionH relativeFrom="column">
                  <wp:posOffset>-63319</wp:posOffset>
                </wp:positionH>
                <wp:positionV relativeFrom="paragraph">
                  <wp:posOffset>1136106</wp:posOffset>
                </wp:positionV>
                <wp:extent cx="800100" cy="231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C8ABF" w14:textId="7A9332B6" w:rsidR="00236FB0" w:rsidRPr="00236FB0" w:rsidRDefault="00236F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Pr="00236FB0">
                              <w:rPr>
                                <w:rFonts w:ascii="Times New Roman" w:hAnsi="Times New Roman" w:cs="Times New Roman"/>
                              </w:rPr>
                              <w:t>uture.”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539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pt;margin-top:89.45pt;width:63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" filled="f" stroked="f">
                <v:textbox>
                  <w:txbxContent>
                    <w:p w14:paraId="2E9C8ABF" w14:textId="7A9332B6" w:rsidR="00236FB0" w:rsidRPr="00236FB0" w:rsidRDefault="00236FB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Pr="00236FB0">
                        <w:rPr>
                          <w:rFonts w:ascii="Times New Roman" w:hAnsi="Times New Roman" w:cs="Times New Roman"/>
                        </w:rPr>
                        <w:t>uture.”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799" w:rsidRPr="00802376">
        <w:rPr>
          <w:rFonts w:ascii="Times New Roman" w:hAnsi="Times New Roman" w:cs="Times New Roman"/>
        </w:rPr>
        <w:tab/>
      </w:r>
      <w:r w:rsidR="0062581D" w:rsidRPr="00802376">
        <w:rPr>
          <w:rFonts w:ascii="Times New Roman" w:hAnsi="Times New Roman" w:cs="Times New Roman"/>
        </w:rPr>
        <w:t>A</w:t>
      </w:r>
      <w:r w:rsidR="00EB13C4" w:rsidRPr="00802376">
        <w:rPr>
          <w:rFonts w:ascii="Times New Roman" w:hAnsi="Times New Roman" w:cs="Times New Roman"/>
        </w:rPr>
        <w:t xml:space="preserve"> comparison of teen technology use in</w:t>
      </w:r>
      <w:r w:rsidR="00E4383E" w:rsidRPr="00802376">
        <w:rPr>
          <w:rFonts w:ascii="Times New Roman" w:hAnsi="Times New Roman" w:cs="Times New Roman"/>
        </w:rPr>
        <w:t xml:space="preserve"> Generation Y with that in</w:t>
      </w:r>
      <w:r w:rsidR="0062581D" w:rsidRPr="00802376">
        <w:rPr>
          <w:rFonts w:ascii="Times New Roman" w:hAnsi="Times New Roman" w:cs="Times New Roman"/>
        </w:rPr>
        <w:t xml:space="preserve"> Generation Z teens </w:t>
      </w:r>
      <w:r w:rsidR="00EF08FE" w:rsidRPr="00802376">
        <w:rPr>
          <w:rFonts w:ascii="Times New Roman" w:hAnsi="Times New Roman" w:cs="Times New Roman"/>
        </w:rPr>
        <w:t>demonstrates more differences than similarities.</w:t>
      </w:r>
      <w:r w:rsidR="00E4383E" w:rsidRPr="00802376">
        <w:rPr>
          <w:rFonts w:ascii="Times New Roman" w:hAnsi="Times New Roman" w:cs="Times New Roman"/>
        </w:rPr>
        <w:t xml:space="preserve"> Technology </w:t>
      </w:r>
      <w:r w:rsidR="00EC7CF4" w:rsidRPr="00802376">
        <w:rPr>
          <w:rFonts w:ascii="Times New Roman" w:hAnsi="Times New Roman" w:cs="Times New Roman"/>
        </w:rPr>
        <w:t xml:space="preserve">is and was </w:t>
      </w:r>
      <w:r w:rsidR="00E4383E" w:rsidRPr="00802376">
        <w:rPr>
          <w:rFonts w:ascii="Times New Roman" w:hAnsi="Times New Roman" w:cs="Times New Roman"/>
        </w:rPr>
        <w:t>constantly advancing and controlling</w:t>
      </w:r>
      <w:r w:rsidR="00EC7CF4" w:rsidRPr="00802376">
        <w:rPr>
          <w:rFonts w:ascii="Times New Roman" w:hAnsi="Times New Roman" w:cs="Times New Roman"/>
        </w:rPr>
        <w:t xml:space="preserve"> the future.</w:t>
      </w:r>
      <w:r w:rsidR="00802376" w:rsidRPr="00802376">
        <w:rPr>
          <w:rFonts w:ascii="Times New Roman" w:hAnsi="Times New Roman" w:cs="Times New Roman"/>
        </w:rPr>
        <w:t xml:space="preserve"> </w:t>
      </w:r>
      <w:r w:rsidR="00F1542D" w:rsidRPr="00802376">
        <w:rPr>
          <w:rFonts w:ascii="Times New Roman" w:hAnsi="Times New Roman" w:cs="Times New Roman"/>
        </w:rPr>
        <w:t>Steve Jobs, the CEO, chairman</w:t>
      </w:r>
      <w:r w:rsidR="00EC7CF4" w:rsidRPr="00802376">
        <w:rPr>
          <w:rFonts w:ascii="Times New Roman" w:hAnsi="Times New Roman" w:cs="Times New Roman"/>
        </w:rPr>
        <w:t>,</w:t>
      </w:r>
      <w:r w:rsidR="00F1542D" w:rsidRPr="00802376">
        <w:rPr>
          <w:rFonts w:ascii="Times New Roman" w:hAnsi="Times New Roman" w:cs="Times New Roman"/>
        </w:rPr>
        <w:t xml:space="preserve"> and </w:t>
      </w:r>
      <w:r w:rsidR="00EC7CF4" w:rsidRPr="00802376">
        <w:rPr>
          <w:rFonts w:ascii="Times New Roman" w:hAnsi="Times New Roman" w:cs="Times New Roman"/>
        </w:rPr>
        <w:t>co-founder of Apple Inc., once said “</w:t>
      </w:r>
      <w:r w:rsidR="00EC7CF4" w:rsidRPr="00802376">
        <w:rPr>
          <w:rFonts w:ascii="Times New Roman" w:hAnsi="Times New Roman" w:cs="Times New Roman"/>
          <w:color w:val="262626"/>
        </w:rPr>
        <w:t xml:space="preserve">Everyone here has the sense that right now is one of those moments when we are influencing the </w:t>
      </w:r>
      <w:bookmarkStart w:id="0" w:name="_GoBack"/>
      <w:bookmarkEnd w:id="0"/>
    </w:p>
    <w:p w14:paraId="238C601B" w14:textId="038287DA" w:rsidR="00F128D1" w:rsidRPr="00802376" w:rsidRDefault="001E7B00" w:rsidP="00802376">
      <w:pPr>
        <w:spacing w:line="427" w:lineRule="auto"/>
        <w:jc w:val="both"/>
        <w:rPr>
          <w:rFonts w:ascii="Times New Roman" w:hAnsi="Times New Roman" w:cs="Times New Roman"/>
        </w:rPr>
      </w:pPr>
      <w:r w:rsidRPr="00802376">
        <w:rPr>
          <w:rFonts w:ascii="Times New Roman" w:hAnsi="Times New Roman" w:cs="Times New Roman"/>
        </w:rPr>
        <w:tab/>
      </w:r>
    </w:p>
    <w:p w14:paraId="5DFF726E" w14:textId="77777777" w:rsidR="00F128D1" w:rsidRPr="00802376" w:rsidRDefault="00F128D1" w:rsidP="00802376">
      <w:pPr>
        <w:spacing w:line="427" w:lineRule="auto"/>
        <w:jc w:val="both"/>
        <w:rPr>
          <w:rFonts w:ascii="Times New Roman" w:hAnsi="Times New Roman" w:cs="Times New Roman"/>
        </w:rPr>
      </w:pPr>
    </w:p>
    <w:sectPr w:rsidR="00F128D1" w:rsidRPr="00802376" w:rsidSect="00B361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853F7" w14:textId="77777777" w:rsidR="00F97982" w:rsidRDefault="00F97982" w:rsidP="00F128D1">
      <w:r>
        <w:separator/>
      </w:r>
    </w:p>
  </w:endnote>
  <w:endnote w:type="continuationSeparator" w:id="0">
    <w:p w14:paraId="59C77A83" w14:textId="77777777" w:rsidR="00F97982" w:rsidRDefault="00F97982" w:rsidP="00F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10618" w14:textId="77777777" w:rsidR="00F97982" w:rsidRDefault="00F97982" w:rsidP="00F128D1">
      <w:r>
        <w:separator/>
      </w:r>
    </w:p>
  </w:footnote>
  <w:footnote w:type="continuationSeparator" w:id="0">
    <w:p w14:paraId="5DD0E12C" w14:textId="77777777" w:rsidR="00F97982" w:rsidRDefault="00F97982" w:rsidP="00F12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056BD" w14:textId="189A5F45" w:rsidR="00920974" w:rsidRDefault="00920974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Dwinell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 xml:space="preserve"> PAGE   \* MERGEFORMAT </w:instrText>
    </w:r>
    <w:r>
      <w:rPr>
        <w:color w:val="8496B0" w:themeColor="text2" w:themeTint="99"/>
      </w:rPr>
      <w:fldChar w:fldCharType="separate"/>
    </w:r>
    <w:r w:rsidR="00F97982">
      <w:rPr>
        <w:noProof/>
        <w:color w:val="8496B0" w:themeColor="text2" w:themeTint="99"/>
      </w:rPr>
      <w:t>1</w:t>
    </w:r>
    <w:r>
      <w:rPr>
        <w:color w:val="8496B0" w:themeColor="text2" w:themeTint="99"/>
      </w:rPr>
      <w:fldChar w:fldCharType="end"/>
    </w:r>
  </w:p>
  <w:p w14:paraId="14A22490" w14:textId="37CB4419" w:rsidR="00920974" w:rsidRDefault="00920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86"/>
    <w:rsid w:val="0000722A"/>
    <w:rsid w:val="00011B48"/>
    <w:rsid w:val="00091215"/>
    <w:rsid w:val="000A60E2"/>
    <w:rsid w:val="000B0832"/>
    <w:rsid w:val="000D3A97"/>
    <w:rsid w:val="000E6BF9"/>
    <w:rsid w:val="00113C95"/>
    <w:rsid w:val="00134AE7"/>
    <w:rsid w:val="00142345"/>
    <w:rsid w:val="0016275A"/>
    <w:rsid w:val="00167BD3"/>
    <w:rsid w:val="0017386F"/>
    <w:rsid w:val="00191633"/>
    <w:rsid w:val="001A5AA9"/>
    <w:rsid w:val="001C2A91"/>
    <w:rsid w:val="001C7F26"/>
    <w:rsid w:val="001E7B00"/>
    <w:rsid w:val="00217CBD"/>
    <w:rsid w:val="002309C3"/>
    <w:rsid w:val="00235457"/>
    <w:rsid w:val="00236FB0"/>
    <w:rsid w:val="0024789B"/>
    <w:rsid w:val="00275313"/>
    <w:rsid w:val="002A1300"/>
    <w:rsid w:val="003722F4"/>
    <w:rsid w:val="00395986"/>
    <w:rsid w:val="003967C6"/>
    <w:rsid w:val="003C7A15"/>
    <w:rsid w:val="003D5408"/>
    <w:rsid w:val="0040083E"/>
    <w:rsid w:val="00447714"/>
    <w:rsid w:val="00452563"/>
    <w:rsid w:val="004733D0"/>
    <w:rsid w:val="004E2421"/>
    <w:rsid w:val="004F5B2F"/>
    <w:rsid w:val="004F5F9C"/>
    <w:rsid w:val="004F64FF"/>
    <w:rsid w:val="004F7C01"/>
    <w:rsid w:val="0055001C"/>
    <w:rsid w:val="00567FEA"/>
    <w:rsid w:val="005B5369"/>
    <w:rsid w:val="005C3A8B"/>
    <w:rsid w:val="005D65BB"/>
    <w:rsid w:val="005E3857"/>
    <w:rsid w:val="0061384B"/>
    <w:rsid w:val="0062581D"/>
    <w:rsid w:val="006327A0"/>
    <w:rsid w:val="006337FB"/>
    <w:rsid w:val="006633CB"/>
    <w:rsid w:val="00681E44"/>
    <w:rsid w:val="006C3627"/>
    <w:rsid w:val="006C7076"/>
    <w:rsid w:val="006D5E41"/>
    <w:rsid w:val="00714FB6"/>
    <w:rsid w:val="007155FE"/>
    <w:rsid w:val="007314AE"/>
    <w:rsid w:val="0073476F"/>
    <w:rsid w:val="00740D25"/>
    <w:rsid w:val="007D3E56"/>
    <w:rsid w:val="007E15C6"/>
    <w:rsid w:val="00802376"/>
    <w:rsid w:val="00807293"/>
    <w:rsid w:val="00815941"/>
    <w:rsid w:val="00824337"/>
    <w:rsid w:val="00830D5A"/>
    <w:rsid w:val="0083545C"/>
    <w:rsid w:val="008753EE"/>
    <w:rsid w:val="008942FB"/>
    <w:rsid w:val="008B20E3"/>
    <w:rsid w:val="00920974"/>
    <w:rsid w:val="00926C95"/>
    <w:rsid w:val="00961043"/>
    <w:rsid w:val="00981C62"/>
    <w:rsid w:val="009A0242"/>
    <w:rsid w:val="009A6DE1"/>
    <w:rsid w:val="009B0289"/>
    <w:rsid w:val="009C7F73"/>
    <w:rsid w:val="00A265B7"/>
    <w:rsid w:val="00A819BB"/>
    <w:rsid w:val="00A8799A"/>
    <w:rsid w:val="00AC16BD"/>
    <w:rsid w:val="00B03DF8"/>
    <w:rsid w:val="00B3614F"/>
    <w:rsid w:val="00B61579"/>
    <w:rsid w:val="00B73154"/>
    <w:rsid w:val="00B75799"/>
    <w:rsid w:val="00B76792"/>
    <w:rsid w:val="00BB2078"/>
    <w:rsid w:val="00BC4B86"/>
    <w:rsid w:val="00BD1537"/>
    <w:rsid w:val="00BE5C12"/>
    <w:rsid w:val="00C214AD"/>
    <w:rsid w:val="00C4512B"/>
    <w:rsid w:val="00C50CDF"/>
    <w:rsid w:val="00C67328"/>
    <w:rsid w:val="00C7165C"/>
    <w:rsid w:val="00CA5393"/>
    <w:rsid w:val="00CC00FF"/>
    <w:rsid w:val="00CC3B80"/>
    <w:rsid w:val="00CF23D3"/>
    <w:rsid w:val="00D02336"/>
    <w:rsid w:val="00D12716"/>
    <w:rsid w:val="00D34EC1"/>
    <w:rsid w:val="00D42ED7"/>
    <w:rsid w:val="00D7627C"/>
    <w:rsid w:val="00DA287E"/>
    <w:rsid w:val="00DB218D"/>
    <w:rsid w:val="00DC5548"/>
    <w:rsid w:val="00DD53D2"/>
    <w:rsid w:val="00DE0F02"/>
    <w:rsid w:val="00DE2D7B"/>
    <w:rsid w:val="00DE464B"/>
    <w:rsid w:val="00DE71FD"/>
    <w:rsid w:val="00DE7862"/>
    <w:rsid w:val="00DF1C47"/>
    <w:rsid w:val="00DF47AB"/>
    <w:rsid w:val="00DF6EC0"/>
    <w:rsid w:val="00E4383E"/>
    <w:rsid w:val="00E45AC8"/>
    <w:rsid w:val="00E6285B"/>
    <w:rsid w:val="00E93ADA"/>
    <w:rsid w:val="00E95A11"/>
    <w:rsid w:val="00EB13C4"/>
    <w:rsid w:val="00EC7CF4"/>
    <w:rsid w:val="00EF08FE"/>
    <w:rsid w:val="00EF3D3A"/>
    <w:rsid w:val="00F128D1"/>
    <w:rsid w:val="00F1542D"/>
    <w:rsid w:val="00F47728"/>
    <w:rsid w:val="00F53BDD"/>
    <w:rsid w:val="00F924AC"/>
    <w:rsid w:val="00F97982"/>
    <w:rsid w:val="00FA4F36"/>
    <w:rsid w:val="00FC5B97"/>
    <w:rsid w:val="00FE3A5D"/>
    <w:rsid w:val="00FE431E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8B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D1"/>
  </w:style>
  <w:style w:type="paragraph" w:styleId="Footer">
    <w:name w:val="footer"/>
    <w:basedOn w:val="Normal"/>
    <w:link w:val="FooterChar"/>
    <w:uiPriority w:val="99"/>
    <w:unhideWhenUsed/>
    <w:rsid w:val="00F12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738</Words>
  <Characters>4207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D. Dwinell</dc:creator>
  <cp:keywords/>
  <dc:description/>
  <cp:lastModifiedBy>Erin D. Dwinell</cp:lastModifiedBy>
  <cp:revision>106</cp:revision>
  <cp:lastPrinted>2016-09-23T03:14:00Z</cp:lastPrinted>
  <dcterms:created xsi:type="dcterms:W3CDTF">2016-09-21T01:47:00Z</dcterms:created>
  <dcterms:modified xsi:type="dcterms:W3CDTF">2016-09-27T02:40:00Z</dcterms:modified>
</cp:coreProperties>
</file>