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E0" w:rsidRDefault="00C15DE0" w:rsidP="00C15DE0">
      <w:pPr>
        <w:jc w:val="center"/>
        <w:rPr>
          <w:rFonts w:ascii="Times New Roman" w:hAnsi="Times New Roman" w:cs="Times New Roman"/>
        </w:rPr>
      </w:pPr>
      <w:r>
        <w:rPr>
          <w:rFonts w:ascii="Times New Roman" w:hAnsi="Times New Roman" w:cs="Times New Roman"/>
        </w:rPr>
        <w:t>Miles Plumlee</w:t>
      </w:r>
    </w:p>
    <w:p w:rsidR="00C15DE0" w:rsidRDefault="00C15DE0" w:rsidP="00C15DE0">
      <w:pPr>
        <w:jc w:val="center"/>
        <w:rPr>
          <w:rFonts w:ascii="Times New Roman" w:hAnsi="Times New Roman" w:cs="Times New Roman"/>
        </w:rPr>
      </w:pPr>
      <w:r>
        <w:rPr>
          <w:rFonts w:ascii="Times New Roman" w:hAnsi="Times New Roman" w:cs="Times New Roman"/>
        </w:rPr>
        <w:t>1545 Dr Milam Road</w:t>
      </w:r>
    </w:p>
    <w:p w:rsidR="00C15DE0" w:rsidRPr="00281D71" w:rsidRDefault="00C15DE0" w:rsidP="00C15DE0">
      <w:pPr>
        <w:jc w:val="center"/>
        <w:rPr>
          <w:rFonts w:ascii="Times New Roman" w:hAnsi="Times New Roman" w:cs="Times New Roman"/>
        </w:rPr>
      </w:pPr>
      <w:r>
        <w:rPr>
          <w:rFonts w:ascii="Times New Roman" w:hAnsi="Times New Roman" w:cs="Times New Roman"/>
        </w:rPr>
        <w:t>Terrapin, MD 23431</w:t>
      </w:r>
    </w:p>
    <w:p w:rsidR="00C15DE0" w:rsidRPr="00281D71"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sidRPr="00281D71">
        <w:rPr>
          <w:rFonts w:ascii="Times New Roman" w:hAnsi="Times New Roman" w:cs="Times New Roman"/>
        </w:rPr>
        <w:t>February 14, 2018</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Terrapin Court House </w:t>
      </w:r>
    </w:p>
    <w:p w:rsidR="00C15DE0" w:rsidRDefault="00C15DE0" w:rsidP="00C15DE0">
      <w:pPr>
        <w:rPr>
          <w:rFonts w:ascii="Times New Roman" w:hAnsi="Times New Roman" w:cs="Times New Roman"/>
        </w:rPr>
      </w:pPr>
      <w:r>
        <w:rPr>
          <w:rFonts w:ascii="Times New Roman" w:hAnsi="Times New Roman" w:cs="Times New Roman"/>
        </w:rPr>
        <w:t>Attn: William Houser, Councilman</w:t>
      </w:r>
    </w:p>
    <w:p w:rsidR="00C15DE0" w:rsidRDefault="00C15DE0" w:rsidP="00C15DE0">
      <w:pPr>
        <w:rPr>
          <w:rFonts w:ascii="Times New Roman" w:hAnsi="Times New Roman" w:cs="Times New Roman"/>
        </w:rPr>
      </w:pPr>
      <w:r>
        <w:rPr>
          <w:rFonts w:ascii="Times New Roman" w:hAnsi="Times New Roman" w:cs="Times New Roman"/>
        </w:rPr>
        <w:t xml:space="preserve">1226 Halifax Road </w:t>
      </w:r>
    </w:p>
    <w:p w:rsidR="00C15DE0" w:rsidRPr="00281D71" w:rsidRDefault="00C15DE0" w:rsidP="00C15DE0">
      <w:pPr>
        <w:rPr>
          <w:rFonts w:ascii="Times New Roman" w:hAnsi="Times New Roman" w:cs="Times New Roman"/>
        </w:rPr>
      </w:pPr>
      <w:r>
        <w:rPr>
          <w:rFonts w:ascii="Times New Roman" w:hAnsi="Times New Roman" w:cs="Times New Roman"/>
        </w:rPr>
        <w:t>Terrapin, MD 23431</w:t>
      </w:r>
    </w:p>
    <w:p w:rsidR="00C15DE0" w:rsidRPr="00281D71" w:rsidRDefault="00C15DE0" w:rsidP="00C15DE0">
      <w:pPr>
        <w:rPr>
          <w:rFonts w:ascii="Times New Roman" w:hAnsi="Times New Roman" w:cs="Times New Roman"/>
        </w:rPr>
      </w:pPr>
    </w:p>
    <w:p w:rsidR="00C15DE0" w:rsidRPr="00281D71" w:rsidRDefault="00C15DE0" w:rsidP="00C15DE0">
      <w:pPr>
        <w:rPr>
          <w:rFonts w:ascii="Times New Roman" w:hAnsi="Times New Roman" w:cs="Times New Roman"/>
        </w:rPr>
      </w:pPr>
      <w:r w:rsidRPr="00281D71">
        <w:rPr>
          <w:rFonts w:ascii="Times New Roman" w:hAnsi="Times New Roman" w:cs="Times New Roman"/>
        </w:rPr>
        <w:t xml:space="preserve">Dear </w:t>
      </w:r>
      <w:r>
        <w:rPr>
          <w:rFonts w:ascii="Times New Roman" w:hAnsi="Times New Roman" w:cs="Times New Roman"/>
        </w:rPr>
        <w:t>Councilman Houser</w:t>
      </w:r>
      <w:r w:rsidRPr="00281D71">
        <w:rPr>
          <w:rFonts w:ascii="Times New Roman" w:hAnsi="Times New Roman" w:cs="Times New Roman"/>
        </w:rPr>
        <w:t>:</w:t>
      </w:r>
    </w:p>
    <w:p w:rsidR="00C15DE0" w:rsidRPr="00281D71"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sidRPr="00281D71">
        <w:rPr>
          <w:rFonts w:ascii="Times New Roman" w:hAnsi="Times New Roman" w:cs="Times New Roman"/>
        </w:rPr>
        <w:t xml:space="preserve">Subject: </w:t>
      </w:r>
      <w:r>
        <w:rPr>
          <w:rFonts w:ascii="Times New Roman" w:hAnsi="Times New Roman" w:cs="Times New Roman"/>
        </w:rPr>
        <w:t>Fixing Dangerous Potholes</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Last Saturday on February 12, 2018, Mrs. Ida Smith’s prized Mercedes was damaged after driving over a pothole on Friend Avenue. Mrs. Smith will have to pay $400 for the repairs to her car. This is now the seventh accident caused by potholes this month alone. </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Potholes first became a problem in our city last summer during the Dan River flooding in May. The flood was made first priority and our Public Works worked hard to make sure it would not happen again. Because of this, potholes were put on the backburner and soon forgotten about by city officials as Harvest Fest and the Christmas Parade were given full attention. Potholes have given Ed’s Car Repair a lot of business at the citizen’s expense. Tires and rims are not inexpensive to repair, and for Mrs. Ida Smith, a costly repair is a nightmare. </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We are asking that the potholes </w:t>
      </w:r>
      <w:bookmarkStart w:id="0" w:name="_GoBack"/>
      <w:bookmarkEnd w:id="0"/>
      <w:r>
        <w:rPr>
          <w:rFonts w:ascii="Times New Roman" w:hAnsi="Times New Roman" w:cs="Times New Roman"/>
        </w:rPr>
        <w:t xml:space="preserve">be fixed. The effects of the flood are still seen in the potholes as the expansion and contracting of the water underneath has caused the pavement to crack. By getting the potholes fixed we as a community can move past the flooding and look towards a bright future for our city. </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We thank you for everything you have done for our city and for your time. </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Sincerely, </w:t>
      </w:r>
    </w:p>
    <w:p w:rsidR="00C15DE0" w:rsidRDefault="00C15DE0" w:rsidP="00C15DE0">
      <w:pPr>
        <w:rPr>
          <w:rFonts w:ascii="Times New Roman" w:hAnsi="Times New Roman" w:cs="Times New Roman"/>
        </w:rPr>
      </w:pPr>
    </w:p>
    <w:p w:rsidR="00C15DE0" w:rsidRDefault="00C15DE0" w:rsidP="00C15DE0">
      <w:pPr>
        <w:rPr>
          <w:rFonts w:ascii="Times New Roman" w:hAnsi="Times New Roman" w:cs="Times New Roman"/>
        </w:rPr>
      </w:pPr>
      <w:r>
        <w:rPr>
          <w:rFonts w:ascii="Times New Roman" w:hAnsi="Times New Roman" w:cs="Times New Roman"/>
        </w:rPr>
        <w:t xml:space="preserve">Terrapin Community </w:t>
      </w:r>
    </w:p>
    <w:p w:rsidR="00C15DE0" w:rsidRPr="00281D71" w:rsidRDefault="00C15DE0" w:rsidP="00C15DE0">
      <w:pPr>
        <w:rPr>
          <w:rFonts w:ascii="Times New Roman" w:hAnsi="Times New Roman" w:cs="Times New Roman"/>
        </w:rPr>
      </w:pPr>
    </w:p>
    <w:p w:rsidR="00C15DE0" w:rsidRDefault="00C15DE0" w:rsidP="00C15DE0"/>
    <w:p w:rsidR="00F12A78" w:rsidRDefault="00502166"/>
    <w:sectPr w:rsidR="00F12A78" w:rsidSect="00DA5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E0"/>
    <w:rsid w:val="00440E88"/>
    <w:rsid w:val="00502166"/>
    <w:rsid w:val="00B73355"/>
    <w:rsid w:val="00C15DE0"/>
    <w:rsid w:val="00DA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6D5C3"/>
  <w14:defaultImageDpi w14:val="32767"/>
  <w15:chartTrackingRefBased/>
  <w15:docId w15:val="{2B229F11-F8FE-814F-8345-B8EB4486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5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Savannah Grace</dc:creator>
  <cp:keywords/>
  <dc:description/>
  <cp:lastModifiedBy>Dyer, Savannah Grace</cp:lastModifiedBy>
  <cp:revision>1</cp:revision>
  <dcterms:created xsi:type="dcterms:W3CDTF">2018-03-12T03:21:00Z</dcterms:created>
  <dcterms:modified xsi:type="dcterms:W3CDTF">2018-03-12T03:23:00Z</dcterms:modified>
</cp:coreProperties>
</file>